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976" w:rsidRPr="0094439C" w:rsidRDefault="00F819AE" w:rsidP="0094439C">
      <w:pPr>
        <w:pStyle w:val="a5"/>
        <w:ind w:left="142"/>
        <w:jc w:val="both"/>
        <w:rPr>
          <w:b/>
          <w:sz w:val="28"/>
          <w:szCs w:val="28"/>
        </w:rPr>
      </w:pPr>
      <w:r w:rsidRPr="0094439C">
        <w:rPr>
          <w:b/>
          <w:sz w:val="28"/>
          <w:szCs w:val="28"/>
        </w:rPr>
        <w:t xml:space="preserve">                                                                                        Звіт</w:t>
      </w:r>
      <w:r w:rsidR="00AB6DAF" w:rsidRPr="0094439C">
        <w:rPr>
          <w:b/>
          <w:sz w:val="28"/>
          <w:szCs w:val="28"/>
        </w:rPr>
        <w:t xml:space="preserve"> </w:t>
      </w:r>
      <w:r w:rsidR="007C74A7">
        <w:rPr>
          <w:b/>
          <w:sz w:val="28"/>
          <w:szCs w:val="28"/>
        </w:rPr>
        <w:t>-</w:t>
      </w:r>
      <w:r w:rsidR="00AB6DAF" w:rsidRPr="0094439C">
        <w:rPr>
          <w:b/>
          <w:sz w:val="28"/>
          <w:szCs w:val="28"/>
        </w:rPr>
        <w:t>2024</w:t>
      </w:r>
    </w:p>
    <w:p w:rsidR="00DB5976" w:rsidRPr="0094439C" w:rsidRDefault="00DB5976" w:rsidP="0094439C">
      <w:pPr>
        <w:pStyle w:val="a5"/>
        <w:ind w:left="142"/>
        <w:jc w:val="both"/>
        <w:rPr>
          <w:b/>
          <w:sz w:val="28"/>
          <w:szCs w:val="28"/>
        </w:rPr>
      </w:pPr>
      <w:r w:rsidRPr="0094439C">
        <w:rPr>
          <w:b/>
          <w:sz w:val="28"/>
          <w:szCs w:val="28"/>
        </w:rPr>
        <w:t>1.Характеристика навчального закладу.</w:t>
      </w:r>
      <w:r w:rsidR="00D0617F" w:rsidRPr="0094439C">
        <w:rPr>
          <w:b/>
          <w:sz w:val="28"/>
          <w:szCs w:val="28"/>
        </w:rPr>
        <w:t xml:space="preserve">Педагогічний аналіз </w:t>
      </w:r>
      <w:r w:rsidRPr="0094439C">
        <w:rPr>
          <w:b/>
          <w:sz w:val="28"/>
          <w:szCs w:val="28"/>
        </w:rPr>
        <w:t xml:space="preserve"> за минулий навчальний рік.</w:t>
      </w:r>
    </w:p>
    <w:p w:rsidR="00CA1B92" w:rsidRPr="0094439C" w:rsidRDefault="00CA1B92" w:rsidP="0094439C">
      <w:pPr>
        <w:pStyle w:val="a5"/>
        <w:ind w:left="142"/>
        <w:jc w:val="both"/>
        <w:rPr>
          <w:sz w:val="28"/>
          <w:szCs w:val="28"/>
        </w:rPr>
      </w:pPr>
      <w:r w:rsidRPr="0094439C">
        <w:rPr>
          <w:sz w:val="28"/>
        </w:rPr>
        <w:t>Лохівський заклад загальної середньої освіти  І-ІІІ ступенів імені Юрія Герца   у своїй діяльності керується Конституцією України, законами України "Про освіту", "Про повну загальну середню освіту", іншими законодавчими актами України, постановами Верховної Ради України, актами Президента України, прийнятими відповідно до Конституції та законів України, Кабінету Міністрів України, наказами Міністерством освіти і  науки України, інших центральних органів виконавчої влади, рішеннями місцевих органів виконавчої влади та органів місцевого самоврядування,  Положенням про загальноосвітній навчальний заклад, іншими нормативно-правовими актами, Статутом школи. Педагогічною радою закладу схвалено , директором школи затверджено  Освітню програму Лохівського ЗЗСО  І-ІІІ ступенів імені Юрія Герца на 202</w:t>
      </w:r>
      <w:r w:rsidR="006815F8" w:rsidRPr="0094439C">
        <w:rPr>
          <w:sz w:val="28"/>
        </w:rPr>
        <w:t>3</w:t>
      </w:r>
      <w:r w:rsidRPr="0094439C">
        <w:rPr>
          <w:sz w:val="28"/>
        </w:rPr>
        <w:t>/202</w:t>
      </w:r>
      <w:r w:rsidR="006815F8" w:rsidRPr="0094439C">
        <w:rPr>
          <w:sz w:val="28"/>
        </w:rPr>
        <w:t>4</w:t>
      </w:r>
      <w:r w:rsidRPr="0094439C">
        <w:rPr>
          <w:sz w:val="28"/>
        </w:rPr>
        <w:t xml:space="preserve">  н.р.Навчальний заклад здійснює освітній процес відповідно до рівнів загальноосвітніх програм трьох ступенів освіти:I ступінь - початкова загальна освіта;II ступінь – базова  загальна середня освіта;III ступінь - повна загальна середня освіта,інклюзивне навчання –</w:t>
      </w:r>
      <w:r w:rsidR="006815F8" w:rsidRPr="0094439C">
        <w:rPr>
          <w:sz w:val="28"/>
        </w:rPr>
        <w:t>3</w:t>
      </w:r>
      <w:r w:rsidRPr="0094439C">
        <w:rPr>
          <w:sz w:val="28"/>
        </w:rPr>
        <w:t>,2,</w:t>
      </w:r>
      <w:r w:rsidR="006815F8" w:rsidRPr="0094439C">
        <w:rPr>
          <w:sz w:val="28"/>
        </w:rPr>
        <w:t>7</w:t>
      </w:r>
      <w:r w:rsidRPr="0094439C">
        <w:rPr>
          <w:sz w:val="28"/>
        </w:rPr>
        <w:t xml:space="preserve"> класи, індивідуальне навчання – </w:t>
      </w:r>
      <w:r w:rsidR="006815F8" w:rsidRPr="0094439C">
        <w:rPr>
          <w:sz w:val="28"/>
        </w:rPr>
        <w:t>2</w:t>
      </w:r>
      <w:r w:rsidRPr="0094439C">
        <w:rPr>
          <w:sz w:val="28"/>
        </w:rPr>
        <w:t>клас.</w:t>
      </w:r>
    </w:p>
    <w:p w:rsidR="00CA1B92" w:rsidRPr="0094439C" w:rsidRDefault="00DB5976" w:rsidP="0094439C">
      <w:pPr>
        <w:spacing w:after="0" w:line="240" w:lineRule="auto"/>
        <w:ind w:left="142"/>
        <w:jc w:val="both"/>
        <w:rPr>
          <w:rFonts w:ascii="Times New Roman" w:hAnsi="Times New Roman" w:cs="Times New Roman"/>
          <w:sz w:val="28"/>
        </w:rPr>
      </w:pPr>
      <w:r w:rsidRPr="0094439C">
        <w:rPr>
          <w:rFonts w:ascii="Times New Roman" w:hAnsi="Times New Roman" w:cs="Times New Roman"/>
          <w:sz w:val="28"/>
        </w:rPr>
        <w:t>Усього в  школі працю</w:t>
      </w:r>
      <w:r w:rsidR="006815F8" w:rsidRPr="0094439C">
        <w:rPr>
          <w:rFonts w:ascii="Times New Roman" w:hAnsi="Times New Roman" w:cs="Times New Roman"/>
          <w:sz w:val="28"/>
        </w:rPr>
        <w:t>є</w:t>
      </w:r>
      <w:r w:rsidR="00CA1B92" w:rsidRPr="0094439C">
        <w:rPr>
          <w:rFonts w:ascii="Times New Roman" w:hAnsi="Times New Roman" w:cs="Times New Roman"/>
          <w:sz w:val="28"/>
        </w:rPr>
        <w:t xml:space="preserve"> 24 педагогічних праці</w:t>
      </w:r>
      <w:r w:rsidR="00C76642" w:rsidRPr="0094439C">
        <w:rPr>
          <w:rFonts w:ascii="Times New Roman" w:hAnsi="Times New Roman" w:cs="Times New Roman"/>
          <w:sz w:val="28"/>
        </w:rPr>
        <w:t xml:space="preserve">вників. Усі мають </w:t>
      </w:r>
      <w:r w:rsidR="00F819AE" w:rsidRPr="0094439C">
        <w:rPr>
          <w:rFonts w:ascii="Times New Roman" w:hAnsi="Times New Roman" w:cs="Times New Roman"/>
          <w:sz w:val="28"/>
        </w:rPr>
        <w:t>педагогічну</w:t>
      </w:r>
      <w:r w:rsidR="00CA1B92" w:rsidRPr="0094439C">
        <w:rPr>
          <w:rFonts w:ascii="Times New Roman" w:hAnsi="Times New Roman" w:cs="Times New Roman"/>
          <w:sz w:val="28"/>
        </w:rPr>
        <w:t xml:space="preserve"> освіту</w:t>
      </w:r>
      <w:r w:rsidR="00F819AE" w:rsidRPr="0094439C">
        <w:rPr>
          <w:rFonts w:ascii="Times New Roman" w:hAnsi="Times New Roman" w:cs="Times New Roman"/>
          <w:sz w:val="28"/>
        </w:rPr>
        <w:t>,17</w:t>
      </w:r>
      <w:r w:rsidR="00CA1B92" w:rsidRPr="0094439C">
        <w:rPr>
          <w:rFonts w:ascii="Times New Roman" w:hAnsi="Times New Roman" w:cs="Times New Roman"/>
          <w:sz w:val="28"/>
        </w:rPr>
        <w:t xml:space="preserve"> педагогічних працівників мають кваліфікаційну категорію "спеціаліст вищої категорії", з них 1 – заслужений учитель </w:t>
      </w:r>
      <w:r w:rsidR="00F819AE" w:rsidRPr="0094439C">
        <w:rPr>
          <w:rFonts w:ascii="Times New Roman" w:hAnsi="Times New Roman" w:cs="Times New Roman"/>
          <w:sz w:val="28"/>
        </w:rPr>
        <w:t>України, 1- учитель-методист,</w:t>
      </w:r>
      <w:r w:rsidR="00CA1B92" w:rsidRPr="0094439C">
        <w:rPr>
          <w:rFonts w:ascii="Times New Roman" w:hAnsi="Times New Roman" w:cs="Times New Roman"/>
          <w:sz w:val="28"/>
        </w:rPr>
        <w:t>1</w:t>
      </w:r>
      <w:r w:rsidR="001B61C6" w:rsidRPr="0094439C">
        <w:rPr>
          <w:rFonts w:ascii="Times New Roman" w:hAnsi="Times New Roman" w:cs="Times New Roman"/>
          <w:sz w:val="28"/>
        </w:rPr>
        <w:t>0</w:t>
      </w:r>
      <w:r w:rsidR="00F819AE" w:rsidRPr="0094439C">
        <w:rPr>
          <w:rFonts w:ascii="Times New Roman" w:hAnsi="Times New Roman" w:cs="Times New Roman"/>
          <w:sz w:val="28"/>
        </w:rPr>
        <w:t>-«старших вчителів»</w:t>
      </w:r>
      <w:r w:rsidR="00CA1B92" w:rsidRPr="0094439C">
        <w:rPr>
          <w:rFonts w:ascii="Times New Roman" w:hAnsi="Times New Roman" w:cs="Times New Roman"/>
          <w:sz w:val="28"/>
        </w:rPr>
        <w:t>,</w:t>
      </w:r>
      <w:r w:rsidR="006815F8" w:rsidRPr="0094439C">
        <w:rPr>
          <w:rFonts w:ascii="Times New Roman" w:hAnsi="Times New Roman" w:cs="Times New Roman"/>
          <w:sz w:val="28"/>
        </w:rPr>
        <w:t>2</w:t>
      </w:r>
      <w:r w:rsidR="00F819AE" w:rsidRPr="0094439C">
        <w:rPr>
          <w:rFonts w:ascii="Times New Roman" w:hAnsi="Times New Roman" w:cs="Times New Roman"/>
          <w:sz w:val="28"/>
        </w:rPr>
        <w:t>-</w:t>
      </w:r>
      <w:r w:rsidR="00CA1B92" w:rsidRPr="0094439C">
        <w:rPr>
          <w:rFonts w:ascii="Times New Roman" w:hAnsi="Times New Roman" w:cs="Times New Roman"/>
          <w:sz w:val="28"/>
        </w:rPr>
        <w:t xml:space="preserve">«спеціалістів </w:t>
      </w:r>
      <w:r w:rsidR="00F819AE" w:rsidRPr="0094439C">
        <w:rPr>
          <w:rFonts w:ascii="Times New Roman" w:hAnsi="Times New Roman" w:cs="Times New Roman"/>
          <w:sz w:val="28"/>
        </w:rPr>
        <w:t>І категорії», 1- «спеціаліст ІІ-категорії»,</w:t>
      </w:r>
      <w:r w:rsidR="001B61C6" w:rsidRPr="0094439C">
        <w:rPr>
          <w:rFonts w:ascii="Times New Roman" w:hAnsi="Times New Roman" w:cs="Times New Roman"/>
          <w:sz w:val="28"/>
        </w:rPr>
        <w:t>6</w:t>
      </w:r>
      <w:r w:rsidR="00CA1B92" w:rsidRPr="0094439C">
        <w:rPr>
          <w:rFonts w:ascii="Times New Roman" w:hAnsi="Times New Roman" w:cs="Times New Roman"/>
          <w:sz w:val="28"/>
        </w:rPr>
        <w:t>- "спеціалістів".Заклад працює над досягненням таких цілей та задач:забезпечити засвоєння учнями обов'язкового мінімуму змісту початкової, основної, повної загальної середньої освіти на рівні вимог державного освітнього стандарту;гарантувати наступність освітніх програм усіх рівнів; створити основу для адаптації учнів до життя в суспільстві, для усвідомленого вибору та наступного засвоєння професійних освітніх програм;формувати позитивну мотивацію учнів до навчальної діяльності;забезпечити соціально-педагогічні відносини, що зберігають фізичне, психічне та соціальне здоров'я учнів.Робочий навчальний план Лохівського ЗЗСО І-ІІІ ступенів імені Юрія Герца на 202</w:t>
      </w:r>
      <w:r w:rsidR="006815F8" w:rsidRPr="0094439C">
        <w:rPr>
          <w:rFonts w:ascii="Times New Roman" w:hAnsi="Times New Roman" w:cs="Times New Roman"/>
          <w:sz w:val="28"/>
        </w:rPr>
        <w:t>3</w:t>
      </w:r>
      <w:r w:rsidR="00CA1B92" w:rsidRPr="0094439C">
        <w:rPr>
          <w:rFonts w:ascii="Times New Roman" w:hAnsi="Times New Roman" w:cs="Times New Roman"/>
          <w:sz w:val="28"/>
        </w:rPr>
        <w:t>/202</w:t>
      </w:r>
      <w:r w:rsidR="006815F8" w:rsidRPr="0094439C">
        <w:rPr>
          <w:rFonts w:ascii="Times New Roman" w:hAnsi="Times New Roman" w:cs="Times New Roman"/>
          <w:sz w:val="28"/>
        </w:rPr>
        <w:t>4</w:t>
      </w:r>
      <w:r w:rsidR="00CA1B92" w:rsidRPr="0094439C">
        <w:rPr>
          <w:rFonts w:ascii="Times New Roman" w:hAnsi="Times New Roman" w:cs="Times New Roman"/>
          <w:sz w:val="28"/>
        </w:rPr>
        <w:t xml:space="preserve"> навчальний рік схвалено педагогічною радою школи </w:t>
      </w:r>
      <w:r w:rsidR="00C76642" w:rsidRPr="0094439C">
        <w:rPr>
          <w:rFonts w:ascii="Times New Roman" w:hAnsi="Times New Roman" w:cs="Times New Roman"/>
          <w:sz w:val="28"/>
        </w:rPr>
        <w:t xml:space="preserve">(протокол №1 </w:t>
      </w:r>
      <w:r w:rsidR="00CA1B92" w:rsidRPr="0094439C">
        <w:rPr>
          <w:rFonts w:ascii="Times New Roman" w:hAnsi="Times New Roman" w:cs="Times New Roman"/>
          <w:sz w:val="28"/>
        </w:rPr>
        <w:t>від 31 серпня 202</w:t>
      </w:r>
      <w:r w:rsidR="006815F8" w:rsidRPr="0094439C">
        <w:rPr>
          <w:rFonts w:ascii="Times New Roman" w:hAnsi="Times New Roman" w:cs="Times New Roman"/>
          <w:sz w:val="28"/>
        </w:rPr>
        <w:t>3</w:t>
      </w:r>
      <w:r w:rsidR="00CA1B92" w:rsidRPr="0094439C">
        <w:rPr>
          <w:rFonts w:ascii="Times New Roman" w:hAnsi="Times New Roman" w:cs="Times New Roman"/>
          <w:sz w:val="28"/>
        </w:rPr>
        <w:t xml:space="preserve"> року) і затверджено директором школи.</w:t>
      </w:r>
    </w:p>
    <w:p w:rsidR="00AB6DAF" w:rsidRPr="0094439C" w:rsidRDefault="00CA1B92"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hAnsi="Times New Roman" w:cs="Times New Roman"/>
          <w:sz w:val="28"/>
        </w:rPr>
        <w:t>Основними формами організації освітнього процесу є :урок формування ,розвитку компетентностей;урок пер</w:t>
      </w:r>
      <w:r w:rsidR="00F819AE" w:rsidRPr="0094439C">
        <w:rPr>
          <w:rFonts w:ascii="Times New Roman" w:hAnsi="Times New Roman" w:cs="Times New Roman"/>
          <w:sz w:val="28"/>
        </w:rPr>
        <w:t xml:space="preserve">евірки та  оцінювання </w:t>
      </w:r>
      <w:r w:rsidRPr="0094439C">
        <w:rPr>
          <w:rFonts w:ascii="Times New Roman" w:hAnsi="Times New Roman" w:cs="Times New Roman"/>
          <w:sz w:val="28"/>
        </w:rPr>
        <w:t xml:space="preserve"> компетентностей; урок корекції основних навчальних компетентностей; комбінований урок, віртуальні подорожі, уроки-семінари, конференції, форуми, брифінги,</w:t>
      </w:r>
      <w:r w:rsidR="00F819AE" w:rsidRPr="0094439C">
        <w:rPr>
          <w:rFonts w:ascii="Times New Roman" w:hAnsi="Times New Roman" w:cs="Times New Roman"/>
          <w:sz w:val="28"/>
        </w:rPr>
        <w:t xml:space="preserve"> квести, інтерактивні уроки </w:t>
      </w:r>
      <w:r w:rsidRPr="0094439C">
        <w:rPr>
          <w:rFonts w:ascii="Times New Roman" w:hAnsi="Times New Roman" w:cs="Times New Roman"/>
          <w:sz w:val="28"/>
        </w:rPr>
        <w:t xml:space="preserve">, інтегровані уроки, проблемний урок, відео-уроки тощо.Контроль і оцінювання навчальних досягнень здобувачів здійснюються на суб’єктних засадах, що передбачає систематичне відстеження їхнього індивідуального розвитку у процесі навчання. Упродовж навчання в початковій школі здобувачі </w:t>
      </w:r>
      <w:r w:rsidR="00DB5976" w:rsidRPr="0094439C">
        <w:rPr>
          <w:rFonts w:ascii="Times New Roman" w:hAnsi="Times New Roman" w:cs="Times New Roman"/>
          <w:sz w:val="28"/>
        </w:rPr>
        <w:t>освіти опановували</w:t>
      </w:r>
      <w:r w:rsidRPr="0094439C">
        <w:rPr>
          <w:rFonts w:ascii="Times New Roman" w:hAnsi="Times New Roman" w:cs="Times New Roman"/>
          <w:sz w:val="28"/>
        </w:rPr>
        <w:t xml:space="preserve"> способи самоконтролю, саморефлексії і самооцінювання, що сприяє </w:t>
      </w:r>
      <w:r w:rsidRPr="0094439C">
        <w:rPr>
          <w:rFonts w:ascii="Times New Roman" w:hAnsi="Times New Roman" w:cs="Times New Roman"/>
          <w:sz w:val="28"/>
        </w:rPr>
        <w:lastRenderedPageBreak/>
        <w:t>вихованню відповідальності, розвитку інтересу, своєчасному виявленню прогалин у знаннях, уміннях, навичках та їх корекції.Навчальні досягнення зд</w:t>
      </w:r>
      <w:r w:rsidR="00DB5976" w:rsidRPr="0094439C">
        <w:rPr>
          <w:rFonts w:ascii="Times New Roman" w:hAnsi="Times New Roman" w:cs="Times New Roman"/>
          <w:sz w:val="28"/>
        </w:rPr>
        <w:t>обувачів у 1-2 класах підлягали</w:t>
      </w:r>
      <w:r w:rsidR="007C74A7">
        <w:rPr>
          <w:rFonts w:ascii="Times New Roman" w:hAnsi="Times New Roman" w:cs="Times New Roman"/>
          <w:sz w:val="28"/>
        </w:rPr>
        <w:t xml:space="preserve"> вербальному</w:t>
      </w:r>
      <w:r w:rsidRPr="0094439C">
        <w:rPr>
          <w:rFonts w:ascii="Times New Roman" w:hAnsi="Times New Roman" w:cs="Times New Roman"/>
          <w:sz w:val="28"/>
        </w:rPr>
        <w:t xml:space="preserve"> о</w:t>
      </w:r>
      <w:r w:rsidR="007C74A7">
        <w:rPr>
          <w:rFonts w:ascii="Times New Roman" w:hAnsi="Times New Roman" w:cs="Times New Roman"/>
          <w:sz w:val="28"/>
        </w:rPr>
        <w:t>цінюванню, у 3-4 – рівневому</w:t>
      </w:r>
      <w:r w:rsidRPr="0094439C">
        <w:rPr>
          <w:rFonts w:ascii="Times New Roman" w:hAnsi="Times New Roman" w:cs="Times New Roman"/>
          <w:sz w:val="28"/>
        </w:rPr>
        <w:t xml:space="preserve">   оцінюванню.</w:t>
      </w:r>
      <w:r w:rsidR="00DB5976" w:rsidRPr="0094439C">
        <w:rPr>
          <w:rFonts w:ascii="Times New Roman" w:hAnsi="Times New Roman" w:cs="Times New Roman"/>
          <w:sz w:val="28"/>
        </w:rPr>
        <w:t>В</w:t>
      </w:r>
      <w:r w:rsidR="00AB6DAF" w:rsidRPr="0094439C">
        <w:rPr>
          <w:rFonts w:ascii="Times New Roman" w:hAnsi="Times New Roman" w:cs="Times New Roman"/>
          <w:sz w:val="28"/>
        </w:rPr>
        <w:t xml:space="preserve"> </w:t>
      </w:r>
      <w:r w:rsidRPr="0094439C">
        <w:rPr>
          <w:rFonts w:ascii="Times New Roman" w:eastAsiaTheme="minorHAnsi" w:hAnsi="Times New Roman" w:cs="Times New Roman"/>
          <w:sz w:val="28"/>
          <w:szCs w:val="28"/>
          <w:lang w:eastAsia="en-US"/>
        </w:rPr>
        <w:t>основу планування методичної роботи покладено аналіз освітнього процесу в школі та діагностику рівня професійної компете</w:t>
      </w:r>
      <w:r w:rsidR="00DB5976" w:rsidRPr="0094439C">
        <w:rPr>
          <w:rFonts w:ascii="Times New Roman" w:eastAsiaTheme="minorHAnsi" w:hAnsi="Times New Roman" w:cs="Times New Roman"/>
          <w:sz w:val="28"/>
          <w:szCs w:val="28"/>
          <w:lang w:eastAsia="en-US"/>
        </w:rPr>
        <w:t xml:space="preserve">нції вчителів.Методичну роботу було </w:t>
      </w:r>
      <w:r w:rsidRPr="0094439C">
        <w:rPr>
          <w:rFonts w:ascii="Times New Roman" w:eastAsiaTheme="minorHAnsi" w:hAnsi="Times New Roman" w:cs="Times New Roman"/>
          <w:sz w:val="28"/>
          <w:szCs w:val="28"/>
          <w:lang w:eastAsia="en-US"/>
        </w:rPr>
        <w:t>спрямовано на дієву допомогу педагогічним кадрам у реалізації актуальних завдань розвитку, удосконалення професійної майстерності, підвищення рівня психологічної підготовки, активізацію їхньог</w:t>
      </w:r>
      <w:r w:rsidR="00DB5976" w:rsidRPr="0094439C">
        <w:rPr>
          <w:rFonts w:ascii="Times New Roman" w:eastAsiaTheme="minorHAnsi" w:hAnsi="Times New Roman" w:cs="Times New Roman"/>
          <w:sz w:val="28"/>
          <w:szCs w:val="28"/>
          <w:lang w:eastAsia="en-US"/>
        </w:rPr>
        <w:t>о творчого потенціалу, координувала її</w:t>
      </w:r>
      <w:r w:rsidRPr="0094439C">
        <w:rPr>
          <w:rFonts w:ascii="Times New Roman" w:eastAsiaTheme="minorHAnsi" w:hAnsi="Times New Roman" w:cs="Times New Roman"/>
          <w:sz w:val="28"/>
          <w:szCs w:val="28"/>
          <w:lang w:eastAsia="en-US"/>
        </w:rPr>
        <w:t xml:space="preserve"> методична рада школи .  З метою об’єктивної оцінки методичної роботи та надання допомоги проводились відкриті діалоги, співбесіди з педагогічними працівниками, надавалась оперативна допомога з удосконалення методики викладання предметів та використання новітніх технологій. Методична робота здійснювалась на засадах “педагогіки партнерства” за принципами  доброзичливість і позитивне ставлення; довіра у відносинах; діалог – взаємодія – взаємоповага; розподілене лідерство (про активність, право вибору та відповідальність за нього); принципів соціального партнерства (рівність сторін, добровільність прийняття зобов’язань, обов’язковість виконання домовлен</w:t>
      </w:r>
      <w:r w:rsidR="00C76642" w:rsidRPr="0094439C">
        <w:rPr>
          <w:rFonts w:ascii="Times New Roman" w:eastAsiaTheme="minorHAnsi" w:hAnsi="Times New Roman" w:cs="Times New Roman"/>
          <w:sz w:val="28"/>
          <w:szCs w:val="28"/>
          <w:lang w:eastAsia="en-US"/>
        </w:rPr>
        <w:t xml:space="preserve">остей). Педагогами </w:t>
      </w:r>
      <w:r w:rsidRPr="0094439C">
        <w:rPr>
          <w:rFonts w:ascii="Times New Roman" w:eastAsiaTheme="minorHAnsi" w:hAnsi="Times New Roman" w:cs="Times New Roman"/>
          <w:sz w:val="28"/>
          <w:szCs w:val="28"/>
          <w:lang w:eastAsia="en-US"/>
        </w:rPr>
        <w:t xml:space="preserve"> забезпечується реалізація державних стандартів, здійснюється теоретична і практична підготовка з предметів навчального робочого плану з метою максимального розвитку інтелекту, досягнення високої культури міжнаціональних взаємин, формування розвинутої духовності, фізичної досконалості, естетичної, правової, моральної та екологічної культури.Інтеграція України у світовий освітній простір вимагає постійного вдосконалення національної системи освіти, пошуку ефективних шляхів підвищення якості освітніх послуг, апробації та впровадження інноваційних педагогічних систем, реального забезпечення рівного доступу всіх громадян до якісної освіти, модернізації змісту, організації її адекватно світовим тенденціям і вимогам ринку праці, забезпечення безперервності освіти та навчання впродовж усього життя, розвитку державно-громадської моделі управління освітнім процесом.</w:t>
      </w:r>
      <w:r w:rsidR="00AB6DAF" w:rsidRPr="0094439C">
        <w:rPr>
          <w:rFonts w:ascii="Times New Roman" w:eastAsiaTheme="minorHAnsi" w:hAnsi="Times New Roman" w:cs="Times New Roman"/>
          <w:sz w:val="28"/>
          <w:szCs w:val="28"/>
          <w:lang w:eastAsia="en-US"/>
        </w:rPr>
        <w:t xml:space="preserve"> </w:t>
      </w:r>
      <w:r w:rsidRPr="0094439C">
        <w:rPr>
          <w:rFonts w:ascii="Times New Roman" w:eastAsiaTheme="minorHAnsi" w:hAnsi="Times New Roman" w:cs="Times New Roman"/>
          <w:sz w:val="28"/>
          <w:szCs w:val="28"/>
          <w:lang w:eastAsia="en-US"/>
        </w:rPr>
        <w:t>Реформа загальної середньої освіти – модернізація її змісту – потребує впровадження нових державних стандартів освіти, нових навчальних програм, нового покоління педагогів, оновлених підручників ,посиленої уваги до методичного супроводу. Методична робота у школі здійснювалась відповідно до наказу  №</w:t>
      </w:r>
      <w:r w:rsidR="00AB6DAF" w:rsidRPr="0094439C">
        <w:rPr>
          <w:rFonts w:ascii="Times New Roman" w:eastAsiaTheme="minorHAnsi" w:hAnsi="Times New Roman" w:cs="Times New Roman"/>
          <w:sz w:val="28"/>
          <w:szCs w:val="28"/>
          <w:lang w:eastAsia="en-US"/>
        </w:rPr>
        <w:t>122</w:t>
      </w:r>
      <w:r w:rsidRPr="0094439C">
        <w:rPr>
          <w:rFonts w:ascii="Times New Roman" w:eastAsiaTheme="minorHAnsi" w:hAnsi="Times New Roman" w:cs="Times New Roman"/>
          <w:sz w:val="28"/>
          <w:szCs w:val="28"/>
          <w:lang w:eastAsia="en-US"/>
        </w:rPr>
        <w:t xml:space="preserve">   від 01.09.202</w:t>
      </w:r>
      <w:r w:rsidR="006815F8" w:rsidRPr="0094439C">
        <w:rPr>
          <w:rFonts w:ascii="Times New Roman" w:eastAsiaTheme="minorHAnsi" w:hAnsi="Times New Roman" w:cs="Times New Roman"/>
          <w:sz w:val="28"/>
          <w:szCs w:val="28"/>
          <w:lang w:eastAsia="en-US"/>
        </w:rPr>
        <w:t>3</w:t>
      </w:r>
      <w:r w:rsidRPr="0094439C">
        <w:rPr>
          <w:rFonts w:ascii="Times New Roman" w:eastAsiaTheme="minorHAnsi" w:hAnsi="Times New Roman" w:cs="Times New Roman"/>
          <w:sz w:val="28"/>
          <w:szCs w:val="28"/>
          <w:lang w:eastAsia="en-US"/>
        </w:rPr>
        <w:t xml:space="preserve"> р. по школі  «Про організацію методичної роботи в школі у 202</w:t>
      </w:r>
      <w:r w:rsidR="006815F8" w:rsidRPr="0094439C">
        <w:rPr>
          <w:rFonts w:ascii="Times New Roman" w:eastAsiaTheme="minorHAnsi" w:hAnsi="Times New Roman" w:cs="Times New Roman"/>
          <w:sz w:val="28"/>
          <w:szCs w:val="28"/>
          <w:lang w:eastAsia="en-US"/>
        </w:rPr>
        <w:t>3</w:t>
      </w:r>
      <w:r w:rsidRPr="0094439C">
        <w:rPr>
          <w:rFonts w:ascii="Times New Roman" w:eastAsiaTheme="minorHAnsi" w:hAnsi="Times New Roman" w:cs="Times New Roman"/>
          <w:sz w:val="28"/>
          <w:szCs w:val="28"/>
          <w:lang w:eastAsia="en-US"/>
        </w:rPr>
        <w:t>/202</w:t>
      </w:r>
      <w:r w:rsidR="006815F8" w:rsidRPr="0094439C">
        <w:rPr>
          <w:rFonts w:ascii="Times New Roman" w:eastAsiaTheme="minorHAnsi" w:hAnsi="Times New Roman" w:cs="Times New Roman"/>
          <w:sz w:val="28"/>
          <w:szCs w:val="28"/>
          <w:lang w:eastAsia="en-US"/>
        </w:rPr>
        <w:t>4</w:t>
      </w:r>
      <w:r w:rsidRPr="0094439C">
        <w:rPr>
          <w:rFonts w:ascii="Times New Roman" w:eastAsiaTheme="minorHAnsi" w:hAnsi="Times New Roman" w:cs="Times New Roman"/>
          <w:sz w:val="28"/>
          <w:szCs w:val="28"/>
          <w:lang w:eastAsia="en-US"/>
        </w:rPr>
        <w:t xml:space="preserve"> навчальному році». Щотижнево на методичних нарадах  розглядались актуальні питання організації й удосконалення методичної роботи школи. Впродовж року методична рада школи сприяла поліпшенню фахової підготовки педагогів ,взаємному збагаченню членів педагогічного колективу педагогічними знахідками, давала змогу молодим учителям вчитися педагогічної майстерності у старших і досвідченіших колег, забезпечує підтримання в педагогічному колективі духу творчості, прагнення до пошуку.</w:t>
      </w:r>
      <w:r w:rsidR="00AB6DAF" w:rsidRPr="0094439C">
        <w:rPr>
          <w:rFonts w:ascii="Times New Roman" w:eastAsiaTheme="minorHAnsi" w:hAnsi="Times New Roman" w:cs="Times New Roman"/>
          <w:sz w:val="28"/>
          <w:szCs w:val="28"/>
          <w:lang w:eastAsia="en-US"/>
        </w:rPr>
        <w:t xml:space="preserve"> </w:t>
      </w:r>
      <w:r w:rsidRPr="0094439C">
        <w:rPr>
          <w:rFonts w:ascii="Times New Roman" w:eastAsiaTheme="minorHAnsi" w:hAnsi="Times New Roman" w:cs="Times New Roman"/>
          <w:sz w:val="28"/>
          <w:szCs w:val="28"/>
          <w:lang w:eastAsia="en-US"/>
        </w:rPr>
        <w:t>Були проведені засідання методичної ради школи :</w:t>
      </w:r>
      <w:r w:rsidR="00AB6DAF" w:rsidRPr="0094439C">
        <w:rPr>
          <w:rFonts w:ascii="Times New Roman" w:eastAsiaTheme="minorHAnsi" w:hAnsi="Times New Roman" w:cs="Times New Roman"/>
          <w:sz w:val="28"/>
          <w:szCs w:val="28"/>
          <w:lang w:eastAsia="en-US"/>
        </w:rPr>
        <w:t xml:space="preserve"> проа</w:t>
      </w:r>
      <w:r w:rsidRPr="0094439C">
        <w:rPr>
          <w:rFonts w:ascii="Times New Roman" w:eastAsiaTheme="minorHAnsi" w:hAnsi="Times New Roman" w:cs="Times New Roman"/>
          <w:sz w:val="28"/>
          <w:szCs w:val="28"/>
          <w:lang w:eastAsia="en-US"/>
        </w:rPr>
        <w:t>налізовано стан  методичної роботи за 202</w:t>
      </w:r>
      <w:r w:rsidR="006815F8" w:rsidRPr="0094439C">
        <w:rPr>
          <w:rFonts w:ascii="Times New Roman" w:eastAsiaTheme="minorHAnsi" w:hAnsi="Times New Roman" w:cs="Times New Roman"/>
          <w:sz w:val="28"/>
          <w:szCs w:val="28"/>
          <w:lang w:eastAsia="en-US"/>
        </w:rPr>
        <w:t>2</w:t>
      </w:r>
      <w:r w:rsidRPr="0094439C">
        <w:rPr>
          <w:rFonts w:ascii="Times New Roman" w:eastAsiaTheme="minorHAnsi" w:hAnsi="Times New Roman" w:cs="Times New Roman"/>
          <w:sz w:val="28"/>
          <w:szCs w:val="28"/>
          <w:lang w:eastAsia="en-US"/>
        </w:rPr>
        <w:t>-202</w:t>
      </w:r>
      <w:r w:rsidR="006815F8" w:rsidRPr="0094439C">
        <w:rPr>
          <w:rFonts w:ascii="Times New Roman" w:eastAsiaTheme="minorHAnsi" w:hAnsi="Times New Roman" w:cs="Times New Roman"/>
          <w:sz w:val="28"/>
          <w:szCs w:val="28"/>
          <w:lang w:eastAsia="en-US"/>
        </w:rPr>
        <w:t>3</w:t>
      </w:r>
      <w:r w:rsidRPr="0094439C">
        <w:rPr>
          <w:rFonts w:ascii="Times New Roman" w:eastAsiaTheme="minorHAnsi" w:hAnsi="Times New Roman" w:cs="Times New Roman"/>
          <w:sz w:val="28"/>
          <w:szCs w:val="28"/>
          <w:lang w:eastAsia="en-US"/>
        </w:rPr>
        <w:t xml:space="preserve"> н. р.,затверджено план  роботи методичної ради на 202</w:t>
      </w:r>
      <w:r w:rsidR="006815F8" w:rsidRPr="0094439C">
        <w:rPr>
          <w:rFonts w:ascii="Times New Roman" w:eastAsiaTheme="minorHAnsi" w:hAnsi="Times New Roman" w:cs="Times New Roman"/>
          <w:sz w:val="28"/>
          <w:szCs w:val="28"/>
          <w:lang w:eastAsia="en-US"/>
        </w:rPr>
        <w:t>3</w:t>
      </w:r>
      <w:r w:rsidRPr="0094439C">
        <w:rPr>
          <w:rFonts w:ascii="Times New Roman" w:eastAsiaTheme="minorHAnsi" w:hAnsi="Times New Roman" w:cs="Times New Roman"/>
          <w:sz w:val="28"/>
          <w:szCs w:val="28"/>
          <w:lang w:eastAsia="en-US"/>
        </w:rPr>
        <w:t>/202</w:t>
      </w:r>
      <w:r w:rsidR="006815F8" w:rsidRPr="0094439C">
        <w:rPr>
          <w:rFonts w:ascii="Times New Roman" w:eastAsiaTheme="minorHAnsi" w:hAnsi="Times New Roman" w:cs="Times New Roman"/>
          <w:sz w:val="28"/>
          <w:szCs w:val="28"/>
          <w:lang w:eastAsia="en-US"/>
        </w:rPr>
        <w:t>4</w:t>
      </w:r>
      <w:r w:rsidRPr="0094439C">
        <w:rPr>
          <w:rFonts w:ascii="Times New Roman" w:eastAsiaTheme="minorHAnsi" w:hAnsi="Times New Roman" w:cs="Times New Roman"/>
          <w:sz w:val="28"/>
          <w:szCs w:val="28"/>
          <w:lang w:eastAsia="en-US"/>
        </w:rPr>
        <w:t xml:space="preserve"> н. р. та структуру методичної роботи. Розподілено обов’язки  </w:t>
      </w:r>
      <w:r w:rsidRPr="0094439C">
        <w:rPr>
          <w:rFonts w:ascii="Times New Roman" w:eastAsiaTheme="minorHAnsi" w:hAnsi="Times New Roman" w:cs="Times New Roman"/>
          <w:sz w:val="28"/>
          <w:szCs w:val="28"/>
          <w:lang w:eastAsia="en-US"/>
        </w:rPr>
        <w:lastRenderedPageBreak/>
        <w:t xml:space="preserve">між членами методичної ради. Обговорено та затверджено плани </w:t>
      </w:r>
      <w:r w:rsidR="00580E8E" w:rsidRPr="0094439C">
        <w:rPr>
          <w:rFonts w:ascii="Times New Roman" w:eastAsiaTheme="minorHAnsi" w:hAnsi="Times New Roman" w:cs="Times New Roman"/>
          <w:sz w:val="28"/>
          <w:szCs w:val="28"/>
          <w:lang w:eastAsia="en-US"/>
        </w:rPr>
        <w:t>роботи  методичних обʼєднань , Школи молодого вчителя, Ш</w:t>
      </w:r>
      <w:r w:rsidRPr="0094439C">
        <w:rPr>
          <w:rFonts w:ascii="Times New Roman" w:eastAsiaTheme="minorHAnsi" w:hAnsi="Times New Roman" w:cs="Times New Roman"/>
          <w:sz w:val="28"/>
          <w:szCs w:val="28"/>
          <w:lang w:eastAsia="en-US"/>
        </w:rPr>
        <w:t>коли педагогічної майстерності.</w:t>
      </w:r>
      <w:r w:rsidR="00AB6DAF" w:rsidRPr="0094439C">
        <w:rPr>
          <w:rFonts w:ascii="Times New Roman" w:hAnsi="Times New Roman" w:cs="Times New Roman"/>
          <w:sz w:val="28"/>
          <w:szCs w:val="28"/>
        </w:rPr>
        <w:t>Уся робота з педагогічними кадрами протягом 2023-2024 навчального року спрямовувалась на виконання   таких завдань: формування соціальної, комунікативної, комп’ютерної та інших видів компетентності учнів, індивідуалізації та диференціації навчання, його профільності в старшій школі, спрямовану на набуття старшокласниками навичок самостійної, науково-практичної, дослідницько-пошукової діяльності;підвищення якості знань учнів з базових предметів навчального плану;удосконалення системи роботи з обдарованими та здібними дітьми, створення системи пошуку юних талантів та обдарувань;посилення педагогічного впливу на сім’ю, залучення батьків до участі в освітньому процесі;підвищення рівня профілактично-консультативної роботи серед учнівського колективу, батьківської громади, створення умов для реалізації відповідних програм щодо розвитку особистості учня, ураховуючи соціальний запит та особисту зацікавленість учнів, батьків, педагогів; розвиток учнівського самоврядування, широке залучення його до</w:t>
      </w:r>
      <w:r w:rsidR="00C76642" w:rsidRPr="0094439C">
        <w:rPr>
          <w:rFonts w:ascii="Times New Roman" w:eastAsiaTheme="minorHAnsi" w:hAnsi="Times New Roman" w:cs="Times New Roman"/>
          <w:sz w:val="28"/>
          <w:szCs w:val="28"/>
          <w:lang w:eastAsia="en-US"/>
        </w:rPr>
        <w:t xml:space="preserve"> </w:t>
      </w:r>
      <w:r w:rsidR="00AB6DAF" w:rsidRPr="0094439C">
        <w:rPr>
          <w:rFonts w:ascii="Times New Roman" w:hAnsi="Times New Roman" w:cs="Times New Roman"/>
          <w:sz w:val="28"/>
          <w:szCs w:val="28"/>
        </w:rPr>
        <w:t>вирішення питань організації освітнього процесу, життєдіяльності закладу;підвищення рівня позаурочної роботи з навчальних предметів;продовження роботи щодо забезпечення охорони та зміцнення здоров’я учнів;забезпечен</w:t>
      </w:r>
      <w:r w:rsidR="00C76642" w:rsidRPr="0094439C">
        <w:rPr>
          <w:rFonts w:ascii="Times New Roman" w:hAnsi="Times New Roman" w:cs="Times New Roman"/>
          <w:sz w:val="28"/>
          <w:szCs w:val="28"/>
        </w:rPr>
        <w:t xml:space="preserve">ня психологічної підтримки </w:t>
      </w:r>
      <w:r w:rsidR="00AB6DAF" w:rsidRPr="0094439C">
        <w:rPr>
          <w:rFonts w:ascii="Times New Roman" w:hAnsi="Times New Roman" w:cs="Times New Roman"/>
          <w:sz w:val="28"/>
          <w:szCs w:val="28"/>
        </w:rPr>
        <w:t>; підвищення іміджу закладу.</w:t>
      </w:r>
    </w:p>
    <w:p w:rsidR="00AB6DAF" w:rsidRPr="0094439C" w:rsidRDefault="00AB6DAF" w:rsidP="0094439C">
      <w:pPr>
        <w:spacing w:after="0" w:line="240" w:lineRule="auto"/>
        <w:ind w:left="142"/>
        <w:jc w:val="both"/>
        <w:rPr>
          <w:rFonts w:ascii="Times New Roman" w:hAnsi="Times New Roman" w:cs="Times New Roman"/>
          <w:color w:val="000000" w:themeColor="text1"/>
          <w:sz w:val="28"/>
          <w:szCs w:val="28"/>
        </w:rPr>
      </w:pPr>
      <w:r w:rsidRPr="0094439C">
        <w:rPr>
          <w:rFonts w:ascii="Times New Roman" w:hAnsi="Times New Roman" w:cs="Times New Roman"/>
          <w:color w:val="222222"/>
          <w:sz w:val="28"/>
          <w:szCs w:val="28"/>
        </w:rPr>
        <w:t>У 2023/2024  н. р.</w:t>
      </w:r>
      <w:r w:rsidR="00580E8E" w:rsidRPr="0094439C">
        <w:rPr>
          <w:rFonts w:ascii="Times New Roman" w:hAnsi="Times New Roman" w:cs="Times New Roman"/>
          <w:color w:val="222222"/>
          <w:sz w:val="28"/>
          <w:szCs w:val="28"/>
        </w:rPr>
        <w:t xml:space="preserve">  </w:t>
      </w:r>
      <w:r w:rsidRPr="0094439C">
        <w:rPr>
          <w:rFonts w:ascii="Times New Roman" w:hAnsi="Times New Roman" w:cs="Times New Roman"/>
          <w:color w:val="222222"/>
          <w:sz w:val="28"/>
          <w:szCs w:val="28"/>
        </w:rPr>
        <w:t>педагогічний колектив другий  рік працює над єдиною методичною темою «Формування компетентностей учителів і здобувачів освіти через створення єдиного освітнього простору».</w:t>
      </w:r>
    </w:p>
    <w:p w:rsidR="00AB6DAF" w:rsidRPr="0094439C" w:rsidRDefault="00AB6DAF" w:rsidP="0094439C">
      <w:pPr>
        <w:spacing w:after="0" w:line="240" w:lineRule="auto"/>
        <w:ind w:left="142"/>
        <w:jc w:val="both"/>
        <w:rPr>
          <w:rFonts w:ascii="Times New Roman" w:hAnsi="Times New Roman" w:cs="Times New Roman"/>
          <w:color w:val="000000" w:themeColor="text1"/>
          <w:sz w:val="28"/>
          <w:szCs w:val="28"/>
        </w:rPr>
      </w:pPr>
      <w:r w:rsidRPr="0094439C">
        <w:rPr>
          <w:rFonts w:ascii="Times New Roman" w:hAnsi="Times New Roman" w:cs="Times New Roman"/>
          <w:color w:val="000000" w:themeColor="text1"/>
          <w:sz w:val="28"/>
          <w:szCs w:val="28"/>
        </w:rPr>
        <w:t xml:space="preserve">Протягом  2023-2024  н. р. було організовано роботу шкільних </w:t>
      </w:r>
      <w:r w:rsidR="004626CF" w:rsidRPr="0094439C">
        <w:rPr>
          <w:rFonts w:ascii="Times New Roman" w:hAnsi="Times New Roman" w:cs="Times New Roman"/>
          <w:color w:val="000000" w:themeColor="text1"/>
          <w:sz w:val="28"/>
          <w:szCs w:val="28"/>
        </w:rPr>
        <w:t xml:space="preserve">методичних об’єднань </w:t>
      </w:r>
      <w:r w:rsidRPr="0094439C">
        <w:rPr>
          <w:rFonts w:ascii="Times New Roman" w:hAnsi="Times New Roman" w:cs="Times New Roman"/>
          <w:color w:val="000000" w:themeColor="text1"/>
          <w:sz w:val="28"/>
          <w:szCs w:val="28"/>
        </w:rPr>
        <w:t>, затверджено плани їх роботи, методичні проблеми, над якими працюв</w:t>
      </w:r>
      <w:r w:rsidR="00C76642" w:rsidRPr="0094439C">
        <w:rPr>
          <w:rFonts w:ascii="Times New Roman" w:hAnsi="Times New Roman" w:cs="Times New Roman"/>
          <w:color w:val="000000" w:themeColor="text1"/>
          <w:sz w:val="28"/>
          <w:szCs w:val="28"/>
        </w:rPr>
        <w:t xml:space="preserve">али </w:t>
      </w:r>
      <w:r w:rsidRPr="0094439C">
        <w:rPr>
          <w:rFonts w:ascii="Times New Roman" w:hAnsi="Times New Roman" w:cs="Times New Roman"/>
          <w:color w:val="000000" w:themeColor="text1"/>
          <w:sz w:val="28"/>
          <w:szCs w:val="28"/>
        </w:rPr>
        <w:t>, визначено керівників з числа досвідчених педагогів:</w:t>
      </w:r>
    </w:p>
    <w:p w:rsidR="00AB6DAF" w:rsidRPr="0094439C" w:rsidRDefault="00AB6DAF" w:rsidP="0094439C">
      <w:pPr>
        <w:pStyle w:val="a5"/>
        <w:numPr>
          <w:ilvl w:val="0"/>
          <w:numId w:val="45"/>
        </w:numPr>
        <w:autoSpaceDE w:val="0"/>
        <w:autoSpaceDN w:val="0"/>
        <w:adjustRightInd w:val="0"/>
        <w:ind w:left="142" w:firstLine="0"/>
        <w:jc w:val="both"/>
        <w:rPr>
          <w:color w:val="000000"/>
          <w:sz w:val="28"/>
          <w:szCs w:val="28"/>
        </w:rPr>
      </w:pPr>
      <w:r w:rsidRPr="0094439C">
        <w:rPr>
          <w:color w:val="000000"/>
          <w:sz w:val="28"/>
          <w:szCs w:val="28"/>
        </w:rPr>
        <w:t>МО вчителів початкових класів (голова Довгомеля Л.М..);</w:t>
      </w:r>
    </w:p>
    <w:p w:rsidR="00AB6DAF" w:rsidRPr="0094439C" w:rsidRDefault="00AB6DAF" w:rsidP="0094439C">
      <w:pPr>
        <w:pStyle w:val="a5"/>
        <w:numPr>
          <w:ilvl w:val="0"/>
          <w:numId w:val="45"/>
        </w:numPr>
        <w:autoSpaceDE w:val="0"/>
        <w:autoSpaceDN w:val="0"/>
        <w:adjustRightInd w:val="0"/>
        <w:ind w:left="142" w:firstLine="0"/>
        <w:jc w:val="both"/>
        <w:rPr>
          <w:color w:val="000000"/>
          <w:sz w:val="28"/>
          <w:szCs w:val="28"/>
        </w:rPr>
      </w:pPr>
      <w:r w:rsidRPr="0094439C">
        <w:rPr>
          <w:color w:val="000000"/>
          <w:sz w:val="28"/>
          <w:szCs w:val="28"/>
        </w:rPr>
        <w:t>МО вчителівсуспільно-гуманітарно  циклу (голова Шкирта В.С.);</w:t>
      </w:r>
    </w:p>
    <w:p w:rsidR="00AB6DAF" w:rsidRPr="0094439C" w:rsidRDefault="00AB6DAF" w:rsidP="0094439C">
      <w:pPr>
        <w:pStyle w:val="a5"/>
        <w:numPr>
          <w:ilvl w:val="0"/>
          <w:numId w:val="45"/>
        </w:numPr>
        <w:autoSpaceDE w:val="0"/>
        <w:autoSpaceDN w:val="0"/>
        <w:adjustRightInd w:val="0"/>
        <w:ind w:left="142" w:firstLine="0"/>
        <w:jc w:val="both"/>
        <w:rPr>
          <w:color w:val="000000"/>
          <w:sz w:val="28"/>
          <w:szCs w:val="28"/>
        </w:rPr>
      </w:pPr>
      <w:r w:rsidRPr="0094439C">
        <w:rPr>
          <w:color w:val="000000"/>
          <w:sz w:val="28"/>
          <w:szCs w:val="28"/>
        </w:rPr>
        <w:t>МО вчителів природничо-математичного циклу (голова Шніцер С.М.);</w:t>
      </w:r>
    </w:p>
    <w:p w:rsidR="00AB6DAF" w:rsidRPr="0094439C" w:rsidRDefault="00AB6DAF" w:rsidP="0094439C">
      <w:pPr>
        <w:pStyle w:val="a5"/>
        <w:numPr>
          <w:ilvl w:val="0"/>
          <w:numId w:val="45"/>
        </w:numPr>
        <w:autoSpaceDE w:val="0"/>
        <w:autoSpaceDN w:val="0"/>
        <w:adjustRightInd w:val="0"/>
        <w:ind w:left="142" w:firstLine="0"/>
        <w:jc w:val="both"/>
        <w:rPr>
          <w:color w:val="000000"/>
          <w:sz w:val="28"/>
          <w:szCs w:val="28"/>
        </w:rPr>
      </w:pPr>
      <w:r w:rsidRPr="0094439C">
        <w:rPr>
          <w:color w:val="000000"/>
          <w:sz w:val="28"/>
          <w:szCs w:val="28"/>
        </w:rPr>
        <w:t>МО класних керівників (голова Головачко Ю.Ю.).</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color w:val="000000" w:themeColor="text1"/>
          <w:sz w:val="28"/>
          <w:szCs w:val="28"/>
        </w:rPr>
        <w:t>Робота методичних об’єднань була спрямована на удосконалення методичної підготовки, фахової майстерності вчителя, удосконалення методики проведе</w:t>
      </w:r>
      <w:r w:rsidR="004626CF" w:rsidRPr="0094439C">
        <w:rPr>
          <w:rFonts w:ascii="Times New Roman" w:hAnsi="Times New Roman" w:cs="Times New Roman"/>
          <w:color w:val="000000" w:themeColor="text1"/>
          <w:sz w:val="28"/>
          <w:szCs w:val="28"/>
        </w:rPr>
        <w:t>ння дистанційного уроку. Працювали шкільні методоб'єднання  згідно з  річним планом</w:t>
      </w:r>
      <w:r w:rsidRPr="0094439C">
        <w:rPr>
          <w:rFonts w:ascii="Times New Roman" w:hAnsi="Times New Roman" w:cs="Times New Roman"/>
          <w:color w:val="000000" w:themeColor="text1"/>
          <w:sz w:val="28"/>
          <w:szCs w:val="28"/>
        </w:rPr>
        <w:t xml:space="preserve"> роботи</w:t>
      </w:r>
      <w:r w:rsidR="00580E8E" w:rsidRPr="0094439C">
        <w:rPr>
          <w:rFonts w:ascii="Times New Roman" w:hAnsi="Times New Roman" w:cs="Times New Roman"/>
          <w:color w:val="000000" w:themeColor="text1"/>
          <w:sz w:val="28"/>
          <w:szCs w:val="28"/>
        </w:rPr>
        <w:t xml:space="preserve"> закладу</w:t>
      </w:r>
      <w:r w:rsidRPr="0094439C">
        <w:rPr>
          <w:rFonts w:ascii="Times New Roman" w:hAnsi="Times New Roman" w:cs="Times New Roman"/>
          <w:color w:val="000000" w:themeColor="text1"/>
          <w:sz w:val="28"/>
          <w:szCs w:val="28"/>
        </w:rPr>
        <w:t>, Страте</w:t>
      </w:r>
      <w:r w:rsidR="00580E8E" w:rsidRPr="0094439C">
        <w:rPr>
          <w:rFonts w:ascii="Times New Roman" w:hAnsi="Times New Roman" w:cs="Times New Roman"/>
          <w:color w:val="000000" w:themeColor="text1"/>
          <w:sz w:val="28"/>
          <w:szCs w:val="28"/>
        </w:rPr>
        <w:t>гії розвитку закладу освіти та О</w:t>
      </w:r>
      <w:r w:rsidRPr="0094439C">
        <w:rPr>
          <w:rFonts w:ascii="Times New Roman" w:hAnsi="Times New Roman" w:cs="Times New Roman"/>
          <w:color w:val="000000" w:themeColor="text1"/>
          <w:sz w:val="28"/>
          <w:szCs w:val="28"/>
        </w:rPr>
        <w:t>світньої програми. Проведено  заплановані засідання методичних об’єд</w:t>
      </w:r>
      <w:r w:rsidR="004626CF" w:rsidRPr="0094439C">
        <w:rPr>
          <w:rFonts w:ascii="Times New Roman" w:hAnsi="Times New Roman" w:cs="Times New Roman"/>
          <w:color w:val="000000" w:themeColor="text1"/>
          <w:sz w:val="28"/>
          <w:szCs w:val="28"/>
        </w:rPr>
        <w:t>нань з усіх напрямів</w:t>
      </w:r>
      <w:r w:rsidRPr="0094439C">
        <w:rPr>
          <w:rFonts w:ascii="Times New Roman" w:hAnsi="Times New Roman" w:cs="Times New Roman"/>
          <w:color w:val="000000" w:themeColor="text1"/>
          <w:sz w:val="28"/>
          <w:szCs w:val="28"/>
        </w:rPr>
        <w:t>. На засіданнях  методичних об’єднань обговорювалися як організаційні питання (рекомендації МОНУ, інструктивно-методичні листи щодо викладання  навчальних предметів у 2023-2024 н. р., вивчення нових програм, змін  до діючих навча</w:t>
      </w:r>
      <w:r w:rsidR="00580E8E" w:rsidRPr="0094439C">
        <w:rPr>
          <w:rFonts w:ascii="Times New Roman" w:hAnsi="Times New Roman" w:cs="Times New Roman"/>
          <w:color w:val="000000" w:themeColor="text1"/>
          <w:sz w:val="28"/>
          <w:szCs w:val="28"/>
        </w:rPr>
        <w:t>льних програм, створення робочого навч.плану</w:t>
      </w:r>
      <w:r w:rsidRPr="0094439C">
        <w:rPr>
          <w:rFonts w:ascii="Times New Roman" w:hAnsi="Times New Roman" w:cs="Times New Roman"/>
          <w:color w:val="000000" w:themeColor="text1"/>
          <w:sz w:val="28"/>
          <w:szCs w:val="28"/>
        </w:rPr>
        <w:t xml:space="preserve"> на основі модельних</w:t>
      </w:r>
      <w:r w:rsidR="00580E8E" w:rsidRPr="0094439C">
        <w:rPr>
          <w:rFonts w:ascii="Times New Roman" w:hAnsi="Times New Roman" w:cs="Times New Roman"/>
          <w:color w:val="000000" w:themeColor="text1"/>
          <w:sz w:val="28"/>
          <w:szCs w:val="28"/>
        </w:rPr>
        <w:t xml:space="preserve"> програм</w:t>
      </w:r>
      <w:r w:rsidRPr="0094439C">
        <w:rPr>
          <w:rFonts w:ascii="Times New Roman" w:hAnsi="Times New Roman" w:cs="Times New Roman"/>
          <w:color w:val="000000" w:themeColor="text1"/>
          <w:sz w:val="28"/>
          <w:szCs w:val="28"/>
        </w:rPr>
        <w:t xml:space="preserve"> у 5- 6 класах, особливості оцінювання учнів 1-2, 3-4, 5- 6</w:t>
      </w:r>
      <w:r w:rsidR="007C74A7">
        <w:rPr>
          <w:rFonts w:ascii="Times New Roman" w:hAnsi="Times New Roman" w:cs="Times New Roman"/>
          <w:color w:val="000000" w:themeColor="text1"/>
          <w:sz w:val="28"/>
          <w:szCs w:val="28"/>
        </w:rPr>
        <w:t>,7-11</w:t>
      </w:r>
      <w:r w:rsidRPr="0094439C">
        <w:rPr>
          <w:rFonts w:ascii="Times New Roman" w:hAnsi="Times New Roman" w:cs="Times New Roman"/>
          <w:color w:val="000000" w:themeColor="text1"/>
          <w:sz w:val="28"/>
          <w:szCs w:val="28"/>
        </w:rPr>
        <w:t xml:space="preserve"> класів, проведення підсумкового повторення), так і методичні питання. </w:t>
      </w:r>
      <w:r w:rsidRPr="0094439C">
        <w:rPr>
          <w:rFonts w:ascii="Times New Roman" w:hAnsi="Times New Roman" w:cs="Times New Roman"/>
          <w:sz w:val="28"/>
          <w:szCs w:val="28"/>
        </w:rPr>
        <w:t>Усі засідання були чітко продумані та</w:t>
      </w:r>
      <w:r w:rsidR="00282B29" w:rsidRPr="0094439C">
        <w:rPr>
          <w:rFonts w:ascii="Times New Roman" w:hAnsi="Times New Roman" w:cs="Times New Roman"/>
          <w:sz w:val="28"/>
          <w:szCs w:val="28"/>
        </w:rPr>
        <w:t xml:space="preserve"> охоплювали різні аспекти освітнього процесу в закладі</w:t>
      </w:r>
      <w:r w:rsidRPr="0094439C">
        <w:rPr>
          <w:rFonts w:ascii="Times New Roman" w:hAnsi="Times New Roman" w:cs="Times New Roman"/>
          <w:sz w:val="28"/>
          <w:szCs w:val="28"/>
        </w:rPr>
        <w:t>..</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lastRenderedPageBreak/>
        <w:t>Сучасна школа в умовах модернізації освіти потребує «нового» типу вчителя, який творчо думає, володіє сучасними методами і технологіями освіти, прийомами психолого-педагогічної діагностики, способами самостійного конструювання педагогічного процесу в умовах конкретної практичної діяльності, умінням прогнозувати свій кінцевий результат.</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МО вчителів початкових класів – це група однодумців, кожен з яких зберігає кращі педагогічні традиції і, в той же час, реалізує інноваційні напрями своєї діяльності, прагнучи до творчості, пошуку нових підходів до навчання молодших школярів. Протягом  2023/2024 навчального року вели цілеспрямовану роботу з питання </w:t>
      </w:r>
      <w:r w:rsidR="007C74A7" w:rsidRPr="007C74A7">
        <w:rPr>
          <w:rFonts w:ascii="Times New Roman" w:hAnsi="Times New Roman" w:cs="Times New Roman"/>
          <w:sz w:val="28"/>
          <w:szCs w:val="28"/>
        </w:rPr>
        <w:t>«</w:t>
      </w:r>
      <w:r w:rsidRPr="007C74A7">
        <w:rPr>
          <w:rFonts w:ascii="Times New Roman" w:hAnsi="Times New Roman" w:cs="Times New Roman"/>
          <w:sz w:val="28"/>
          <w:szCs w:val="28"/>
        </w:rPr>
        <w:t>Впровадження компетентнісно орієнтованого підходу у освітній процес» через реалізацію завдань щодо удоско</w:t>
      </w:r>
      <w:r w:rsidRPr="0094439C">
        <w:rPr>
          <w:rFonts w:ascii="Times New Roman" w:hAnsi="Times New Roman" w:cs="Times New Roman"/>
          <w:sz w:val="28"/>
          <w:szCs w:val="28"/>
        </w:rPr>
        <w:t>налення фахової майстерності та готовності до запровадження в освітній процес стандартів нового покоління: впровадження сучасних технологій, спрямованих на розвиток ключових компетенцій здобувачів освіти початкової школи; орієнтація на особистісно-орієнтований та діяльнісний підхід з пріорітетом на збереження здоров’я учнів; продовжили роботу над систематизуванням банку педагогічних ідей, поповнювали його матеріалом щодо впровадження в освітній процес здоров’язберігаючих та інформаційних технологій, технологій партнерства, які дозволяють реалізувати особистісно-діяльнісний підхід до кожного учня; вивчали, узагальнювали та поширювали досвід роботи колег з реалізації методичних проблем.</w:t>
      </w:r>
    </w:p>
    <w:p w:rsidR="009A1120"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Методична робота здійснювалася </w:t>
      </w:r>
      <w:r w:rsidR="009A1120" w:rsidRPr="0094439C">
        <w:rPr>
          <w:rFonts w:ascii="Times New Roman" w:hAnsi="Times New Roman" w:cs="Times New Roman"/>
          <w:sz w:val="28"/>
          <w:szCs w:val="28"/>
        </w:rPr>
        <w:t xml:space="preserve"> з реалізації </w:t>
      </w:r>
      <w:r w:rsidR="00C76642" w:rsidRPr="0094439C">
        <w:rPr>
          <w:rFonts w:ascii="Times New Roman" w:hAnsi="Times New Roman" w:cs="Times New Roman"/>
          <w:sz w:val="28"/>
          <w:szCs w:val="28"/>
        </w:rPr>
        <w:t xml:space="preserve"> проблемного питання:ц</w:t>
      </w:r>
      <w:r w:rsidR="009A1120" w:rsidRPr="0094439C">
        <w:rPr>
          <w:rFonts w:ascii="Times New Roman" w:hAnsi="Times New Roman" w:cs="Times New Roman"/>
          <w:sz w:val="28"/>
          <w:szCs w:val="28"/>
        </w:rPr>
        <w:t xml:space="preserve">е </w:t>
      </w:r>
      <w:r w:rsidR="001D4135" w:rsidRPr="0094439C">
        <w:rPr>
          <w:rFonts w:ascii="Times New Roman" w:hAnsi="Times New Roman" w:cs="Times New Roman"/>
          <w:sz w:val="28"/>
          <w:szCs w:val="28"/>
        </w:rPr>
        <w:t xml:space="preserve">проведення </w:t>
      </w:r>
      <w:r w:rsidR="009A1120" w:rsidRPr="0094439C">
        <w:rPr>
          <w:rFonts w:ascii="Times New Roman" w:hAnsi="Times New Roman" w:cs="Times New Roman"/>
          <w:sz w:val="28"/>
          <w:szCs w:val="28"/>
        </w:rPr>
        <w:t xml:space="preserve"> виховних заходів, акцій, екскурсій, виготовлення лепбуків. </w:t>
      </w:r>
      <w:r w:rsidR="001D4135" w:rsidRPr="0094439C">
        <w:rPr>
          <w:rFonts w:ascii="Times New Roman" w:hAnsi="Times New Roman" w:cs="Times New Roman"/>
          <w:sz w:val="28"/>
          <w:szCs w:val="28"/>
        </w:rPr>
        <w:t xml:space="preserve">методичних лекторіїв  «Розвиток критичного мислення молодших школярів», «Співпраця членів команди супроводу в інклюзивних класах для забезпечення ефективності освітнього процесу дітей з ООП»; актуальних діалогів « Урок у початковій школі в контексті сучасних викликів», « </w:t>
      </w:r>
      <w:r w:rsidR="001D4135" w:rsidRPr="0094439C">
        <w:rPr>
          <w:rFonts w:ascii="Times New Roman" w:hAnsi="Times New Roman" w:cs="Times New Roman"/>
          <w:sz w:val="28"/>
          <w:szCs w:val="28"/>
          <w:lang w:val="en-US"/>
        </w:rPr>
        <w:t>STEM</w:t>
      </w:r>
      <w:r w:rsidR="001D4135" w:rsidRPr="0094439C">
        <w:rPr>
          <w:rFonts w:ascii="Times New Roman" w:hAnsi="Times New Roman" w:cs="Times New Roman"/>
          <w:sz w:val="28"/>
          <w:szCs w:val="28"/>
        </w:rPr>
        <w:t xml:space="preserve"> –наступ у початковій школі»; круглих столів «Адаптація першокласників до шкільного колективу», практикуму «Застосування сервісів </w:t>
      </w:r>
      <w:r w:rsidR="001D4135" w:rsidRPr="0094439C">
        <w:rPr>
          <w:rFonts w:ascii="Times New Roman" w:hAnsi="Times New Roman" w:cs="Times New Roman"/>
          <w:sz w:val="28"/>
          <w:szCs w:val="28"/>
          <w:lang w:val="en-US"/>
        </w:rPr>
        <w:t>Google</w:t>
      </w:r>
      <w:r w:rsidR="001D4135" w:rsidRPr="0094439C">
        <w:rPr>
          <w:rFonts w:ascii="Times New Roman" w:hAnsi="Times New Roman" w:cs="Times New Roman"/>
          <w:sz w:val="28"/>
          <w:szCs w:val="28"/>
        </w:rPr>
        <w:t xml:space="preserve"> у професійній діяльності вчителя» тощо</w:t>
      </w:r>
      <w:r w:rsidR="001D4135" w:rsidRPr="0094439C">
        <w:rPr>
          <w:rFonts w:ascii="Times New Roman" w:hAnsi="Times New Roman" w:cs="Times New Roman"/>
          <w:b/>
          <w:sz w:val="28"/>
          <w:szCs w:val="28"/>
        </w:rPr>
        <w:t>.</w:t>
      </w:r>
    </w:p>
    <w:p w:rsidR="009A1120" w:rsidRPr="0094439C" w:rsidRDefault="00C7664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w:t>
      </w:r>
      <w:r w:rsidR="009A1120" w:rsidRPr="0094439C">
        <w:rPr>
          <w:rFonts w:ascii="Times New Roman" w:hAnsi="Times New Roman" w:cs="Times New Roman"/>
          <w:sz w:val="28"/>
          <w:szCs w:val="28"/>
        </w:rPr>
        <w:t>Метою роботи</w:t>
      </w:r>
      <w:r w:rsidRPr="0094439C">
        <w:rPr>
          <w:rFonts w:ascii="Times New Roman" w:hAnsi="Times New Roman" w:cs="Times New Roman"/>
          <w:sz w:val="28"/>
          <w:szCs w:val="28"/>
        </w:rPr>
        <w:t xml:space="preserve"> методичного об'єднання вчителі вбачають у  створенні</w:t>
      </w:r>
      <w:r w:rsidR="009A1120" w:rsidRPr="0094439C">
        <w:rPr>
          <w:rFonts w:ascii="Times New Roman" w:hAnsi="Times New Roman" w:cs="Times New Roman"/>
          <w:sz w:val="28"/>
          <w:szCs w:val="28"/>
        </w:rPr>
        <w:t xml:space="preserve"> комфортних умов для навчання, за яких учень відчуває свою успішність, свою інтелектуальну досконалість, відчуває себе частинкою </w:t>
      </w:r>
      <w:r w:rsidRPr="0094439C">
        <w:rPr>
          <w:rFonts w:ascii="Times New Roman" w:hAnsi="Times New Roman" w:cs="Times New Roman"/>
          <w:sz w:val="28"/>
          <w:szCs w:val="28"/>
        </w:rPr>
        <w:t>соціуму</w:t>
      </w:r>
      <w:r w:rsidR="009A1120" w:rsidRPr="0094439C">
        <w:rPr>
          <w:rFonts w:ascii="Times New Roman" w:hAnsi="Times New Roman" w:cs="Times New Roman"/>
          <w:sz w:val="28"/>
          <w:szCs w:val="28"/>
        </w:rPr>
        <w:t xml:space="preserve">. Тому ця проблема і охопила всі сфери шкільного життя, весь освітній процес, де в центрі стоїть особистість - учень, з інтелектуальним, фізичним, творчим потенціалом. </w:t>
      </w:r>
      <w:r w:rsidR="001D4135" w:rsidRPr="0094439C">
        <w:rPr>
          <w:rFonts w:ascii="Times New Roman" w:hAnsi="Times New Roman" w:cs="Times New Roman"/>
          <w:sz w:val="28"/>
          <w:szCs w:val="28"/>
        </w:rPr>
        <w:t>Проводилась значна позакласна робота вчителями початкових класів: Днем Знань та патріотичним уроком</w:t>
      </w:r>
      <w:r w:rsidR="009A1120" w:rsidRPr="0094439C">
        <w:rPr>
          <w:rFonts w:ascii="Times New Roman" w:hAnsi="Times New Roman" w:cs="Times New Roman"/>
          <w:sz w:val="28"/>
          <w:szCs w:val="28"/>
        </w:rPr>
        <w:t xml:space="preserve"> «Я люблю Україну!</w:t>
      </w:r>
      <w:r w:rsidR="001D4135" w:rsidRPr="0094439C">
        <w:rPr>
          <w:rFonts w:ascii="Times New Roman" w:hAnsi="Times New Roman" w:cs="Times New Roman"/>
          <w:sz w:val="28"/>
          <w:szCs w:val="28"/>
        </w:rPr>
        <w:t>» ,</w:t>
      </w:r>
      <w:r w:rsidR="009A1120" w:rsidRPr="0094439C">
        <w:rPr>
          <w:rFonts w:ascii="Times New Roman" w:hAnsi="Times New Roman" w:cs="Times New Roman"/>
          <w:sz w:val="28"/>
          <w:szCs w:val="28"/>
        </w:rPr>
        <w:t xml:space="preserve"> «Тиждень фізичної культури та спорту», де учні вміло показали свою спритність та витривалість. Захоплююче пройшов «Тиждень безпеки на дорозі». Ситуаційно-рольова гра «В країні дорожніх знаків», малюнки на асфальті дорожніх знаків виховують в учнів стійкий інтерес до безпеки життєдіяль</w:t>
      </w:r>
      <w:r w:rsidR="001D4135" w:rsidRPr="0094439C">
        <w:rPr>
          <w:rFonts w:ascii="Times New Roman" w:hAnsi="Times New Roman" w:cs="Times New Roman"/>
          <w:sz w:val="28"/>
          <w:szCs w:val="28"/>
        </w:rPr>
        <w:t>ності ,</w:t>
      </w:r>
      <w:r w:rsidR="009A1120" w:rsidRPr="0094439C">
        <w:rPr>
          <w:rFonts w:ascii="Times New Roman" w:hAnsi="Times New Roman" w:cs="Times New Roman"/>
          <w:sz w:val="28"/>
          <w:szCs w:val="28"/>
        </w:rPr>
        <w:t xml:space="preserve"> навчають їх правильно самостійно дотримуватися правил дорожнього руху. </w:t>
      </w:r>
    </w:p>
    <w:p w:rsidR="009A1120" w:rsidRPr="0094439C" w:rsidRDefault="00C7664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lastRenderedPageBreak/>
        <w:t>Проводилися</w:t>
      </w:r>
      <w:r w:rsidR="009A1120" w:rsidRPr="0094439C">
        <w:rPr>
          <w:rFonts w:ascii="Times New Roman" w:hAnsi="Times New Roman" w:cs="Times New Roman"/>
          <w:sz w:val="28"/>
          <w:szCs w:val="28"/>
        </w:rPr>
        <w:t xml:space="preserve"> виховні години «Хай буде мир», на ГПД школярі складали «Листа солдату». Цікаві вироби дітей прикрасили виставку «Дари осені». Школярі вміло показали себе під час огляду пісні і строю в «Козацькому гарті 2023 – Сокіл(Джура), проявили спритність, силу та витривалість під час змагань у ІІ етапі; взяли активну участь у шкільному ярмарку на підтримку ЗСУ.На базі  навча</w:t>
      </w:r>
      <w:r w:rsidR="001D4135" w:rsidRPr="0094439C">
        <w:rPr>
          <w:rFonts w:ascii="Times New Roman" w:hAnsi="Times New Roman" w:cs="Times New Roman"/>
          <w:sz w:val="28"/>
          <w:szCs w:val="28"/>
        </w:rPr>
        <w:t xml:space="preserve">льного закладу </w:t>
      </w:r>
      <w:r w:rsidR="009A1120" w:rsidRPr="0094439C">
        <w:rPr>
          <w:rFonts w:ascii="Times New Roman" w:hAnsi="Times New Roman" w:cs="Times New Roman"/>
          <w:sz w:val="28"/>
          <w:szCs w:val="28"/>
        </w:rPr>
        <w:t xml:space="preserve">  проведено ІІ тур Всеукраїнського конкурсу знавців рідної мови імені П. Яцика, де учениця 3 класу Лізанець Анастасія,виборола І місце та стала учасницею ІІІ етапу.</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w:t>
      </w:r>
      <w:r w:rsidR="007C74A7">
        <w:rPr>
          <w:rFonts w:ascii="Times New Roman" w:hAnsi="Times New Roman" w:cs="Times New Roman"/>
          <w:sz w:val="28"/>
          <w:szCs w:val="28"/>
        </w:rPr>
        <w:t xml:space="preserve">    Не забули маленькі школярі </w:t>
      </w:r>
      <w:r w:rsidRPr="0094439C">
        <w:rPr>
          <w:rFonts w:ascii="Times New Roman" w:hAnsi="Times New Roman" w:cs="Times New Roman"/>
          <w:sz w:val="28"/>
          <w:szCs w:val="28"/>
        </w:rPr>
        <w:t xml:space="preserve"> про «День захисту тварин». Діти із задоволенням ділилися фото та цікавими історіями про своїх домашніх улюбленців.Жваво, весело та пізнавально для молодших школярів пройшов Тиждень початкових класів. Конкурси, ігри, вікторини, змагання розвивали творчість юних дослідників, вчили бути спостережливими, кмітливими та креативними. Кожен день мав свою тематику. У цей період кабінети початкової школи були схожі на вулики, де плідно та згуртовано працювали маленькі школярі. Робота  була спланована так, щоб заходи охоплювали різні сфери діяльності, були цікавими, корисними, сприяли інтелектуальному та творчому розвитку дітей.</w:t>
      </w:r>
    </w:p>
    <w:p w:rsidR="009A1120" w:rsidRPr="0094439C" w:rsidRDefault="009A1120" w:rsidP="007C74A7">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Конкурси, ігри, вікторини, змагання розвивали творчість юних дослідників, вчили бути спостережливими, кмітливими та креативними.   Понеділок був присвячений «Дню Здоров'я». Веселі перерви «Wearehappy», малюнки на асфальті «Щасливе дитинство», ранкові зустрічі сприяли творчому розвитку дітей та формуванню в них здорового способу життя.Театр – це казковий світ, в якому створюється ілюзія життя. Саме тому вівторок став «Днем театру і казок». Кожна дитина відчула себе в ролі свого улюбленого персонажу. Повчальна вистава «Лев Васько» та шоу мильних бульбашок залишила масу позитивних емоцій </w:t>
      </w:r>
      <w:r w:rsidR="00C76642" w:rsidRPr="0094439C">
        <w:rPr>
          <w:rFonts w:ascii="Times New Roman" w:hAnsi="Times New Roman" w:cs="Times New Roman"/>
          <w:sz w:val="28"/>
          <w:szCs w:val="28"/>
        </w:rPr>
        <w:t>.</w:t>
      </w:r>
      <w:r w:rsidRPr="0094439C">
        <w:rPr>
          <w:rFonts w:ascii="Times New Roman" w:hAnsi="Times New Roman" w:cs="Times New Roman"/>
          <w:sz w:val="28"/>
          <w:szCs w:val="28"/>
        </w:rPr>
        <w:t>Середа – «День талантів». Шоу «Х-фактор» показало найрізноманітніші таланти дітей – від декламування скоромовок до гімнастичних шедеврів.  У четвер школярі здійснили екологічну мандрівку до осіннього парку та створили «Дива з осіннього листя».  Завершився тиждень Днем української мови. Маленькі школярі відчули себе справжніми мовознавцями, вміло декламували вірші та співали пісні.</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На порядку денному </w:t>
      </w:r>
      <w:r w:rsidR="001D4135" w:rsidRPr="0094439C">
        <w:rPr>
          <w:rFonts w:ascii="Times New Roman" w:hAnsi="Times New Roman" w:cs="Times New Roman"/>
          <w:sz w:val="28"/>
          <w:szCs w:val="28"/>
        </w:rPr>
        <w:t xml:space="preserve"> засідання </w:t>
      </w:r>
      <w:r w:rsidR="00C76642" w:rsidRPr="0094439C">
        <w:rPr>
          <w:rFonts w:ascii="Times New Roman" w:hAnsi="Times New Roman" w:cs="Times New Roman"/>
          <w:sz w:val="28"/>
          <w:szCs w:val="28"/>
        </w:rPr>
        <w:t xml:space="preserve">МО </w:t>
      </w:r>
      <w:r w:rsidR="001D4135" w:rsidRPr="0094439C">
        <w:rPr>
          <w:rFonts w:ascii="Times New Roman" w:hAnsi="Times New Roman" w:cs="Times New Roman"/>
          <w:sz w:val="28"/>
          <w:szCs w:val="28"/>
        </w:rPr>
        <w:t xml:space="preserve">у грудні </w:t>
      </w:r>
      <w:r w:rsidRPr="0094439C">
        <w:rPr>
          <w:rFonts w:ascii="Times New Roman" w:hAnsi="Times New Roman" w:cs="Times New Roman"/>
          <w:sz w:val="28"/>
          <w:szCs w:val="28"/>
        </w:rPr>
        <w:t>розглядалися такі питання:</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1.</w:t>
      </w:r>
      <w:r w:rsidRPr="0094439C">
        <w:rPr>
          <w:rFonts w:ascii="Times New Roman" w:hAnsi="Times New Roman" w:cs="Times New Roman"/>
          <w:sz w:val="28"/>
          <w:szCs w:val="28"/>
        </w:rPr>
        <w:tab/>
        <w:t xml:space="preserve">Розвиток критичного мислення молодших школярів як необхідна вимога сьогодення. </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2.</w:t>
      </w:r>
      <w:r w:rsidRPr="0094439C">
        <w:rPr>
          <w:rFonts w:ascii="Times New Roman" w:hAnsi="Times New Roman" w:cs="Times New Roman"/>
          <w:sz w:val="28"/>
          <w:szCs w:val="28"/>
        </w:rPr>
        <w:tab/>
        <w:t>Актуальний діалог «Урок у початковій школі в контексті сучасних викликів».</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3.</w:t>
      </w:r>
      <w:r w:rsidRPr="0094439C">
        <w:rPr>
          <w:rFonts w:ascii="Times New Roman" w:hAnsi="Times New Roman" w:cs="Times New Roman"/>
          <w:sz w:val="28"/>
          <w:szCs w:val="28"/>
        </w:rPr>
        <w:tab/>
        <w:t>Практикум «Застосування сервісів Google у професійній діяльності вчителя.</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4.</w:t>
      </w:r>
      <w:r w:rsidRPr="0094439C">
        <w:rPr>
          <w:rFonts w:ascii="Times New Roman" w:hAnsi="Times New Roman" w:cs="Times New Roman"/>
          <w:sz w:val="28"/>
          <w:szCs w:val="28"/>
        </w:rPr>
        <w:tab/>
        <w:t>Співпраця членів команди супроводу в інклюзивних класах для забезпечення ефективності освітнього процесу дітей з ООП</w:t>
      </w:r>
      <w:r w:rsidR="007C74A7">
        <w:rPr>
          <w:rFonts w:ascii="Times New Roman" w:hAnsi="Times New Roman" w:cs="Times New Roman"/>
          <w:sz w:val="28"/>
          <w:szCs w:val="28"/>
        </w:rPr>
        <w:t>.</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5.</w:t>
      </w:r>
      <w:r w:rsidRPr="0094439C">
        <w:rPr>
          <w:rFonts w:ascii="Times New Roman" w:hAnsi="Times New Roman" w:cs="Times New Roman"/>
          <w:sz w:val="28"/>
          <w:szCs w:val="28"/>
        </w:rPr>
        <w:tab/>
        <w:t>«Адаптація першо</w:t>
      </w:r>
      <w:r w:rsidR="007C74A7">
        <w:rPr>
          <w:rFonts w:ascii="Times New Roman" w:hAnsi="Times New Roman" w:cs="Times New Roman"/>
          <w:sz w:val="28"/>
          <w:szCs w:val="28"/>
        </w:rPr>
        <w:t>класників до навчання в школі</w:t>
      </w:r>
      <w:r w:rsidRPr="0094439C">
        <w:rPr>
          <w:rFonts w:ascii="Times New Roman" w:hAnsi="Times New Roman" w:cs="Times New Roman"/>
          <w:sz w:val="28"/>
          <w:szCs w:val="28"/>
        </w:rPr>
        <w:t>».</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Особлива увага була приділена</w:t>
      </w:r>
      <w:r w:rsidR="001D4135" w:rsidRPr="0094439C">
        <w:rPr>
          <w:rFonts w:ascii="Times New Roman" w:hAnsi="Times New Roman" w:cs="Times New Roman"/>
          <w:sz w:val="28"/>
          <w:szCs w:val="28"/>
        </w:rPr>
        <w:t xml:space="preserve"> </w:t>
      </w:r>
      <w:r w:rsidRPr="0094439C">
        <w:rPr>
          <w:rFonts w:ascii="Times New Roman" w:hAnsi="Times New Roman" w:cs="Times New Roman"/>
          <w:sz w:val="28"/>
          <w:szCs w:val="28"/>
        </w:rPr>
        <w:t>розвитку критичного мислення молодш</w:t>
      </w:r>
      <w:r w:rsidR="001D4135" w:rsidRPr="0094439C">
        <w:rPr>
          <w:rFonts w:ascii="Times New Roman" w:hAnsi="Times New Roman" w:cs="Times New Roman"/>
          <w:sz w:val="28"/>
          <w:szCs w:val="28"/>
        </w:rPr>
        <w:t>их школярів</w:t>
      </w:r>
      <w:r w:rsidRPr="0094439C">
        <w:rPr>
          <w:rFonts w:ascii="Times New Roman" w:hAnsi="Times New Roman" w:cs="Times New Roman"/>
          <w:sz w:val="28"/>
          <w:szCs w:val="28"/>
        </w:rPr>
        <w:t xml:space="preserve">.Загальна мета технології розвитку критичного мислення - підготовка дітей для відкритого суспільства, здатних до формування думок,  розумного вибору </w:t>
      </w:r>
      <w:r w:rsidRPr="0094439C">
        <w:rPr>
          <w:rFonts w:ascii="Times New Roman" w:hAnsi="Times New Roman" w:cs="Times New Roman"/>
          <w:sz w:val="28"/>
          <w:szCs w:val="28"/>
        </w:rPr>
        <w:lastRenderedPageBreak/>
        <w:t>між ідеями, що конкурують; вирішення проблем та відповідного обговорення ідей. Відбувся</w:t>
      </w:r>
      <w:r w:rsidR="001D4135" w:rsidRPr="0094439C">
        <w:rPr>
          <w:rFonts w:ascii="Times New Roman" w:hAnsi="Times New Roman" w:cs="Times New Roman"/>
          <w:sz w:val="28"/>
          <w:szCs w:val="28"/>
        </w:rPr>
        <w:t xml:space="preserve"> </w:t>
      </w:r>
      <w:r w:rsidRPr="0094439C">
        <w:rPr>
          <w:rFonts w:ascii="Times New Roman" w:hAnsi="Times New Roman" w:cs="Times New Roman"/>
          <w:sz w:val="28"/>
          <w:szCs w:val="28"/>
        </w:rPr>
        <w:t>актуальний діалог «Урок у початковій школі в контексті сучасних викликів», практикум «Застосування сервісів Google у професійній діяльності вчителя. У наш час учителю доступний широкий арсенал освітніх е</w:t>
      </w:r>
      <w:r w:rsidR="001D4135" w:rsidRPr="0094439C">
        <w:rPr>
          <w:rFonts w:ascii="Times New Roman" w:hAnsi="Times New Roman" w:cs="Times New Roman"/>
          <w:sz w:val="28"/>
          <w:szCs w:val="28"/>
        </w:rPr>
        <w:t>лектронних та інтернет-ресурсів</w:t>
      </w:r>
      <w:r w:rsidRPr="0094439C">
        <w:rPr>
          <w:rFonts w:ascii="Times New Roman" w:hAnsi="Times New Roman" w:cs="Times New Roman"/>
          <w:sz w:val="28"/>
          <w:szCs w:val="28"/>
        </w:rPr>
        <w:t>.Проаналізовано співпрацю членів команди супроводу в інклюзивних класах для забезпечення ефективності освітнього процесу дітей з ООП, адаптацію першокласників до шкільного колективу.</w:t>
      </w:r>
    </w:p>
    <w:p w:rsidR="009A1120" w:rsidRPr="0094439C" w:rsidRDefault="001D4135" w:rsidP="007C74A7">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П</w:t>
      </w:r>
      <w:r w:rsidR="009A1120" w:rsidRPr="0094439C">
        <w:rPr>
          <w:rFonts w:ascii="Times New Roman" w:hAnsi="Times New Roman" w:cs="Times New Roman"/>
          <w:sz w:val="28"/>
          <w:szCs w:val="28"/>
        </w:rPr>
        <w:t>роведено виховний захід «Чекаємо Святого Миколая». Відзначено День Соборності України, День рідної мови, День пам'яті Героїв Небесної сотні. На ГПД здійснено цікаву мандрівку в країну «Ребусидія», де учні 3-4 класів з азартом показували свої інтелектуальні здібності.</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b/>
          <w:sz w:val="28"/>
          <w:szCs w:val="28"/>
        </w:rPr>
        <w:t>Третє засідання</w:t>
      </w:r>
      <w:r w:rsidRPr="0094439C">
        <w:rPr>
          <w:rFonts w:ascii="Times New Roman" w:hAnsi="Times New Roman" w:cs="Times New Roman"/>
          <w:sz w:val="28"/>
          <w:szCs w:val="28"/>
        </w:rPr>
        <w:t xml:space="preserve"> проводилось у березні.</w:t>
      </w:r>
      <w:r w:rsidR="001D4135" w:rsidRPr="0094439C">
        <w:rPr>
          <w:rFonts w:ascii="Times New Roman" w:hAnsi="Times New Roman" w:cs="Times New Roman"/>
          <w:sz w:val="28"/>
          <w:szCs w:val="28"/>
        </w:rPr>
        <w:t xml:space="preserve"> </w:t>
      </w:r>
      <w:r w:rsidRPr="0094439C">
        <w:rPr>
          <w:rFonts w:ascii="Times New Roman" w:hAnsi="Times New Roman" w:cs="Times New Roman"/>
          <w:sz w:val="28"/>
          <w:szCs w:val="28"/>
        </w:rPr>
        <w:t xml:space="preserve">Питання, які розглядалися: </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1.</w:t>
      </w:r>
      <w:r w:rsidRPr="0094439C">
        <w:rPr>
          <w:rFonts w:ascii="Times New Roman" w:hAnsi="Times New Roman" w:cs="Times New Roman"/>
          <w:sz w:val="28"/>
          <w:szCs w:val="28"/>
        </w:rPr>
        <w:tab/>
        <w:t>Нестандартні форми роботи на уроках в НУШ.</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2.</w:t>
      </w:r>
      <w:r w:rsidRPr="0094439C">
        <w:rPr>
          <w:rFonts w:ascii="Times New Roman" w:hAnsi="Times New Roman" w:cs="Times New Roman"/>
          <w:sz w:val="28"/>
          <w:szCs w:val="28"/>
        </w:rPr>
        <w:tab/>
        <w:t>Творча лабораторія «Нестандартний підхід до формувального оцінювання: досвід, інструментарій».</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3.</w:t>
      </w:r>
      <w:r w:rsidRPr="0094439C">
        <w:rPr>
          <w:rFonts w:ascii="Times New Roman" w:hAnsi="Times New Roman" w:cs="Times New Roman"/>
          <w:sz w:val="28"/>
          <w:szCs w:val="28"/>
        </w:rPr>
        <w:tab/>
        <w:t>Педагогічний дайджест «STEM-наступ у початковій школі».</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4.</w:t>
      </w:r>
      <w:r w:rsidRPr="0094439C">
        <w:rPr>
          <w:rFonts w:ascii="Times New Roman" w:hAnsi="Times New Roman" w:cs="Times New Roman"/>
          <w:sz w:val="28"/>
          <w:szCs w:val="28"/>
        </w:rPr>
        <w:tab/>
        <w:t>Інформаційна трибуна «Лепбук » - представлення проєктів вчителями початкових класів.</w:t>
      </w:r>
    </w:p>
    <w:p w:rsidR="009A1120" w:rsidRPr="0094439C" w:rsidRDefault="00C7664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w:t>
      </w:r>
      <w:r w:rsidR="009A1120" w:rsidRPr="0094439C">
        <w:rPr>
          <w:rFonts w:ascii="Times New Roman" w:hAnsi="Times New Roman" w:cs="Times New Roman"/>
          <w:sz w:val="28"/>
          <w:szCs w:val="28"/>
        </w:rPr>
        <w:t>Анталовська С.М. звернула увагу на нестандартні форми роботи на уроках в НУШ. Зацікавленість виникає там, де вчителю вдається захопити дітей своєю емоційністю. Велику увагу необхідно приділяти розвитку уяви, нестандартного мислення і фантазії учнів.</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Малешко І.О., наголосила, що формувальне оцінювання - виклик  НУШ - зміна підходів до оцінювання результатів навчання дитини.Саме формувальний підхід дає змогу педагогам одержати інформацію про стан навчальних досягнень учнів і вчасно відреагувати на проблеми в навчанні, прийняти педагогічні рішення для його поліпшення.</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Довгомеля Л. М., відмітила, що STEM пропонує  рішення для розвитку, щоб розкрити унікальні підходи  до навчання, які базуються на індивідуальності  учня та йо</w:t>
      </w:r>
      <w:r w:rsidR="001D4135" w:rsidRPr="0094439C">
        <w:rPr>
          <w:rFonts w:ascii="Times New Roman" w:hAnsi="Times New Roman" w:cs="Times New Roman"/>
          <w:sz w:val="28"/>
          <w:szCs w:val="28"/>
        </w:rPr>
        <w:t>го зацікавленості</w:t>
      </w:r>
      <w:r w:rsidRPr="0094439C">
        <w:rPr>
          <w:rFonts w:ascii="Times New Roman" w:hAnsi="Times New Roman" w:cs="Times New Roman"/>
          <w:sz w:val="28"/>
          <w:szCs w:val="28"/>
        </w:rPr>
        <w:t>.STEM-освіта, це такий підхід до навчання дитини, коли за основу беруть не набуття знань, а вміння їх здобути, застосувати, не втрачаючи при цьому себе, як особистості.Особливою формою наскрізного STEM-навчання є інтегровані уроки - ЯДС, які спрямовані на встановлення міжпредметних зв’язків, що сприяють формуванню в учнів цілісного, системного світогляду.</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Всі вчителі початкових класів представили «Лепбуки», які виготовили з дітьми. Наголосили</w:t>
      </w:r>
      <w:r w:rsidR="007C74A7">
        <w:rPr>
          <w:rFonts w:ascii="Times New Roman" w:hAnsi="Times New Roman" w:cs="Times New Roman"/>
          <w:sz w:val="28"/>
          <w:szCs w:val="28"/>
        </w:rPr>
        <w:t xml:space="preserve"> на тому, що саме виготовлення л</w:t>
      </w:r>
      <w:r w:rsidRPr="0094439C">
        <w:rPr>
          <w:rFonts w:ascii="Times New Roman" w:hAnsi="Times New Roman" w:cs="Times New Roman"/>
          <w:sz w:val="28"/>
          <w:szCs w:val="28"/>
        </w:rPr>
        <w:t>епбуків</w:t>
      </w:r>
      <w:r w:rsidR="007C74A7">
        <w:rPr>
          <w:rFonts w:ascii="Times New Roman" w:hAnsi="Times New Roman" w:cs="Times New Roman"/>
          <w:sz w:val="28"/>
          <w:szCs w:val="28"/>
        </w:rPr>
        <w:t xml:space="preserve"> </w:t>
      </w:r>
      <w:r w:rsidRPr="0094439C">
        <w:rPr>
          <w:rFonts w:ascii="Times New Roman" w:hAnsi="Times New Roman" w:cs="Times New Roman"/>
          <w:sz w:val="28"/>
          <w:szCs w:val="28"/>
        </w:rPr>
        <w:t>сприяє кращому розумінню та запам’ятовуванню матеріалу, це зручний спосіб повторення та узагальнення вивченого, це дієвий інструмент презентації підсумків роботи над творчим проєктом; використовується для гри, творчості, пізнання і дослідження нового, повторення і закріплення вивченого, систематизації і узагальнення знань, і просто як цікава форма спільної діяльності школярів і вчителя.</w:t>
      </w:r>
    </w:p>
    <w:p w:rsidR="009A1120" w:rsidRPr="0094439C" w:rsidRDefault="007C74A7" w:rsidP="0094439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A1120" w:rsidRPr="0094439C">
        <w:rPr>
          <w:rFonts w:ascii="Times New Roman" w:hAnsi="Times New Roman" w:cs="Times New Roman"/>
          <w:sz w:val="28"/>
          <w:szCs w:val="28"/>
        </w:rPr>
        <w:t xml:space="preserve"> У 3 класі  цікаво проведено виховну годину, присвячену дню народження Шевченка. Під час ігрової мандрівки діти з азартом виконували різні завдання щоб дізнатися цікаві моменти життя і творчості славетного Кобзаря, декламували вірші, створили лепбук. 1 квітня молодші школярі </w:t>
      </w:r>
      <w:r w:rsidR="001D4135" w:rsidRPr="0094439C">
        <w:rPr>
          <w:rFonts w:ascii="Times New Roman" w:hAnsi="Times New Roman" w:cs="Times New Roman"/>
          <w:sz w:val="28"/>
          <w:szCs w:val="28"/>
        </w:rPr>
        <w:t>відзначили</w:t>
      </w:r>
      <w:r w:rsidR="009A1120" w:rsidRPr="0094439C">
        <w:rPr>
          <w:rFonts w:ascii="Times New Roman" w:hAnsi="Times New Roman" w:cs="Times New Roman"/>
          <w:sz w:val="28"/>
          <w:szCs w:val="28"/>
        </w:rPr>
        <w:t xml:space="preserve"> Міжнародний день птахів, метою якого є привернення уваги людства на захист пернатих. Діти мали можливість ознайомитись з цікавими фактами про птахів, брали активну участь у розгадуванні кросворду, відгадували загадки, складали асоціативний кущ "Птахи", досліджували, яку користь приносять пернаті друзі. На завершення цікавого і пізнавального заняття діти власноруч виготовили паперового лелеку.</w:t>
      </w:r>
    </w:p>
    <w:p w:rsidR="009A1120" w:rsidRPr="0094439C" w:rsidRDefault="009A1120" w:rsidP="007C74A7">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Дивовижні шедеври Пасхальних композицій доповнили шкільну виставку, де слід відзначити роботи Фелдеші Мар'яни та Росул Наталії. Повчальна екскурсія до пожежно-рятувальної частини залишила масу позитивних емоцій в учнів 3 - 4 класів.Подорожувати завжди ц</w:t>
      </w:r>
      <w:r w:rsidR="001D4135" w:rsidRPr="0094439C">
        <w:rPr>
          <w:rFonts w:ascii="Times New Roman" w:hAnsi="Times New Roman" w:cs="Times New Roman"/>
          <w:sz w:val="28"/>
          <w:szCs w:val="28"/>
        </w:rPr>
        <w:t>ікаво.</w:t>
      </w:r>
      <w:r w:rsidRPr="0094439C">
        <w:rPr>
          <w:rFonts w:ascii="Times New Roman" w:hAnsi="Times New Roman" w:cs="Times New Roman"/>
          <w:sz w:val="28"/>
          <w:szCs w:val="28"/>
        </w:rPr>
        <w:t>Активну участь взяли молодші школярі у фестивалі дитячої творчості " Самоцвіти дитячих талантів".Свої таланти  представили юні художники, танцюристи та співаки.</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Проведено виховні години до Дня пам'яті та примирення, під час яких учні поглибили знання про героїчне минуле нашого народу, зміцнили почуття патріотизму, мужності, любові до Батьківщини.</w:t>
      </w:r>
    </w:p>
    <w:p w:rsidR="009A1120" w:rsidRPr="0094439C" w:rsidRDefault="001C542A"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Взяли</w:t>
      </w:r>
      <w:r w:rsidR="009A1120" w:rsidRPr="0094439C">
        <w:rPr>
          <w:rFonts w:ascii="Times New Roman" w:hAnsi="Times New Roman" w:cs="Times New Roman"/>
          <w:sz w:val="28"/>
          <w:szCs w:val="28"/>
        </w:rPr>
        <w:t xml:space="preserve"> участь у Всеукраїнській дитячо-юнацькій військово-патріотичній грі «Сокіл» («Джура»). Діти із захопленням показували свої уміння та силу в конкурсах  «Впоряд», «Відун», перетягування «Линви», туристсько-спортивна смуга перешкод.Скрасили своїми виступами молодші школярі «Родинне свято».  Традиційно – захоплююче і диво</w:t>
      </w:r>
      <w:r w:rsidR="001D4135" w:rsidRPr="0094439C">
        <w:rPr>
          <w:rFonts w:ascii="Times New Roman" w:hAnsi="Times New Roman" w:cs="Times New Roman"/>
          <w:sz w:val="28"/>
          <w:szCs w:val="28"/>
        </w:rPr>
        <w:t>вижно пройшло «Свято Букварика» та</w:t>
      </w:r>
      <w:r w:rsidR="009A1120" w:rsidRPr="0094439C">
        <w:rPr>
          <w:rFonts w:ascii="Times New Roman" w:hAnsi="Times New Roman" w:cs="Times New Roman"/>
          <w:sz w:val="28"/>
          <w:szCs w:val="28"/>
        </w:rPr>
        <w:t xml:space="preserve"> </w:t>
      </w:r>
      <w:r w:rsidR="001D4135" w:rsidRPr="0094439C">
        <w:rPr>
          <w:rFonts w:ascii="Times New Roman" w:hAnsi="Times New Roman" w:cs="Times New Roman"/>
          <w:sz w:val="28"/>
          <w:szCs w:val="28"/>
        </w:rPr>
        <w:t xml:space="preserve">свято «Прощавай, 4 клас!».  </w:t>
      </w:r>
    </w:p>
    <w:p w:rsidR="009A1120" w:rsidRPr="0094439C" w:rsidRDefault="009A1120" w:rsidP="0094439C">
      <w:pPr>
        <w:spacing w:after="0" w:line="240" w:lineRule="auto"/>
        <w:ind w:left="142"/>
        <w:jc w:val="both"/>
        <w:rPr>
          <w:rFonts w:ascii="Times New Roman" w:hAnsi="Times New Roman" w:cs="Times New Roman"/>
          <w:sz w:val="28"/>
          <w:szCs w:val="28"/>
          <w:lang w:val="ru-RU"/>
        </w:rPr>
      </w:pPr>
      <w:r w:rsidRPr="0094439C">
        <w:rPr>
          <w:rFonts w:ascii="Times New Roman" w:hAnsi="Times New Roman" w:cs="Times New Roman"/>
          <w:sz w:val="28"/>
          <w:szCs w:val="28"/>
        </w:rPr>
        <w:t xml:space="preserve">На четвертому засіданні (28 травня) </w:t>
      </w:r>
      <w:r w:rsidR="001D4135" w:rsidRPr="0094439C">
        <w:rPr>
          <w:rFonts w:ascii="Times New Roman" w:hAnsi="Times New Roman" w:cs="Times New Roman"/>
          <w:sz w:val="28"/>
          <w:szCs w:val="28"/>
        </w:rPr>
        <w:t>підвели</w:t>
      </w:r>
      <w:r w:rsidRPr="0094439C">
        <w:rPr>
          <w:rFonts w:ascii="Times New Roman" w:hAnsi="Times New Roman" w:cs="Times New Roman"/>
          <w:sz w:val="28"/>
          <w:szCs w:val="28"/>
        </w:rPr>
        <w:t xml:space="preserve"> </w:t>
      </w:r>
      <w:r w:rsidR="001D4135" w:rsidRPr="0094439C">
        <w:rPr>
          <w:rFonts w:ascii="Times New Roman" w:hAnsi="Times New Roman" w:cs="Times New Roman"/>
          <w:sz w:val="28"/>
          <w:szCs w:val="28"/>
        </w:rPr>
        <w:t>підсумки роботи методичного об’єднання учителів початкових класів в поточному навчальному році .Провели Панораму</w:t>
      </w:r>
      <w:r w:rsidRPr="0094439C">
        <w:rPr>
          <w:rFonts w:ascii="Times New Roman" w:hAnsi="Times New Roman" w:cs="Times New Roman"/>
          <w:sz w:val="28"/>
          <w:szCs w:val="28"/>
        </w:rPr>
        <w:t xml:space="preserve"> ідей «Складання перспективного плану роботи методичного об’єднання вчителів початкових класів та вихователів груп продовженого дня на наступний рік»</w:t>
      </w:r>
    </w:p>
    <w:p w:rsidR="009A1120" w:rsidRPr="0094439C" w:rsidRDefault="001C542A"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w:t>
      </w:r>
      <w:r w:rsidR="009A1120" w:rsidRPr="0094439C">
        <w:rPr>
          <w:rFonts w:ascii="Times New Roman" w:hAnsi="Times New Roman" w:cs="Times New Roman"/>
          <w:sz w:val="28"/>
          <w:szCs w:val="28"/>
        </w:rPr>
        <w:t>Протягом навчального року вчителі початкових класів працювали творчо, наполегливо, ефективно та  результативно. </w:t>
      </w:r>
    </w:p>
    <w:p w:rsidR="009A1120" w:rsidRPr="0094439C" w:rsidRDefault="009A1120"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Всі вчителі МО початкових класів дбають про безперервне підвищення та удосконалення свого професійного рівня, спрямовують свою роботу на пошук наукових новинок, створення творчої атмосфери, модернізацію форм, методів та засобів навчання і виховання дітей, а головне – на реалізацію принципу рівноправного діалогу між учителем та учнем.</w:t>
      </w:r>
    </w:p>
    <w:p w:rsidR="004626CF" w:rsidRPr="0094439C" w:rsidRDefault="001C542A" w:rsidP="0094439C">
      <w:pPr>
        <w:spacing w:after="0" w:line="240" w:lineRule="auto"/>
        <w:ind w:left="142"/>
        <w:jc w:val="both"/>
        <w:rPr>
          <w:rFonts w:ascii="Times New Roman" w:eastAsiaTheme="minorHAnsi" w:hAnsi="Times New Roman" w:cs="Times New Roman"/>
          <w:b/>
          <w:sz w:val="28"/>
          <w:szCs w:val="28"/>
          <w:lang w:eastAsia="en-US"/>
        </w:rPr>
      </w:pPr>
      <w:r w:rsidRPr="0094439C">
        <w:rPr>
          <w:rFonts w:ascii="Times New Roman" w:eastAsiaTheme="minorHAnsi" w:hAnsi="Times New Roman" w:cs="Times New Roman"/>
          <w:b/>
          <w:sz w:val="28"/>
          <w:szCs w:val="28"/>
          <w:lang w:eastAsia="en-US"/>
        </w:rPr>
        <w:t xml:space="preserve">  </w:t>
      </w:r>
      <w:r w:rsidR="004626CF" w:rsidRPr="0094439C">
        <w:rPr>
          <w:rFonts w:ascii="Times New Roman" w:eastAsiaTheme="minorHAnsi" w:hAnsi="Times New Roman" w:cs="Times New Roman"/>
          <w:b/>
          <w:sz w:val="28"/>
          <w:szCs w:val="28"/>
          <w:lang w:eastAsia="en-US"/>
        </w:rPr>
        <w:t>М/о вчителів природничо-математичного циклу</w:t>
      </w:r>
      <w:r w:rsidR="004626CF" w:rsidRPr="0094439C">
        <w:rPr>
          <w:rFonts w:ascii="Times New Roman" w:eastAsiaTheme="minorHAnsi" w:hAnsi="Times New Roman" w:cs="Times New Roman"/>
          <w:sz w:val="28"/>
          <w:szCs w:val="28"/>
          <w:lang w:eastAsia="en-US"/>
        </w:rPr>
        <w:t xml:space="preserve">  у 2023/2024 н.р. вбачало своє  завдання в підвищенні наукового та методичного рівнів своїх членів,  удосконаленні освітнього процесу як передумови зростання інтересу  школярів до навчання та запобігання низької успішності учнів, застосування  найрізноманітніших методичних прийомів, які відповідають змісту навчального  матеріалу і стимулюють пізнавальну діяльність учнів.  </w:t>
      </w:r>
    </w:p>
    <w:p w:rsidR="007C74A7"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lastRenderedPageBreak/>
        <w:t>У нових соціальних умовах докорінно змінюються і вимоги до вчителя.  Сучасний учитель має володіти такими професійно-педагогічними і фаховими  вміннями, які були б спрямовані не тільки на передачу знань, а й сприяли  формуванню особистості учня як людини нового типу з гнучким нестандартним  мисленням, зі стійкою внутрішньою мотивацією, з умінням самореалізації.  Методоб'єднання працювало над розв'язанням цих завдань у світлі проблемної  теми школи. З метою посилення практично</w:t>
      </w:r>
      <w:r w:rsidR="007C74A7">
        <w:rPr>
          <w:rFonts w:ascii="Times New Roman" w:eastAsiaTheme="minorHAnsi" w:hAnsi="Times New Roman" w:cs="Times New Roman"/>
          <w:sz w:val="28"/>
          <w:szCs w:val="28"/>
          <w:lang w:eastAsia="en-US"/>
        </w:rPr>
        <w:t xml:space="preserve">ї спрямованості роботи  </w:t>
      </w:r>
      <w:r w:rsidR="001C542A" w:rsidRPr="0094439C">
        <w:rPr>
          <w:rFonts w:ascii="Times New Roman" w:eastAsiaTheme="minorHAnsi" w:hAnsi="Times New Roman" w:cs="Times New Roman"/>
          <w:sz w:val="28"/>
          <w:szCs w:val="28"/>
          <w:lang w:eastAsia="en-US"/>
        </w:rPr>
        <w:t xml:space="preserve"> на засіданнях відбував</w:t>
      </w:r>
      <w:r w:rsidRPr="0094439C">
        <w:rPr>
          <w:rFonts w:ascii="Times New Roman" w:eastAsiaTheme="minorHAnsi" w:hAnsi="Times New Roman" w:cs="Times New Roman"/>
          <w:sz w:val="28"/>
          <w:szCs w:val="28"/>
          <w:lang w:eastAsia="en-US"/>
        </w:rPr>
        <w:t>ся обмін досвідом між учителями,    взаємовідвідування уроків з подальшим обговоренн</w:t>
      </w:r>
      <w:r w:rsidR="007C74A7">
        <w:rPr>
          <w:rFonts w:ascii="Times New Roman" w:eastAsiaTheme="minorHAnsi" w:hAnsi="Times New Roman" w:cs="Times New Roman"/>
          <w:sz w:val="28"/>
          <w:szCs w:val="28"/>
          <w:lang w:eastAsia="en-US"/>
        </w:rPr>
        <w:t xml:space="preserve">ям. У полі зору </w:t>
      </w:r>
      <w:r w:rsidRPr="0094439C">
        <w:rPr>
          <w:rFonts w:ascii="Times New Roman" w:eastAsiaTheme="minorHAnsi" w:hAnsi="Times New Roman" w:cs="Times New Roman"/>
          <w:sz w:val="28"/>
          <w:szCs w:val="28"/>
          <w:lang w:eastAsia="en-US"/>
        </w:rPr>
        <w:t xml:space="preserve"> було опрацювання методичних вказівок і рекомендацій МОН  України,  обговорення новинок наукової і методичної  літератури, інформацій про перспективний педагогічний досвід, упровадження  нових педагогічних техноло</w:t>
      </w:r>
      <w:r w:rsidR="001C542A" w:rsidRPr="0094439C">
        <w:rPr>
          <w:rFonts w:ascii="Times New Roman" w:eastAsiaTheme="minorHAnsi" w:hAnsi="Times New Roman" w:cs="Times New Roman"/>
          <w:sz w:val="28"/>
          <w:szCs w:val="28"/>
          <w:lang w:eastAsia="en-US"/>
        </w:rPr>
        <w:t>гій</w:t>
      </w:r>
      <w:r w:rsidRPr="0094439C">
        <w:rPr>
          <w:rFonts w:ascii="Times New Roman" w:eastAsiaTheme="minorHAnsi" w:hAnsi="Times New Roman" w:cs="Times New Roman"/>
          <w:sz w:val="28"/>
          <w:szCs w:val="28"/>
          <w:lang w:eastAsia="en-US"/>
        </w:rPr>
        <w:t xml:space="preserve">. </w:t>
      </w:r>
    </w:p>
    <w:p w:rsidR="004626CF" w:rsidRPr="007C74A7" w:rsidRDefault="004626CF" w:rsidP="0094439C">
      <w:pPr>
        <w:spacing w:after="0" w:line="240" w:lineRule="auto"/>
        <w:ind w:left="142"/>
        <w:jc w:val="both"/>
        <w:rPr>
          <w:rFonts w:ascii="Times New Roman" w:eastAsiaTheme="minorHAnsi" w:hAnsi="Times New Roman" w:cs="Times New Roman"/>
          <w:sz w:val="28"/>
          <w:szCs w:val="28"/>
          <w:lang w:eastAsia="en-US"/>
        </w:rPr>
      </w:pPr>
      <w:r w:rsidRPr="007C74A7">
        <w:rPr>
          <w:rFonts w:ascii="Times New Roman" w:eastAsiaTheme="minorHAnsi" w:hAnsi="Times New Roman" w:cs="Times New Roman"/>
          <w:sz w:val="28"/>
          <w:szCs w:val="28"/>
          <w:lang w:eastAsia="en-US"/>
        </w:rPr>
        <w:t xml:space="preserve">Робота методичного об`єднання вчителів природничо-математичного  циклу в 2023/2024 н.р. була спрямована на розв`язання таких тем і проблем:   </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 xml:space="preserve">1. Виконання державних програм викладання преметів природничо-  математичного циклу.     </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 xml:space="preserve">2. Формування компетентної особистості учня, його світогляду, розвиток  його здібностей та обдарувань.  </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 xml:space="preserve">3. Розвиток пізнавальних </w:t>
      </w:r>
      <w:r w:rsidRPr="0094439C">
        <w:rPr>
          <w:rFonts w:ascii="Times New Roman" w:eastAsiaTheme="minorHAnsi" w:hAnsi="Times New Roman" w:cs="Times New Roman"/>
          <w:sz w:val="28"/>
          <w:szCs w:val="28"/>
          <w:lang w:eastAsia="en-US"/>
        </w:rPr>
        <w:tab/>
        <w:t xml:space="preserve">інтересів, творчих та </w:t>
      </w:r>
      <w:r w:rsidRPr="0094439C">
        <w:rPr>
          <w:rFonts w:ascii="Times New Roman" w:eastAsiaTheme="minorHAnsi" w:hAnsi="Times New Roman" w:cs="Times New Roman"/>
          <w:sz w:val="28"/>
          <w:szCs w:val="28"/>
          <w:lang w:eastAsia="en-US"/>
        </w:rPr>
        <w:tab/>
        <w:t xml:space="preserve">інтелектуальних  здібностей, практичних навичок учнів.  </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4. Активізація пізнавальної діяльності учнів на уроках з ви</w:t>
      </w:r>
      <w:r w:rsidR="007C74A7">
        <w:rPr>
          <w:rFonts w:ascii="Times New Roman" w:eastAsiaTheme="minorHAnsi" w:hAnsi="Times New Roman" w:cs="Times New Roman"/>
          <w:sz w:val="28"/>
          <w:szCs w:val="28"/>
          <w:lang w:eastAsia="en-US"/>
        </w:rPr>
        <w:t>користанням  інноваційних технол</w:t>
      </w:r>
      <w:r w:rsidRPr="0094439C">
        <w:rPr>
          <w:rFonts w:ascii="Times New Roman" w:eastAsiaTheme="minorHAnsi" w:hAnsi="Times New Roman" w:cs="Times New Roman"/>
          <w:sz w:val="28"/>
          <w:szCs w:val="28"/>
          <w:lang w:eastAsia="en-US"/>
        </w:rPr>
        <w:t xml:space="preserve">огій, елементів інтерактивного навчання. </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 xml:space="preserve">5. Удосконалення форм і методів індивідуальної роботи з учнями,які мають початковий </w:t>
      </w:r>
      <w:r w:rsidR="007C74A7">
        <w:rPr>
          <w:rFonts w:ascii="Times New Roman" w:eastAsiaTheme="minorHAnsi" w:hAnsi="Times New Roman" w:cs="Times New Roman"/>
          <w:sz w:val="28"/>
          <w:szCs w:val="28"/>
          <w:lang w:eastAsia="en-US"/>
        </w:rPr>
        <w:t xml:space="preserve">рівень навчальних досягнень. </w:t>
      </w:r>
      <w:r w:rsidRPr="0094439C">
        <w:rPr>
          <w:rFonts w:ascii="Times New Roman" w:eastAsiaTheme="minorHAnsi" w:hAnsi="Times New Roman" w:cs="Times New Roman"/>
          <w:sz w:val="28"/>
          <w:szCs w:val="28"/>
          <w:lang w:eastAsia="en-US"/>
        </w:rPr>
        <w:t xml:space="preserve">Забезпечення подальшого становлення особистості учня, умови для  його самореалізації та розкриття індивідуальних здібностей.  </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6. Підвищення ефективності самостійної навчальної діяльності учнів у  процесі вивчення наук природничо-математичного циклу, впровадження в  практику роботи сучасних ІКТ, можливостей Інтернету.</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7. Впровадження ефективних форм роботи з обдарованими дітьми.</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8. Роль практичних робіт у процесі навчання шкільного курсу наук  природничо-математичного циклу.Ознайомлення з новинками фахової періодичної преси та новинками  методичної літератури,  інтернет- ресурсами.</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9. Пропаганда й шляхи впровадження кращого педагогічного досвіду,  досягнень психолого-педагогічної науки, інноваційних педагогічних технологій.</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10. Організація роботи щодо охорони та поліпшення стану довкілля. Формування відповідального та дієвого ставлення до навколишнього  середовища, розуміння взаємозв'язку природи і людини.</w:t>
      </w:r>
    </w:p>
    <w:p w:rsidR="004626CF" w:rsidRPr="0094439C" w:rsidRDefault="004626CF"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11. Розвивати потребу у здоровому способі життя, фізичному та психологічному загартуванні, вироблення культурного і відповідального  ставлення до свого здоров'я.</w:t>
      </w:r>
    </w:p>
    <w:p w:rsidR="004626CF" w:rsidRPr="007C74A7" w:rsidRDefault="004626CF" w:rsidP="007C74A7">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lastRenderedPageBreak/>
        <w:t>Протягом  2023/2024</w:t>
      </w:r>
      <w:r w:rsidR="007C74A7">
        <w:rPr>
          <w:rFonts w:ascii="Times New Roman" w:eastAsiaTheme="minorHAnsi" w:hAnsi="Times New Roman" w:cs="Times New Roman"/>
          <w:sz w:val="28"/>
          <w:szCs w:val="28"/>
          <w:lang w:eastAsia="en-US"/>
        </w:rPr>
        <w:t xml:space="preserve"> н.р. </w:t>
      </w:r>
      <w:r w:rsidR="001C542A" w:rsidRPr="0094439C">
        <w:rPr>
          <w:rFonts w:ascii="Times New Roman" w:eastAsiaTheme="minorHAnsi" w:hAnsi="Times New Roman" w:cs="Times New Roman"/>
          <w:sz w:val="28"/>
          <w:szCs w:val="28"/>
          <w:lang w:eastAsia="en-US"/>
        </w:rPr>
        <w:t xml:space="preserve"> проведено 4</w:t>
      </w:r>
      <w:r w:rsidRPr="0094439C">
        <w:rPr>
          <w:rFonts w:ascii="Times New Roman" w:eastAsiaTheme="minorHAnsi" w:hAnsi="Times New Roman" w:cs="Times New Roman"/>
          <w:sz w:val="28"/>
          <w:szCs w:val="28"/>
          <w:lang w:eastAsia="en-US"/>
        </w:rPr>
        <w:t xml:space="preserve"> </w:t>
      </w:r>
      <w:r w:rsidR="001C542A" w:rsidRPr="0094439C">
        <w:rPr>
          <w:rFonts w:ascii="Times New Roman" w:eastAsiaTheme="minorHAnsi" w:hAnsi="Times New Roman" w:cs="Times New Roman"/>
          <w:sz w:val="28"/>
          <w:szCs w:val="28"/>
          <w:lang w:eastAsia="en-US"/>
        </w:rPr>
        <w:t>засідання:</w:t>
      </w:r>
      <w:r w:rsidRPr="0094439C">
        <w:rPr>
          <w:rFonts w:ascii="Times New Roman" w:eastAsiaTheme="minorHAnsi" w:hAnsi="Times New Roman" w:cs="Times New Roman"/>
          <w:sz w:val="28"/>
          <w:szCs w:val="28"/>
          <w:lang w:eastAsia="en-US"/>
        </w:rPr>
        <w:t xml:space="preserve">. </w:t>
      </w:r>
      <w:r w:rsidRPr="0094439C">
        <w:rPr>
          <w:rFonts w:ascii="Times New Roman" w:eastAsiaTheme="minorHAnsi" w:hAnsi="Times New Roman" w:cs="Times New Roman"/>
          <w:b/>
          <w:sz w:val="28"/>
          <w:szCs w:val="28"/>
          <w:lang w:eastAsia="en-US"/>
        </w:rPr>
        <w:t>Засідання 1</w:t>
      </w:r>
      <w:r w:rsidRPr="0094439C">
        <w:rPr>
          <w:rFonts w:ascii="Times New Roman" w:eastAsiaTheme="minorHAnsi" w:hAnsi="Times New Roman" w:cs="Times New Roman"/>
          <w:sz w:val="28"/>
          <w:szCs w:val="28"/>
          <w:lang w:eastAsia="en-US"/>
        </w:rPr>
        <w:t>.Тема: Ефективність роботи методичного об’єднання вчителів природничо-математичного циклу в 2022/2023 навчальному році. Обговорення плануроботи на 2023/2024 н.р.</w:t>
      </w:r>
      <w:r w:rsidR="007C74A7">
        <w:rPr>
          <w:rFonts w:ascii="Times New Roman" w:eastAsiaTheme="minorHAnsi" w:hAnsi="Times New Roman" w:cs="Times New Roman"/>
          <w:sz w:val="28"/>
          <w:szCs w:val="28"/>
          <w:lang w:eastAsia="en-US"/>
        </w:rPr>
        <w:t xml:space="preserve"> </w:t>
      </w:r>
      <w:r w:rsidRPr="0094439C">
        <w:rPr>
          <w:rFonts w:ascii="Times New Roman" w:eastAsiaTheme="minorHAnsi" w:hAnsi="Times New Roman" w:cs="Times New Roman"/>
          <w:b/>
          <w:sz w:val="28"/>
          <w:szCs w:val="28"/>
          <w:lang w:eastAsia="en-US"/>
        </w:rPr>
        <w:t>Форма проведення</w:t>
      </w:r>
      <w:r w:rsidR="00B559B5" w:rsidRPr="0094439C">
        <w:rPr>
          <w:rFonts w:ascii="Times New Roman" w:eastAsiaTheme="minorHAnsi" w:hAnsi="Times New Roman" w:cs="Times New Roman"/>
          <w:sz w:val="28"/>
          <w:szCs w:val="28"/>
          <w:lang w:eastAsia="en-US"/>
        </w:rPr>
        <w:t>: Педагогічне коло</w:t>
      </w:r>
      <w:r w:rsidR="007C74A7">
        <w:rPr>
          <w:rFonts w:ascii="Times New Roman" w:eastAsiaTheme="minorHAnsi" w:hAnsi="Times New Roman" w:cs="Times New Roman"/>
          <w:sz w:val="28"/>
          <w:szCs w:val="28"/>
          <w:lang w:eastAsia="en-US"/>
        </w:rPr>
        <w:t>:з</w:t>
      </w:r>
      <w:r w:rsidRPr="0094439C">
        <w:rPr>
          <w:rFonts w:ascii="Times New Roman" w:eastAsiaTheme="minorHAnsi" w:hAnsi="Times New Roman" w:cs="Times New Roman"/>
          <w:sz w:val="28"/>
          <w:szCs w:val="28"/>
          <w:lang w:eastAsia="en-US"/>
        </w:rPr>
        <w:t>атверджено план роботи МО вчителів природничо-математичного  циклу на 2023/2024 н.р., проведено  експрес-огляд навчальних програм, підручників, затверджених МОН для використання в навчальних закладах України, наголошено на необхідності планування коригуючого навчання та проведення діагностичних робіт на початку І семестру. Окремо було зазначено про модельні навчальні програми з математики та природознавства</w:t>
      </w:r>
      <w:r w:rsidR="007C74A7">
        <w:rPr>
          <w:rFonts w:ascii="Times New Roman" w:eastAsiaTheme="minorHAnsi" w:hAnsi="Times New Roman" w:cs="Times New Roman"/>
          <w:sz w:val="28"/>
          <w:szCs w:val="28"/>
          <w:lang w:eastAsia="en-US"/>
        </w:rPr>
        <w:t>,</w:t>
      </w:r>
      <w:r w:rsidRPr="0094439C">
        <w:rPr>
          <w:rFonts w:ascii="Times New Roman" w:eastAsiaTheme="minorHAnsi" w:hAnsi="Times New Roman" w:cs="Times New Roman"/>
          <w:sz w:val="28"/>
          <w:szCs w:val="28"/>
          <w:lang w:eastAsia="en-US"/>
        </w:rPr>
        <w:t xml:space="preserve"> інформатики, технологій ,фізичної культури,здоров я і добробуту для учнів 5,6 класів. У формі експрес-огляду ознайомились  з інструктивно-методичними матеріалами МОН України щодо ведення шкільної документації та методичних рекомендацій щодо оформлення та ведення електронних класних журналів, критеріями  оцінювання навчальних досягнень учнів відповідно до навчальних програм,  оцінювання письмових і усних  робіт. </w:t>
      </w:r>
      <w:r w:rsidRPr="0094439C">
        <w:rPr>
          <w:rFonts w:ascii="Times New Roman" w:hAnsi="Times New Roman" w:cs="Times New Roman"/>
          <w:color w:val="000000" w:themeColor="text1"/>
          <w:sz w:val="28"/>
          <w:szCs w:val="28"/>
        </w:rPr>
        <w:t xml:space="preserve">Опрацьовано  рекомендації щодо </w:t>
      </w:r>
      <w:r w:rsidRPr="0094439C">
        <w:rPr>
          <w:rStyle w:val="ab"/>
          <w:rFonts w:ascii="Times New Roman" w:hAnsi="Times New Roman" w:cs="Times New Roman"/>
          <w:b w:val="0"/>
          <w:sz w:val="28"/>
          <w:szCs w:val="28"/>
        </w:rPr>
        <w:t>дотримання критеріїв оцінювання навчальних досягнень учнів 5-11 класів .</w:t>
      </w:r>
    </w:p>
    <w:p w:rsidR="004626CF" w:rsidRPr="0094439C" w:rsidRDefault="004626CF" w:rsidP="0094439C">
      <w:pPr>
        <w:spacing w:after="0" w:line="240" w:lineRule="auto"/>
        <w:ind w:left="142"/>
        <w:jc w:val="both"/>
        <w:rPr>
          <w:rStyle w:val="ac"/>
          <w:rFonts w:ascii="Times New Roman" w:hAnsi="Times New Roman" w:cs="Times New Roman"/>
          <w:i w:val="0"/>
          <w:sz w:val="28"/>
          <w:szCs w:val="28"/>
        </w:rPr>
      </w:pPr>
      <w:r w:rsidRPr="0094439C">
        <w:rPr>
          <w:rFonts w:ascii="Times New Roman" w:eastAsia="Times New Roman" w:hAnsi="Times New Roman" w:cs="Times New Roman"/>
          <w:color w:val="000000" w:themeColor="text1"/>
          <w:sz w:val="28"/>
          <w:szCs w:val="28"/>
          <w:lang w:eastAsia="ru-RU"/>
        </w:rPr>
        <w:t xml:space="preserve"> Члени МО ознайомились  з новим Положенням про атестацію педагогічних працівників.Обговорили інформацію про курсову перепідготовку ,спланували  </w:t>
      </w:r>
      <w:r w:rsidRPr="0094439C">
        <w:rPr>
          <w:rStyle w:val="ac"/>
          <w:rFonts w:ascii="Times New Roman" w:hAnsi="Times New Roman" w:cs="Times New Roman"/>
          <w:i w:val="0"/>
          <w:sz w:val="28"/>
          <w:szCs w:val="28"/>
        </w:rPr>
        <w:t xml:space="preserve">роботу  з обдарованими дітьми. організацію підготовки до участі у І та ІІ етапах Всеукраїнських учнівських олімпіад з предметів природничо-математичного циклу. Обговорення та затвердження завдань шкільних олімпіад. </w:t>
      </w:r>
    </w:p>
    <w:p w:rsidR="00950C51" w:rsidRDefault="007C74A7" w:rsidP="0094439C">
      <w:pPr>
        <w:pStyle w:val="a5"/>
        <w:ind w:left="142"/>
        <w:jc w:val="both"/>
        <w:rPr>
          <w:sz w:val="28"/>
          <w:szCs w:val="28"/>
        </w:rPr>
      </w:pPr>
      <w:r>
        <w:rPr>
          <w:b/>
          <w:color w:val="000000" w:themeColor="text1"/>
          <w:sz w:val="28"/>
          <w:szCs w:val="28"/>
          <w:lang w:eastAsia="ru-RU"/>
        </w:rPr>
        <w:t>Засідання 2 .</w:t>
      </w:r>
      <w:r w:rsidR="004626CF" w:rsidRPr="0094439C">
        <w:rPr>
          <w:b/>
          <w:color w:val="000000" w:themeColor="text1"/>
          <w:sz w:val="28"/>
          <w:szCs w:val="28"/>
          <w:lang w:eastAsia="ru-RU"/>
        </w:rPr>
        <w:t>(Грудень</w:t>
      </w:r>
      <w:r w:rsidR="004626CF" w:rsidRPr="0094439C">
        <w:rPr>
          <w:color w:val="000000" w:themeColor="text1"/>
          <w:sz w:val="28"/>
          <w:szCs w:val="28"/>
          <w:lang w:eastAsia="ru-RU"/>
        </w:rPr>
        <w:t>).Педагогічна майстерня .</w:t>
      </w:r>
      <w:r w:rsidR="004626CF" w:rsidRPr="007C74A7">
        <w:rPr>
          <w:b/>
          <w:color w:val="000000" w:themeColor="text1"/>
          <w:sz w:val="28"/>
          <w:szCs w:val="28"/>
          <w:lang w:eastAsia="ru-RU"/>
        </w:rPr>
        <w:t>Тема</w:t>
      </w:r>
      <w:r w:rsidR="004626CF" w:rsidRPr="0094439C">
        <w:rPr>
          <w:color w:val="000000" w:themeColor="text1"/>
          <w:sz w:val="28"/>
          <w:szCs w:val="28"/>
          <w:lang w:eastAsia="ru-RU"/>
        </w:rPr>
        <w:t xml:space="preserve">: Розвиток предметно-методичних та професійних компетентностей педагогів як засібпідвищення предметних та ключових компетентностей учнів.Мета: визначити особливості уроків із застосуванням інноваційних технологій; розширити знання вчителів про способи, прийоми і форми навчання,що підвищують пізнавальний інтерес учнів; проаналізувати методи оновлення навчального процесу. Проведено </w:t>
      </w:r>
      <w:r w:rsidR="004626CF" w:rsidRPr="0094439C">
        <w:rPr>
          <w:sz w:val="28"/>
          <w:szCs w:val="28"/>
        </w:rPr>
        <w:t xml:space="preserve">майстер-клас «Мій сучасний урок»( Презентація відкритих уроків і їх обговорення,зокрема,показовий урок з біології у 8 класі» Кров.Групи крові»)(Вчитель   Головачко О.Ю.)Вчителькою проведено інформаційну хвилинку про Всесвітній день боротьби зі СНІДом- 1 грудня,а також </w:t>
      </w:r>
      <w:r w:rsidR="004626CF" w:rsidRPr="0094439C">
        <w:rPr>
          <w:color w:val="000000"/>
          <w:spacing w:val="-3"/>
          <w:sz w:val="28"/>
          <w:szCs w:val="28"/>
        </w:rPr>
        <w:t>використано різноманітні форми і метоби навчання:тести для перевірки домашнього завдання і перевірки засвоєння нового матеріалу,сенкан –для перевірки домашнього завдання,робота в групах і виконання рівневих завдань,робота з підручником,формування навичків відділяти головне від другорядного, аналіз таблиць з самостійним формулюванням висновків.</w:t>
      </w:r>
      <w:r w:rsidR="004626CF" w:rsidRPr="0094439C">
        <w:rPr>
          <w:color w:val="000000"/>
          <w:sz w:val="28"/>
          <w:szCs w:val="28"/>
          <w:shd w:val="clear" w:color="auto" w:fill="FFFFFF"/>
        </w:rPr>
        <w:t>Як створити динамічні презентації в середовищі Канва і додатку платформи «На урок» знайомила  в</w:t>
      </w:r>
      <w:r>
        <w:rPr>
          <w:color w:val="000000"/>
          <w:sz w:val="28"/>
          <w:szCs w:val="28"/>
          <w:shd w:val="clear" w:color="auto" w:fill="FFFFFF"/>
        </w:rPr>
        <w:t xml:space="preserve">читель інформатики Сидорук </w:t>
      </w:r>
      <w:r w:rsidR="004626CF" w:rsidRPr="0094439C">
        <w:rPr>
          <w:color w:val="000000"/>
          <w:sz w:val="28"/>
          <w:szCs w:val="28"/>
          <w:shd w:val="clear" w:color="auto" w:fill="FFFFFF"/>
        </w:rPr>
        <w:t>О.Б.,На практичному занятті колеги опанували алгоритм створення презентацій з дизайнерським оформленням,анімаційними ефектами і голосовим супроводом.</w:t>
      </w:r>
      <w:r w:rsidR="004626CF" w:rsidRPr="0094439C">
        <w:rPr>
          <w:sz w:val="28"/>
          <w:szCs w:val="28"/>
        </w:rPr>
        <w:t>Оксана Юріївна Головачко демонструвала  впровадження технології  розвиваючого і проблемного навчання через використання елементу гри-</w:t>
      </w:r>
      <w:r w:rsidR="004626CF" w:rsidRPr="0094439C">
        <w:rPr>
          <w:i/>
          <w:color w:val="0D0D0D" w:themeColor="text1" w:themeTint="F2"/>
          <w:sz w:val="28"/>
          <w:szCs w:val="28"/>
        </w:rPr>
        <w:t>вікторини</w:t>
      </w:r>
      <w:r>
        <w:rPr>
          <w:color w:val="0D0D0D" w:themeColor="text1" w:themeTint="F2"/>
          <w:sz w:val="28"/>
          <w:szCs w:val="28"/>
        </w:rPr>
        <w:t xml:space="preserve"> ,</w:t>
      </w:r>
      <w:r w:rsidR="004626CF" w:rsidRPr="0094439C">
        <w:rPr>
          <w:color w:val="0D0D0D" w:themeColor="text1" w:themeTint="F2"/>
          <w:sz w:val="28"/>
          <w:szCs w:val="28"/>
        </w:rPr>
        <w:t xml:space="preserve">що  являють собою запитання різної складності, які сформульовані в ігровій формі. Вчителька </w:t>
      </w:r>
      <w:r w:rsidR="004626CF" w:rsidRPr="0094439C">
        <w:rPr>
          <w:color w:val="0D0D0D" w:themeColor="text1" w:themeTint="F2"/>
          <w:sz w:val="28"/>
          <w:szCs w:val="28"/>
        </w:rPr>
        <w:lastRenderedPageBreak/>
        <w:t>на прикладі вікторини «Сезонні явища в житті птахів» наочно показала розробку такого заходу.</w:t>
      </w:r>
      <w:r w:rsidR="001C542A" w:rsidRPr="0094439C">
        <w:rPr>
          <w:b/>
          <w:sz w:val="28"/>
          <w:szCs w:val="28"/>
        </w:rPr>
        <w:t xml:space="preserve">Засідання 3 </w:t>
      </w:r>
      <w:r w:rsidR="004626CF" w:rsidRPr="0094439C">
        <w:rPr>
          <w:b/>
          <w:sz w:val="28"/>
          <w:szCs w:val="28"/>
        </w:rPr>
        <w:t xml:space="preserve"> (Березень)Тема</w:t>
      </w:r>
      <w:r w:rsidR="004626CF" w:rsidRPr="0094439C">
        <w:rPr>
          <w:sz w:val="28"/>
          <w:szCs w:val="28"/>
        </w:rPr>
        <w:t>: Реалізація сучасних педагогічних технологій через оновлення змістуосвіти в контексті положень Нової української школи.</w:t>
      </w:r>
      <w:r w:rsidR="004626CF" w:rsidRPr="0094439C">
        <w:rPr>
          <w:b/>
          <w:sz w:val="28"/>
          <w:szCs w:val="28"/>
        </w:rPr>
        <w:t xml:space="preserve">Форма </w:t>
      </w:r>
      <w:r w:rsidR="004626CF" w:rsidRPr="0094439C">
        <w:rPr>
          <w:sz w:val="28"/>
          <w:szCs w:val="28"/>
        </w:rPr>
        <w:t>проведення: Педагогічне коло.Розроблено онлайн-інструменти організації освітнього процесу для   використання на уроках       математики та інших предметах природничого циклу.Нове покоління-нові прийоми навчання..Один з таких прийомів навчання,який запроваджують вчителі,. Кроссенс захоплює як Кубик Рубика: склавши одну сторону,хочеться скласти всі.Кроссенс – це сучасний методичний прийом візуалізації навчального матеріалу, який виконує такі функції: навчальну (сприяє засвоєнню навчального матеріалу); - мотиваційну (забезпечує інтерес до навчальної теми); - комунікативну (створює мікро і макродіалогів між різними учасниками навчального процесу – учителем, учнями, підручником тощо); - соціальну (пояснює причини і закономірності певного явища, йо</w:t>
      </w:r>
      <w:r>
        <w:rPr>
          <w:sz w:val="28"/>
          <w:szCs w:val="28"/>
        </w:rPr>
        <w:t>го елементи, протиріччя тощо).</w:t>
      </w:r>
      <w:r w:rsidR="004626CF" w:rsidRPr="0094439C">
        <w:rPr>
          <w:sz w:val="28"/>
          <w:szCs w:val="28"/>
        </w:rPr>
        <w:t>Члени МО провели майстер клас із застосування даного прийому на уроках природничо математичного циклу та розглянули питання дослідно-проєктної діяльності на уроках математики.</w:t>
      </w:r>
      <w:r w:rsidR="004626CF" w:rsidRPr="0094439C">
        <w:rPr>
          <w:color w:val="000000" w:themeColor="text1"/>
          <w:sz w:val="28"/>
          <w:szCs w:val="28"/>
          <w:lang w:eastAsia="ru-RU"/>
        </w:rPr>
        <w:t>М</w:t>
      </w:r>
      <w:r w:rsidR="004626CF" w:rsidRPr="0094439C">
        <w:rPr>
          <w:color w:val="000000" w:themeColor="text1"/>
          <w:sz w:val="28"/>
          <w:szCs w:val="28"/>
        </w:rPr>
        <w:t xml:space="preserve">етод проектів,на думку педагогів МО- один з найперспективніших методів навчання, адже він створює умови для творчої самореалізації тих, хто навчається; підвищує мотивацію до навчання; сприяє розвитку інтелектуальних здібностей; дозволяє залучити кожного учня до активного пізнавального процесу; формувати навички пошуково – дослідницької діяльності; виявляти свої здібності у груповій співпраці, набуваючи комунікативних умінь; грамотно працювати з інформацією. </w:t>
      </w:r>
      <w:r w:rsidR="004626CF" w:rsidRPr="0094439C">
        <w:rPr>
          <w:color w:val="000000" w:themeColor="text1"/>
          <w:sz w:val="28"/>
          <w:szCs w:val="28"/>
          <w:bdr w:val="none" w:sz="0" w:space="0" w:color="auto" w:frame="1"/>
        </w:rPr>
        <w:t xml:space="preserve">Левицька </w:t>
      </w:r>
      <w:r w:rsidR="004626CF" w:rsidRPr="0094439C">
        <w:rPr>
          <w:color w:val="000000" w:themeColor="text1"/>
          <w:sz w:val="28"/>
          <w:szCs w:val="28"/>
        </w:rPr>
        <w:t>Оксана Дмитрівна ознайомила присутніх з вимогами щодо оформлення,підготовки і написання проєкту учнями,поділилася  досвідом і зразками написання учнівських проєктів.Проведено</w:t>
      </w:r>
      <w:r w:rsidR="004626CF" w:rsidRPr="0094439C">
        <w:rPr>
          <w:sz w:val="28"/>
          <w:szCs w:val="28"/>
        </w:rPr>
        <w:t>брейнстормінг «Вплив інноваційнихтехнологій на особистість учня».</w:t>
      </w:r>
      <w:r w:rsidR="004626CF" w:rsidRPr="00950C51">
        <w:rPr>
          <w:rStyle w:val="ab"/>
          <w:b w:val="0"/>
          <w:color w:val="000000" w:themeColor="text1"/>
          <w:sz w:val="28"/>
          <w:szCs w:val="28"/>
        </w:rPr>
        <w:t>На третьому засіданні вчителі,які атестуються,у вигляді презентації представили свої  творчі доробки по методичній проблемі</w:t>
      </w:r>
      <w:r w:rsidR="004626CF" w:rsidRPr="0094439C">
        <w:rPr>
          <w:rStyle w:val="ab"/>
          <w:color w:val="000000" w:themeColor="text1"/>
          <w:sz w:val="28"/>
          <w:szCs w:val="28"/>
        </w:rPr>
        <w:t xml:space="preserve"> </w:t>
      </w:r>
      <w:r w:rsidR="004626CF" w:rsidRPr="0094439C">
        <w:rPr>
          <w:rStyle w:val="ab"/>
          <w:b w:val="0"/>
          <w:bCs/>
          <w:color w:val="000000" w:themeColor="text1"/>
          <w:sz w:val="28"/>
          <w:szCs w:val="28"/>
        </w:rPr>
        <w:t>:</w:t>
      </w:r>
      <w:r w:rsidR="004626CF" w:rsidRPr="0094439C">
        <w:rPr>
          <w:color w:val="000000"/>
          <w:sz w:val="28"/>
          <w:szCs w:val="28"/>
          <w:lang w:eastAsia="ru-RU"/>
        </w:rPr>
        <w:t>Головачко О.Ю.,- звіт по  методичному питанні «</w:t>
      </w:r>
      <w:r w:rsidR="004626CF" w:rsidRPr="0094439C">
        <w:rPr>
          <w:sz w:val="28"/>
          <w:szCs w:val="28"/>
        </w:rPr>
        <w:t>Впровадження активних та інтерактивних форм роботи на уроках хімії і біології.»</w:t>
      </w:r>
      <w:r w:rsidR="004626CF" w:rsidRPr="0094439C">
        <w:rPr>
          <w:bCs/>
          <w:color w:val="000000" w:themeColor="text1"/>
          <w:sz w:val="28"/>
          <w:szCs w:val="28"/>
        </w:rPr>
        <w:t>,</w:t>
      </w:r>
      <w:r w:rsidR="004626CF" w:rsidRPr="0094439C">
        <w:rPr>
          <w:sz w:val="28"/>
          <w:szCs w:val="28"/>
        </w:rPr>
        <w:t>Левицька О.Д-.</w:t>
      </w:r>
      <w:r w:rsidR="004626CF" w:rsidRPr="0094439C">
        <w:rPr>
          <w:color w:val="333333"/>
          <w:sz w:val="28"/>
          <w:szCs w:val="28"/>
        </w:rPr>
        <w:t xml:space="preserve"> «</w:t>
      </w:r>
      <w:r w:rsidR="004626CF" w:rsidRPr="0094439C">
        <w:rPr>
          <w:sz w:val="28"/>
          <w:szCs w:val="28"/>
        </w:rPr>
        <w:t>Активізація навчальної діяльності учнів на уроках математики»</w:t>
      </w:r>
      <w:r w:rsidR="004626CF" w:rsidRPr="0094439C">
        <w:rPr>
          <w:bCs/>
          <w:color w:val="000000" w:themeColor="text1"/>
          <w:sz w:val="28"/>
          <w:szCs w:val="28"/>
        </w:rPr>
        <w:t>,</w:t>
      </w:r>
      <w:r w:rsidR="004626CF" w:rsidRPr="0094439C">
        <w:rPr>
          <w:sz w:val="28"/>
          <w:szCs w:val="28"/>
        </w:rPr>
        <w:t>Шніцер С.М.- «Розвиток критичного мислення на уроках фізики".Було розроблено рекомендації щодо впровадження досвіду  з даних питань в роботу вчителів і окреслено питання,на які слід звернути увагу в подальшій роботі вчителів,які атестувалися.Всі вчителі,які атестувалися підтвердили кваліфікацію-</w:t>
      </w:r>
      <w:r w:rsidR="00950C51">
        <w:rPr>
          <w:sz w:val="28"/>
          <w:szCs w:val="28"/>
        </w:rPr>
        <w:t>«</w:t>
      </w:r>
      <w:r w:rsidR="004626CF" w:rsidRPr="0094439C">
        <w:rPr>
          <w:sz w:val="28"/>
          <w:szCs w:val="28"/>
        </w:rPr>
        <w:t>спеціаліст вищої категорії</w:t>
      </w:r>
      <w:r w:rsidR="00950C51">
        <w:rPr>
          <w:sz w:val="28"/>
          <w:szCs w:val="28"/>
        </w:rPr>
        <w:t>»</w:t>
      </w:r>
      <w:r w:rsidR="004626CF" w:rsidRPr="0094439C">
        <w:rPr>
          <w:sz w:val="28"/>
          <w:szCs w:val="28"/>
        </w:rPr>
        <w:t xml:space="preserve">,а </w:t>
      </w:r>
      <w:r w:rsidR="00950C51">
        <w:rPr>
          <w:sz w:val="28"/>
          <w:szCs w:val="28"/>
        </w:rPr>
        <w:t>Левицькій О.Д.присвоєно звання с</w:t>
      </w:r>
      <w:r w:rsidR="004626CF" w:rsidRPr="0094439C">
        <w:rPr>
          <w:sz w:val="28"/>
          <w:szCs w:val="28"/>
        </w:rPr>
        <w:t>тарший вчитель. Члени МО проаналізували  показові уроки з геометрії у 7 класі на тему «Прямокутний трикутник.Властивості прямокутного трикутника»,проведений вчителем математики Левицькою О.Д. на належному науковому і методичному  рівні .Для актуалізації опорних знань було використано логічні задачі з усним обчисленням. Шніцер С.М. провела відкритий урок з фізики у 7 класі.</w:t>
      </w:r>
      <w:r w:rsidR="00950C51">
        <w:rPr>
          <w:sz w:val="28"/>
          <w:szCs w:val="28"/>
        </w:rPr>
        <w:t xml:space="preserve"> Тема-«С</w:t>
      </w:r>
      <w:r w:rsidR="004626CF" w:rsidRPr="0094439C">
        <w:rPr>
          <w:sz w:val="28"/>
          <w:szCs w:val="28"/>
        </w:rPr>
        <w:t>ила тертя і її прояв в повсякденному житті</w:t>
      </w:r>
      <w:r w:rsidR="00950C51">
        <w:rPr>
          <w:sz w:val="28"/>
          <w:szCs w:val="28"/>
        </w:rPr>
        <w:t>»</w:t>
      </w:r>
      <w:r w:rsidR="004626CF" w:rsidRPr="0094439C">
        <w:rPr>
          <w:sz w:val="28"/>
          <w:szCs w:val="28"/>
        </w:rPr>
        <w:t>.Учні виступали в ролі експериментаторів,</w:t>
      </w:r>
    </w:p>
    <w:p w:rsidR="004626CF" w:rsidRPr="0094439C" w:rsidRDefault="004626CF" w:rsidP="0094439C">
      <w:pPr>
        <w:pStyle w:val="a5"/>
        <w:ind w:left="142"/>
        <w:jc w:val="both"/>
        <w:rPr>
          <w:color w:val="000000" w:themeColor="text1"/>
          <w:sz w:val="28"/>
          <w:szCs w:val="28"/>
          <w:lang w:eastAsia="ru-RU"/>
        </w:rPr>
      </w:pPr>
      <w:r w:rsidRPr="0094439C">
        <w:rPr>
          <w:sz w:val="28"/>
          <w:szCs w:val="28"/>
        </w:rPr>
        <w:lastRenderedPageBreak/>
        <w:t>з</w:t>
      </w:r>
      <w:r w:rsidR="00950C51">
        <w:rPr>
          <w:rFonts w:ascii="Calibri" w:hAnsi="Calibri"/>
          <w:sz w:val="28"/>
          <w:szCs w:val="28"/>
        </w:rPr>
        <w:t>ʼ</w:t>
      </w:r>
      <w:r w:rsidRPr="0094439C">
        <w:rPr>
          <w:sz w:val="28"/>
          <w:szCs w:val="28"/>
        </w:rPr>
        <w:t xml:space="preserve"> ясовувал</w:t>
      </w:r>
      <w:r w:rsidR="00950C51">
        <w:rPr>
          <w:sz w:val="28"/>
          <w:szCs w:val="28"/>
        </w:rPr>
        <w:t>и корисні і шкідливі прояви сили</w:t>
      </w:r>
      <w:r w:rsidRPr="0094439C">
        <w:rPr>
          <w:sz w:val="28"/>
          <w:szCs w:val="28"/>
        </w:rPr>
        <w:t xml:space="preserve"> тертя в оточуючому нас просторі.</w:t>
      </w:r>
      <w:r w:rsidRPr="0094439C">
        <w:rPr>
          <w:b/>
          <w:sz w:val="28"/>
          <w:szCs w:val="28"/>
        </w:rPr>
        <w:t>Засідання 4 (Травень</w:t>
      </w:r>
      <w:r w:rsidRPr="0094439C">
        <w:rPr>
          <w:sz w:val="28"/>
          <w:szCs w:val="28"/>
        </w:rPr>
        <w:t xml:space="preserve">)Тема: Про підсумки роботи вчителів природничо-математичного циклу за 2023-2024 н.р. проведено у </w:t>
      </w:r>
      <w:r w:rsidRPr="0094439C">
        <w:rPr>
          <w:b/>
          <w:sz w:val="28"/>
          <w:szCs w:val="28"/>
        </w:rPr>
        <w:t xml:space="preserve">формі </w:t>
      </w:r>
      <w:r w:rsidR="00950C51">
        <w:rPr>
          <w:sz w:val="28"/>
          <w:szCs w:val="28"/>
        </w:rPr>
        <w:t>м</w:t>
      </w:r>
      <w:r w:rsidRPr="0094439C">
        <w:rPr>
          <w:sz w:val="28"/>
          <w:szCs w:val="28"/>
        </w:rPr>
        <w:t>етодичних посиденьок.</w:t>
      </w:r>
      <w:r w:rsidR="001C542A" w:rsidRPr="0094439C">
        <w:rPr>
          <w:sz w:val="28"/>
          <w:szCs w:val="28"/>
        </w:rPr>
        <w:t xml:space="preserve"> </w:t>
      </w:r>
      <w:r w:rsidRPr="0094439C">
        <w:rPr>
          <w:sz w:val="28"/>
          <w:szCs w:val="28"/>
        </w:rPr>
        <w:t>Підбито підсумки роботи методичного об’єднання вчителів     при</w:t>
      </w:r>
      <w:r w:rsidR="00950C51">
        <w:rPr>
          <w:sz w:val="28"/>
          <w:szCs w:val="28"/>
        </w:rPr>
        <w:t>родничо-математичного</w:t>
      </w:r>
      <w:r w:rsidRPr="0094439C">
        <w:rPr>
          <w:sz w:val="28"/>
          <w:szCs w:val="28"/>
        </w:rPr>
        <w:t>циклу за 2023-2024 навчальний рік,складено перспективний план роботи методоб’єднання на наступний2024-2025 навчальний рік.Протяго</w:t>
      </w:r>
      <w:r w:rsidR="00950C51">
        <w:rPr>
          <w:sz w:val="28"/>
          <w:szCs w:val="28"/>
        </w:rPr>
        <w:t xml:space="preserve">м </w:t>
      </w:r>
      <w:r w:rsidRPr="0094439C">
        <w:rPr>
          <w:sz w:val="28"/>
          <w:szCs w:val="28"/>
        </w:rPr>
        <w:t xml:space="preserve"> навчального року всі вчителі пройшли 30 годинний курс підвищення кваліфікаціїпри ЗІППО.Проведено 1 тур олімпіад з природничо</w:t>
      </w:r>
      <w:r w:rsidR="00950C51">
        <w:rPr>
          <w:sz w:val="28"/>
          <w:szCs w:val="28"/>
        </w:rPr>
        <w:t>-</w:t>
      </w:r>
      <w:r w:rsidRPr="0094439C">
        <w:rPr>
          <w:sz w:val="28"/>
          <w:szCs w:val="28"/>
        </w:rPr>
        <w:t xml:space="preserve">математичних дисциплін.Але в наступному навчальному році належить суттєво покращити роботу з обдарованими дітьми .На жаль учасниками другого туру Всеукраїнських учнівських олімпіад </w:t>
      </w:r>
      <w:r w:rsidR="00950C51">
        <w:rPr>
          <w:sz w:val="28"/>
          <w:szCs w:val="28"/>
        </w:rPr>
        <w:t xml:space="preserve">з навчальних предметів </w:t>
      </w:r>
      <w:r w:rsidRPr="0094439C">
        <w:rPr>
          <w:sz w:val="28"/>
          <w:szCs w:val="28"/>
        </w:rPr>
        <w:t>стали лише 2 здобувачів освіти-Девиняк А.і</w:t>
      </w:r>
      <w:r w:rsidR="00950C51">
        <w:rPr>
          <w:sz w:val="28"/>
          <w:szCs w:val="28"/>
        </w:rPr>
        <w:t xml:space="preserve"> </w:t>
      </w:r>
      <w:r w:rsidRPr="0094439C">
        <w:rPr>
          <w:sz w:val="28"/>
          <w:szCs w:val="28"/>
        </w:rPr>
        <w:t>Федорко А.з математики і хімії відповідно.</w:t>
      </w:r>
    </w:p>
    <w:p w:rsidR="004626CF" w:rsidRPr="0094439C" w:rsidRDefault="004626CF" w:rsidP="0094439C">
      <w:pPr>
        <w:spacing w:line="240" w:lineRule="auto"/>
        <w:ind w:left="142"/>
        <w:jc w:val="both"/>
        <w:rPr>
          <w:rFonts w:ascii="Times New Roman" w:hAnsi="Times New Roman" w:cs="Times New Roman"/>
          <w:b/>
          <w:sz w:val="28"/>
          <w:szCs w:val="28"/>
        </w:rPr>
      </w:pPr>
      <w:r w:rsidRPr="0094439C">
        <w:rPr>
          <w:rFonts w:ascii="Times New Roman" w:hAnsi="Times New Roman" w:cs="Times New Roman"/>
          <w:b/>
          <w:sz w:val="28"/>
          <w:szCs w:val="28"/>
        </w:rPr>
        <w:t>Позакласна робота</w:t>
      </w:r>
      <w:r w:rsidR="00950C51">
        <w:rPr>
          <w:rFonts w:ascii="Times New Roman" w:hAnsi="Times New Roman" w:cs="Times New Roman"/>
          <w:b/>
          <w:sz w:val="28"/>
          <w:szCs w:val="28"/>
        </w:rPr>
        <w:t xml:space="preserve"> з предметів природничо-математичного циклу</w:t>
      </w:r>
      <w:r w:rsidRPr="0094439C">
        <w:rPr>
          <w:rFonts w:ascii="Times New Roman" w:hAnsi="Times New Roman" w:cs="Times New Roman"/>
          <w:b/>
          <w:sz w:val="28"/>
          <w:szCs w:val="28"/>
        </w:rPr>
        <w:t>.</w:t>
      </w:r>
    </w:p>
    <w:p w:rsidR="004626CF" w:rsidRPr="0094439C" w:rsidRDefault="004626CF" w:rsidP="0094439C">
      <w:pPr>
        <w:spacing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ЩАСЛИВІ УКРАЇНСЬКІ ДІТИ – ЗДОРОВІ, СИЛЬНІ, МУЖНІ Й СПРИТНІ» -саме такими словами розпочався  тиждень «Фізичної культури і спорту» у Лохівському ЗЗСО І-ІІІ ступенів імені Юрія Герца. Мета – виховання  ціннісної орієнтації на здоровий спосіб життя;  придбання необхідних знань в області фізичної культури і спорту;   виховання взаємодопомоги, дисциплінованості, сміливості, наполегливості, завзятості, витримки, спортивного азарту, взаємовиручки і підтримки. У рамках тижня, у закладі було проведено ряд спортивно-масових «Старти надії»- для 5-8 класів, ранкова весела розминка, змагання з футболу між 5-11 класами, змагання з волейболу між 8-11 класами.Цей тиждень став для кожного ще одним кроком до популяризації здорового способу життя. </w:t>
      </w:r>
      <w:r w:rsidRPr="0094439C">
        <w:rPr>
          <w:rFonts w:ascii="Times New Roman" w:eastAsia="Times New Roman" w:hAnsi="Times New Roman" w:cs="Times New Roman"/>
          <w:color w:val="050505"/>
          <w:sz w:val="28"/>
          <w:szCs w:val="28"/>
          <w:lang w:val="ru-RU" w:eastAsia="ru-RU"/>
        </w:rPr>
        <w:t xml:space="preserve">1грудня вся </w:t>
      </w:r>
      <w:proofErr w:type="gramStart"/>
      <w:r w:rsidRPr="0094439C">
        <w:rPr>
          <w:rFonts w:ascii="Times New Roman" w:eastAsia="Times New Roman" w:hAnsi="Times New Roman" w:cs="Times New Roman"/>
          <w:color w:val="050505"/>
          <w:sz w:val="28"/>
          <w:szCs w:val="28"/>
          <w:lang w:val="ru-RU" w:eastAsia="ru-RU"/>
        </w:rPr>
        <w:t>св</w:t>
      </w:r>
      <w:proofErr w:type="gramEnd"/>
      <w:r w:rsidRPr="0094439C">
        <w:rPr>
          <w:rFonts w:ascii="Times New Roman" w:eastAsia="Times New Roman" w:hAnsi="Times New Roman" w:cs="Times New Roman"/>
          <w:color w:val="050505"/>
          <w:sz w:val="28"/>
          <w:szCs w:val="28"/>
          <w:lang w:val="ru-RU" w:eastAsia="ru-RU"/>
        </w:rPr>
        <w:t xml:space="preserve">ітова спільнота відзначає Всесвітній День боротьби зі СНІДом. Цього дня людство згадує про те, яку серйозну загрозу для життя людей несе ця глобальна проблема. Всесвітній День боротьби зі СНІДом став одним із найбільш визнаних міжнародних днів здоров’я і можливістю </w:t>
      </w:r>
      <w:proofErr w:type="gramStart"/>
      <w:r w:rsidRPr="0094439C">
        <w:rPr>
          <w:rFonts w:ascii="Times New Roman" w:eastAsia="Times New Roman" w:hAnsi="Times New Roman" w:cs="Times New Roman"/>
          <w:color w:val="050505"/>
          <w:sz w:val="28"/>
          <w:szCs w:val="28"/>
          <w:lang w:val="ru-RU" w:eastAsia="ru-RU"/>
        </w:rPr>
        <w:t>п</w:t>
      </w:r>
      <w:proofErr w:type="gramEnd"/>
      <w:r w:rsidRPr="0094439C">
        <w:rPr>
          <w:rFonts w:ascii="Times New Roman" w:eastAsia="Times New Roman" w:hAnsi="Times New Roman" w:cs="Times New Roman"/>
          <w:color w:val="050505"/>
          <w:sz w:val="28"/>
          <w:szCs w:val="28"/>
          <w:lang w:val="ru-RU" w:eastAsia="ru-RU"/>
        </w:rPr>
        <w:t xml:space="preserve">ідвищити рівень обізнаності про це захворювання і його профілактику. «За майбутнє без СНІДу" - </w:t>
      </w:r>
      <w:proofErr w:type="gramStart"/>
      <w:r w:rsidRPr="0094439C">
        <w:rPr>
          <w:rFonts w:ascii="Times New Roman" w:eastAsia="Times New Roman" w:hAnsi="Times New Roman" w:cs="Times New Roman"/>
          <w:color w:val="050505"/>
          <w:sz w:val="28"/>
          <w:szCs w:val="28"/>
          <w:lang w:val="ru-RU" w:eastAsia="ru-RU"/>
        </w:rPr>
        <w:t>п</w:t>
      </w:r>
      <w:proofErr w:type="gramEnd"/>
      <w:r w:rsidRPr="0094439C">
        <w:rPr>
          <w:rFonts w:ascii="Times New Roman" w:eastAsia="Times New Roman" w:hAnsi="Times New Roman" w:cs="Times New Roman"/>
          <w:color w:val="050505"/>
          <w:sz w:val="28"/>
          <w:szCs w:val="28"/>
          <w:lang w:val="ru-RU" w:eastAsia="ru-RU"/>
        </w:rPr>
        <w:t>ід таким гаслом п</w:t>
      </w:r>
      <w:r w:rsidR="00950C51">
        <w:rPr>
          <w:rFonts w:ascii="Times New Roman" w:eastAsia="Times New Roman" w:hAnsi="Times New Roman" w:cs="Times New Roman"/>
          <w:color w:val="050505"/>
          <w:sz w:val="28"/>
          <w:szCs w:val="28"/>
          <w:lang w:val="ru-RU" w:eastAsia="ru-RU"/>
        </w:rPr>
        <w:t xml:space="preserve">ройшли заходи </w:t>
      </w:r>
      <w:r w:rsidRPr="0094439C">
        <w:rPr>
          <w:rFonts w:ascii="Times New Roman" w:eastAsia="Times New Roman" w:hAnsi="Times New Roman" w:cs="Times New Roman"/>
          <w:color w:val="050505"/>
          <w:sz w:val="28"/>
          <w:szCs w:val="28"/>
          <w:lang w:val="ru-RU" w:eastAsia="ru-RU"/>
        </w:rPr>
        <w:t>, якими були охоплені всі учні школи, зокрема:</w:t>
      </w:r>
    </w:p>
    <w:p w:rsidR="004626CF" w:rsidRPr="0094439C" w:rsidRDefault="004626CF" w:rsidP="0094439C">
      <w:pPr>
        <w:shd w:val="clear" w:color="auto" w:fill="FFFFFF"/>
        <w:spacing w:after="0" w:line="240" w:lineRule="auto"/>
        <w:ind w:left="142"/>
        <w:jc w:val="both"/>
        <w:rPr>
          <w:rFonts w:ascii="Times New Roman" w:eastAsia="Times New Roman" w:hAnsi="Times New Roman" w:cs="Times New Roman"/>
          <w:color w:val="050505"/>
          <w:sz w:val="28"/>
          <w:szCs w:val="28"/>
          <w:lang w:eastAsia="ru-RU"/>
        </w:rPr>
      </w:pPr>
      <w:r w:rsidRPr="0094439C">
        <w:rPr>
          <w:rFonts w:ascii="Times New Roman" w:eastAsia="Times New Roman" w:hAnsi="Times New Roman" w:cs="Times New Roman"/>
          <w:color w:val="050505"/>
          <w:sz w:val="28"/>
          <w:szCs w:val="28"/>
          <w:lang w:eastAsia="ru-RU"/>
        </w:rPr>
        <w:t>1.Перегляд відеофільму «СНІД – небезпечне захворювання"(9 - 11 кл.).</w:t>
      </w:r>
    </w:p>
    <w:p w:rsidR="004626CF" w:rsidRPr="0094439C" w:rsidRDefault="004626CF" w:rsidP="0094439C">
      <w:pPr>
        <w:shd w:val="clear" w:color="auto" w:fill="FFFFFF"/>
        <w:spacing w:after="0" w:line="240" w:lineRule="auto"/>
        <w:ind w:left="142"/>
        <w:jc w:val="both"/>
        <w:rPr>
          <w:rFonts w:ascii="Times New Roman" w:eastAsia="Times New Roman" w:hAnsi="Times New Roman" w:cs="Times New Roman"/>
          <w:color w:val="050505"/>
          <w:sz w:val="28"/>
          <w:szCs w:val="28"/>
          <w:lang w:val="ru-RU" w:eastAsia="ru-RU"/>
        </w:rPr>
      </w:pPr>
      <w:r w:rsidRPr="0094439C">
        <w:rPr>
          <w:rFonts w:ascii="Times New Roman" w:eastAsia="Times New Roman" w:hAnsi="Times New Roman" w:cs="Times New Roman"/>
          <w:color w:val="050505"/>
          <w:sz w:val="28"/>
          <w:szCs w:val="28"/>
          <w:lang w:val="ru-RU" w:eastAsia="ru-RU"/>
        </w:rPr>
        <w:t>2.Інформаційні хвилинки «Що треба знати про СНІД»</w:t>
      </w:r>
      <w:proofErr w:type="gramStart"/>
      <w:r w:rsidRPr="0094439C">
        <w:rPr>
          <w:rFonts w:ascii="Times New Roman" w:eastAsia="Times New Roman" w:hAnsi="Times New Roman" w:cs="Times New Roman"/>
          <w:color w:val="050505"/>
          <w:sz w:val="28"/>
          <w:szCs w:val="28"/>
          <w:lang w:val="ru-RU" w:eastAsia="ru-RU"/>
        </w:rPr>
        <w:t xml:space="preserve">( </w:t>
      </w:r>
      <w:proofErr w:type="gramEnd"/>
      <w:r w:rsidRPr="0094439C">
        <w:rPr>
          <w:rFonts w:ascii="Times New Roman" w:eastAsia="Times New Roman" w:hAnsi="Times New Roman" w:cs="Times New Roman"/>
          <w:color w:val="050505"/>
          <w:sz w:val="28"/>
          <w:szCs w:val="28"/>
          <w:lang w:val="ru-RU" w:eastAsia="ru-RU"/>
        </w:rPr>
        <w:t>5-8 кл.).</w:t>
      </w:r>
    </w:p>
    <w:p w:rsidR="004626CF" w:rsidRPr="0094439C" w:rsidRDefault="004626CF" w:rsidP="0094439C">
      <w:pPr>
        <w:shd w:val="clear" w:color="auto" w:fill="FFFFFF"/>
        <w:spacing w:after="0" w:line="240" w:lineRule="auto"/>
        <w:ind w:left="142"/>
        <w:jc w:val="both"/>
        <w:rPr>
          <w:rFonts w:ascii="Times New Roman" w:eastAsia="Times New Roman" w:hAnsi="Times New Roman" w:cs="Times New Roman"/>
          <w:color w:val="050505"/>
          <w:sz w:val="28"/>
          <w:szCs w:val="28"/>
          <w:lang w:val="ru-RU" w:eastAsia="ru-RU"/>
        </w:rPr>
      </w:pPr>
      <w:r w:rsidRPr="0094439C">
        <w:rPr>
          <w:rFonts w:ascii="Times New Roman" w:eastAsia="Times New Roman" w:hAnsi="Times New Roman" w:cs="Times New Roman"/>
          <w:color w:val="050505"/>
          <w:sz w:val="28"/>
          <w:szCs w:val="28"/>
          <w:lang w:val="ru-RU" w:eastAsia="ru-RU"/>
        </w:rPr>
        <w:t xml:space="preserve">3. Круглий </w:t>
      </w:r>
      <w:proofErr w:type="gramStart"/>
      <w:r w:rsidRPr="0094439C">
        <w:rPr>
          <w:rFonts w:ascii="Times New Roman" w:eastAsia="Times New Roman" w:hAnsi="Times New Roman" w:cs="Times New Roman"/>
          <w:color w:val="050505"/>
          <w:sz w:val="28"/>
          <w:szCs w:val="28"/>
          <w:lang w:val="ru-RU" w:eastAsia="ru-RU"/>
        </w:rPr>
        <w:t>ст</w:t>
      </w:r>
      <w:proofErr w:type="gramEnd"/>
      <w:r w:rsidRPr="0094439C">
        <w:rPr>
          <w:rFonts w:ascii="Times New Roman" w:eastAsia="Times New Roman" w:hAnsi="Times New Roman" w:cs="Times New Roman"/>
          <w:color w:val="050505"/>
          <w:sz w:val="28"/>
          <w:szCs w:val="28"/>
          <w:lang w:val="ru-RU" w:eastAsia="ru-RU"/>
        </w:rPr>
        <w:t>іл «Снід: подумай про майбутнє - обери життя»( 8 кл.).</w:t>
      </w:r>
    </w:p>
    <w:p w:rsidR="004626CF" w:rsidRPr="0094439C" w:rsidRDefault="004626CF" w:rsidP="0094439C">
      <w:pPr>
        <w:shd w:val="clear" w:color="auto" w:fill="FFFFFF"/>
        <w:spacing w:after="0" w:line="240" w:lineRule="auto"/>
        <w:ind w:left="142"/>
        <w:jc w:val="both"/>
        <w:rPr>
          <w:rFonts w:ascii="Times New Roman" w:eastAsia="Times New Roman" w:hAnsi="Times New Roman" w:cs="Times New Roman"/>
          <w:color w:val="050505"/>
          <w:sz w:val="28"/>
          <w:szCs w:val="28"/>
          <w:lang w:val="ru-RU" w:eastAsia="ru-RU"/>
        </w:rPr>
      </w:pPr>
      <w:r w:rsidRPr="0094439C">
        <w:rPr>
          <w:rFonts w:ascii="Times New Roman" w:eastAsia="Times New Roman" w:hAnsi="Times New Roman" w:cs="Times New Roman"/>
          <w:color w:val="050505"/>
          <w:sz w:val="28"/>
          <w:szCs w:val="28"/>
          <w:lang w:val="ru-RU" w:eastAsia="ru-RU"/>
        </w:rPr>
        <w:t>4. Тренінг</w:t>
      </w:r>
      <w:proofErr w:type="gramStart"/>
      <w:r w:rsidRPr="0094439C">
        <w:rPr>
          <w:rFonts w:ascii="Times New Roman" w:eastAsia="Times New Roman" w:hAnsi="Times New Roman" w:cs="Times New Roman"/>
          <w:color w:val="050505"/>
          <w:sz w:val="28"/>
          <w:szCs w:val="28"/>
          <w:lang w:val="ru-RU" w:eastAsia="ru-RU"/>
        </w:rPr>
        <w:t>"М</w:t>
      </w:r>
      <w:proofErr w:type="gramEnd"/>
      <w:r w:rsidRPr="0094439C">
        <w:rPr>
          <w:rFonts w:ascii="Times New Roman" w:eastAsia="Times New Roman" w:hAnsi="Times New Roman" w:cs="Times New Roman"/>
          <w:color w:val="050505"/>
          <w:sz w:val="28"/>
          <w:szCs w:val="28"/>
          <w:lang w:val="ru-RU" w:eastAsia="ru-RU"/>
        </w:rPr>
        <w:t>айбутнє без СНІДу"(7 кл.).</w:t>
      </w:r>
    </w:p>
    <w:p w:rsidR="004626CF" w:rsidRPr="0094439C" w:rsidRDefault="004626CF" w:rsidP="0094439C">
      <w:pPr>
        <w:shd w:val="clear" w:color="auto" w:fill="FFFFFF"/>
        <w:spacing w:after="0" w:line="240" w:lineRule="auto"/>
        <w:ind w:left="142"/>
        <w:jc w:val="both"/>
        <w:rPr>
          <w:rFonts w:ascii="Times New Roman" w:eastAsia="Times New Roman" w:hAnsi="Times New Roman" w:cs="Times New Roman"/>
          <w:color w:val="050505"/>
          <w:sz w:val="28"/>
          <w:szCs w:val="28"/>
          <w:lang w:val="ru-RU" w:eastAsia="ru-RU"/>
        </w:rPr>
      </w:pPr>
      <w:r w:rsidRPr="0094439C">
        <w:rPr>
          <w:rFonts w:ascii="Times New Roman" w:eastAsia="Times New Roman" w:hAnsi="Times New Roman" w:cs="Times New Roman"/>
          <w:color w:val="050505"/>
          <w:sz w:val="28"/>
          <w:szCs w:val="28"/>
          <w:lang w:val="ru-RU" w:eastAsia="ru-RU"/>
        </w:rPr>
        <w:t xml:space="preserve">5. Акція" Червона </w:t>
      </w:r>
      <w:proofErr w:type="gramStart"/>
      <w:r w:rsidRPr="0094439C">
        <w:rPr>
          <w:rFonts w:ascii="Times New Roman" w:eastAsia="Times New Roman" w:hAnsi="Times New Roman" w:cs="Times New Roman"/>
          <w:color w:val="050505"/>
          <w:sz w:val="28"/>
          <w:szCs w:val="28"/>
          <w:lang w:val="ru-RU" w:eastAsia="ru-RU"/>
        </w:rPr>
        <w:t>стр</w:t>
      </w:r>
      <w:proofErr w:type="gramEnd"/>
      <w:r w:rsidRPr="0094439C">
        <w:rPr>
          <w:rFonts w:ascii="Times New Roman" w:eastAsia="Times New Roman" w:hAnsi="Times New Roman" w:cs="Times New Roman"/>
          <w:color w:val="050505"/>
          <w:sz w:val="28"/>
          <w:szCs w:val="28"/>
          <w:lang w:val="ru-RU" w:eastAsia="ru-RU"/>
        </w:rPr>
        <w:t>ічка" символ співчуття, підтримки і надії на майбутнє без СНІДу.</w:t>
      </w:r>
    </w:p>
    <w:p w:rsidR="004626CF" w:rsidRPr="0094439C" w:rsidRDefault="004626CF" w:rsidP="00950C51">
      <w:pPr>
        <w:shd w:val="clear" w:color="auto" w:fill="FFFFFF"/>
        <w:ind w:left="142"/>
        <w:jc w:val="both"/>
        <w:rPr>
          <w:rFonts w:ascii="Times New Roman" w:eastAsia="Times New Roman" w:hAnsi="Times New Roman" w:cs="Times New Roman"/>
          <w:color w:val="050505"/>
          <w:sz w:val="28"/>
          <w:szCs w:val="28"/>
          <w:lang w:val="ru-RU" w:eastAsia="ru-RU"/>
        </w:rPr>
      </w:pPr>
      <w:r w:rsidRPr="0094439C">
        <w:rPr>
          <w:rFonts w:ascii="Times New Roman" w:hAnsi="Times New Roman" w:cs="Times New Roman"/>
          <w:color w:val="050505"/>
          <w:sz w:val="28"/>
          <w:szCs w:val="28"/>
          <w:shd w:val="clear" w:color="auto" w:fill="FFFFFF"/>
        </w:rPr>
        <w:t>У рамках місячника «„Увага! Діти на дорозі!” традиційно в нашій</w:t>
      </w:r>
      <w:r w:rsidR="00950C51">
        <w:rPr>
          <w:rFonts w:ascii="Times New Roman" w:hAnsi="Times New Roman" w:cs="Times New Roman"/>
          <w:color w:val="050505"/>
          <w:sz w:val="28"/>
          <w:szCs w:val="28"/>
          <w:shd w:val="clear" w:color="auto" w:fill="FFFFFF"/>
        </w:rPr>
        <w:t xml:space="preserve"> школі з 18 по 22 вересня </w:t>
      </w:r>
      <w:r w:rsidRPr="0094439C">
        <w:rPr>
          <w:rFonts w:ascii="Times New Roman" w:hAnsi="Times New Roman" w:cs="Times New Roman"/>
          <w:color w:val="050505"/>
          <w:sz w:val="28"/>
          <w:szCs w:val="28"/>
          <w:shd w:val="clear" w:color="auto" w:fill="FFFFFF"/>
        </w:rPr>
        <w:t xml:space="preserve"> проведено тиждень безпеки дорожнього руху, метою якого є формування в учасників освітнього процесу свідомого ставлення до свого життя і здоров'я, опанування ними життєвих навичок безпечної поведінки в повсякденному житті та в разі виникнення </w:t>
      </w:r>
      <w:r w:rsidRPr="0094439C">
        <w:rPr>
          <w:rFonts w:ascii="Times New Roman" w:hAnsi="Times New Roman" w:cs="Times New Roman"/>
          <w:color w:val="050505"/>
          <w:sz w:val="28"/>
          <w:szCs w:val="28"/>
          <w:shd w:val="clear" w:color="auto" w:fill="FFFFFF"/>
        </w:rPr>
        <w:lastRenderedPageBreak/>
        <w:t>надзвичайних ситуацій ,а також профілактика дорожньо-транспортного травматизму за участю дітей та усвідомлення необхідності вироблення навичок дотримання правил поведінки на дорозі. Практичні заняття «Дорожні знаки» на уроках здоров'я, безпека , добробут та основ здоров'я з використанням відеопрезентацій та навчальних мультфільмів було проведено у 5 – 8 класах, учні 9 класу пройшли опитування «Безпека на дорозі, перша домедична допомога» . Практичне заняття з безпеки дорожнього руху «Безпека руху – запорука життя і здоров’я» у 5 та 6 класах проведено у вигляді командної гри. Змагалися команди у конкурсах емблем, капітанів, гонках наввипередки . Діти розгадували кросворди, загадки, виконували цікаві завдання в групах; в ігровій формі повторили ПДР, створювали алгоритм дій при ДТП. Також учні переглянули відео “Правила дорожнього руху”, обговорили ситуації, які можуть трапитись на дорозі; розгадували ребуси, знаходили помилки в діях порушників дорожнього руху, розподіляли дорожні знаки; виготовляли лепбук по правилах дорожнього руху.</w:t>
      </w:r>
      <w:r w:rsidRPr="0094439C">
        <w:rPr>
          <w:rFonts w:ascii="Times New Roman" w:eastAsia="Times New Roman" w:hAnsi="Times New Roman" w:cs="Times New Roman"/>
          <w:color w:val="050505"/>
          <w:sz w:val="28"/>
          <w:szCs w:val="28"/>
          <w:lang w:val="ru-RU" w:eastAsia="ru-RU"/>
        </w:rPr>
        <w:t xml:space="preserve"> Змагання велосипедистів між учнями 5- 8 класів викликало в учнів шквал емоцій - переживали і </w:t>
      </w:r>
      <w:proofErr w:type="gramStart"/>
      <w:r w:rsidRPr="0094439C">
        <w:rPr>
          <w:rFonts w:ascii="Times New Roman" w:eastAsia="Times New Roman" w:hAnsi="Times New Roman" w:cs="Times New Roman"/>
          <w:color w:val="050505"/>
          <w:sz w:val="28"/>
          <w:szCs w:val="28"/>
          <w:lang w:val="ru-RU" w:eastAsia="ru-RU"/>
        </w:rPr>
        <w:t>п</w:t>
      </w:r>
      <w:proofErr w:type="gramEnd"/>
      <w:r w:rsidRPr="0094439C">
        <w:rPr>
          <w:rFonts w:ascii="Times New Roman" w:eastAsia="Times New Roman" w:hAnsi="Times New Roman" w:cs="Times New Roman"/>
          <w:color w:val="050505"/>
          <w:sz w:val="28"/>
          <w:szCs w:val="28"/>
          <w:lang w:val="ru-RU" w:eastAsia="ru-RU"/>
        </w:rPr>
        <w:t>ідтримували своїх однокласників майже всі учні з класів. Перемогу виборов учень 8 класу – Головачко Олександр, 6 кла</w:t>
      </w:r>
      <w:r w:rsidR="00950C51">
        <w:rPr>
          <w:rFonts w:ascii="Times New Roman" w:eastAsia="Times New Roman" w:hAnsi="Times New Roman" w:cs="Times New Roman"/>
          <w:color w:val="050505"/>
          <w:sz w:val="28"/>
          <w:szCs w:val="28"/>
          <w:lang w:val="ru-RU" w:eastAsia="ru-RU"/>
        </w:rPr>
        <w:t>с посів друге</w:t>
      </w:r>
      <w:r w:rsidRPr="0094439C">
        <w:rPr>
          <w:rFonts w:ascii="Times New Roman" w:eastAsia="Times New Roman" w:hAnsi="Times New Roman" w:cs="Times New Roman"/>
          <w:color w:val="050505"/>
          <w:sz w:val="28"/>
          <w:szCs w:val="28"/>
          <w:lang w:val="ru-RU" w:eastAsia="ru-RU"/>
        </w:rPr>
        <w:t xml:space="preserve"> місце, а учні </w:t>
      </w:r>
      <w:r w:rsidR="00950C51">
        <w:rPr>
          <w:rFonts w:ascii="Times New Roman" w:eastAsia="Times New Roman" w:hAnsi="Times New Roman" w:cs="Times New Roman"/>
          <w:color w:val="050505"/>
          <w:sz w:val="28"/>
          <w:szCs w:val="28"/>
          <w:lang w:val="ru-RU" w:eastAsia="ru-RU"/>
        </w:rPr>
        <w:t>5 і 7 класів розділили почесне третє</w:t>
      </w:r>
      <w:r w:rsidRPr="0094439C">
        <w:rPr>
          <w:rFonts w:ascii="Times New Roman" w:eastAsia="Times New Roman" w:hAnsi="Times New Roman" w:cs="Times New Roman"/>
          <w:color w:val="050505"/>
          <w:sz w:val="28"/>
          <w:szCs w:val="28"/>
          <w:lang w:val="ru-RU" w:eastAsia="ru-RU"/>
        </w:rPr>
        <w:t xml:space="preserve"> місце. Переможці та учасники отримали почесні грамоти за підсумками тижня</w:t>
      </w:r>
      <w:proofErr w:type="gramStart"/>
      <w:r w:rsidRPr="0094439C">
        <w:rPr>
          <w:rFonts w:ascii="Times New Roman" w:eastAsia="Times New Roman" w:hAnsi="Times New Roman" w:cs="Times New Roman"/>
          <w:color w:val="050505"/>
          <w:sz w:val="28"/>
          <w:szCs w:val="28"/>
          <w:lang w:val="ru-RU" w:eastAsia="ru-RU"/>
        </w:rPr>
        <w:t>.П</w:t>
      </w:r>
      <w:proofErr w:type="gramEnd"/>
      <w:r w:rsidRPr="0094439C">
        <w:rPr>
          <w:rFonts w:ascii="Times New Roman" w:eastAsia="Times New Roman" w:hAnsi="Times New Roman" w:cs="Times New Roman"/>
          <w:color w:val="050505"/>
          <w:sz w:val="28"/>
          <w:szCs w:val="28"/>
          <w:lang w:val="ru-RU" w:eastAsia="ru-RU"/>
        </w:rPr>
        <w:t>роведення Тижня «Твій друг – безпечний рух»показало, що учні в достатній мірі знають Правила дорожнього руху, володіють навичками поведінки на вулиці, дорозі, вміють знайти вихід з будь-якої ситуації, пов’язаної з дорожнім рухом. Тиждень поглибив знання учні</w:t>
      </w:r>
      <w:proofErr w:type="gramStart"/>
      <w:r w:rsidRPr="0094439C">
        <w:rPr>
          <w:rFonts w:ascii="Times New Roman" w:eastAsia="Times New Roman" w:hAnsi="Times New Roman" w:cs="Times New Roman"/>
          <w:color w:val="050505"/>
          <w:sz w:val="28"/>
          <w:szCs w:val="28"/>
          <w:lang w:val="ru-RU" w:eastAsia="ru-RU"/>
        </w:rPr>
        <w:t>в</w:t>
      </w:r>
      <w:proofErr w:type="gramEnd"/>
      <w:r w:rsidRPr="0094439C">
        <w:rPr>
          <w:rFonts w:ascii="Times New Roman" w:eastAsia="Times New Roman" w:hAnsi="Times New Roman" w:cs="Times New Roman"/>
          <w:color w:val="050505"/>
          <w:sz w:val="28"/>
          <w:szCs w:val="28"/>
          <w:lang w:val="ru-RU" w:eastAsia="ru-RU"/>
        </w:rPr>
        <w:t xml:space="preserve"> у відповідній сфері, сприяв розвитку практичних навичок, поглибленню знань Правил дорожнього руху.</w:t>
      </w:r>
    </w:p>
    <w:p w:rsidR="004626CF" w:rsidRPr="0094439C" w:rsidRDefault="00950C51" w:rsidP="0094439C">
      <w:pPr>
        <w:spacing w:line="240" w:lineRule="auto"/>
        <w:ind w:left="142"/>
        <w:jc w:val="both"/>
        <w:rPr>
          <w:rFonts w:ascii="Times New Roman" w:hAnsi="Times New Roman" w:cs="Times New Roman"/>
          <w:sz w:val="28"/>
          <w:szCs w:val="28"/>
          <w:lang w:val="ru-RU"/>
        </w:rPr>
      </w:pPr>
      <w:r>
        <w:rPr>
          <w:rFonts w:ascii="Times New Roman" w:hAnsi="Times New Roman" w:cs="Times New Roman"/>
          <w:sz w:val="28"/>
          <w:szCs w:val="28"/>
          <w:lang w:val="ru-RU"/>
        </w:rPr>
        <w:t>У лютому проведено Тиждень математики</w:t>
      </w:r>
      <w:proofErr w:type="gramStart"/>
      <w:r>
        <w:rPr>
          <w:rFonts w:ascii="Times New Roman" w:hAnsi="Times New Roman" w:cs="Times New Roman"/>
          <w:sz w:val="28"/>
          <w:szCs w:val="28"/>
          <w:lang w:val="ru-RU"/>
        </w:rPr>
        <w:t>.У</w:t>
      </w:r>
      <w:proofErr w:type="gramEnd"/>
      <w:r>
        <w:rPr>
          <w:rFonts w:ascii="Times New Roman" w:hAnsi="Times New Roman" w:cs="Times New Roman"/>
          <w:sz w:val="28"/>
          <w:szCs w:val="28"/>
          <w:lang w:val="ru-RU"/>
        </w:rPr>
        <w:t xml:space="preserve"> 9 класі про</w:t>
      </w:r>
      <w:r w:rsidR="004626CF" w:rsidRPr="0094439C">
        <w:rPr>
          <w:rFonts w:ascii="Times New Roman" w:hAnsi="Times New Roman" w:cs="Times New Roman"/>
          <w:sz w:val="28"/>
          <w:szCs w:val="28"/>
          <w:lang w:val="ru-RU"/>
        </w:rPr>
        <w:t xml:space="preserve">йшли змагання </w:t>
      </w:r>
      <w:r>
        <w:rPr>
          <w:rFonts w:ascii="Times New Roman" w:hAnsi="Times New Roman" w:cs="Times New Roman"/>
          <w:sz w:val="28"/>
          <w:szCs w:val="28"/>
          <w:lang w:val="ru-RU"/>
        </w:rPr>
        <w:t>«</w:t>
      </w:r>
      <w:r w:rsidR="004626CF" w:rsidRPr="0094439C">
        <w:rPr>
          <w:rFonts w:ascii="Times New Roman" w:hAnsi="Times New Roman" w:cs="Times New Roman"/>
          <w:sz w:val="28"/>
          <w:szCs w:val="28"/>
          <w:lang w:val="ru-RU"/>
        </w:rPr>
        <w:t xml:space="preserve">УСЕ </w:t>
      </w:r>
      <w:r>
        <w:rPr>
          <w:rFonts w:ascii="Times New Roman" w:hAnsi="Times New Roman" w:cs="Times New Roman"/>
          <w:sz w:val="28"/>
          <w:szCs w:val="28"/>
          <w:lang w:val="ru-RU"/>
        </w:rPr>
        <w:t>ЦІ ГРОШІ»Змагалися команди «Куб»</w:t>
      </w:r>
      <w:r w:rsidR="004626CF" w:rsidRPr="0094439C">
        <w:rPr>
          <w:rFonts w:ascii="Times New Roman" w:hAnsi="Times New Roman" w:cs="Times New Roman"/>
          <w:sz w:val="28"/>
          <w:szCs w:val="28"/>
          <w:lang w:val="ru-RU"/>
        </w:rPr>
        <w:t xml:space="preserve"> і «Піраміда»,виконували задачі на відсотки,з</w:t>
      </w:r>
      <w:r>
        <w:rPr>
          <w:rFonts w:ascii="Calibri" w:hAnsi="Calibri" w:cs="Times New Roman"/>
          <w:sz w:val="28"/>
          <w:szCs w:val="28"/>
          <w:lang w:val="ru-RU"/>
        </w:rPr>
        <w:t>ʼ</w:t>
      </w:r>
      <w:r w:rsidR="004626CF" w:rsidRPr="0094439C">
        <w:rPr>
          <w:rFonts w:ascii="Times New Roman" w:hAnsi="Times New Roman" w:cs="Times New Roman"/>
          <w:sz w:val="28"/>
          <w:szCs w:val="28"/>
          <w:lang w:val="ru-RU"/>
        </w:rPr>
        <w:t>ясували,що в світі ховається під масками т</w:t>
      </w:r>
      <w:r>
        <w:rPr>
          <w:rFonts w:ascii="Times New Roman" w:hAnsi="Times New Roman" w:cs="Times New Roman"/>
          <w:sz w:val="28"/>
          <w:szCs w:val="28"/>
          <w:lang w:val="ru-RU"/>
        </w:rPr>
        <w:t>варин :бик,дракон,ведмідь і сом</w:t>
      </w:r>
      <w:r w:rsidR="004626CF" w:rsidRPr="0094439C">
        <w:rPr>
          <w:rFonts w:ascii="Times New Roman" w:hAnsi="Times New Roman" w:cs="Times New Roman"/>
          <w:sz w:val="28"/>
          <w:szCs w:val="28"/>
          <w:lang w:val="ru-RU"/>
        </w:rPr>
        <w:t xml:space="preserve">.У 5 класі проведено ранок цікавої математики.Команди </w:t>
      </w:r>
      <w:r>
        <w:rPr>
          <w:rFonts w:ascii="Times New Roman" w:hAnsi="Times New Roman" w:cs="Times New Roman"/>
          <w:sz w:val="28"/>
          <w:szCs w:val="28"/>
          <w:lang w:val="ru-RU"/>
        </w:rPr>
        <w:t>«Дроби»</w:t>
      </w:r>
      <w:r w:rsidR="004626CF" w:rsidRPr="0094439C">
        <w:rPr>
          <w:rFonts w:ascii="Times New Roman" w:hAnsi="Times New Roman" w:cs="Times New Roman"/>
          <w:sz w:val="28"/>
          <w:szCs w:val="28"/>
          <w:lang w:val="ru-RU"/>
        </w:rPr>
        <w:t xml:space="preserve"> і «Множники</w:t>
      </w:r>
      <w:r>
        <w:rPr>
          <w:rFonts w:ascii="Times New Roman" w:hAnsi="Times New Roman" w:cs="Times New Roman"/>
          <w:sz w:val="28"/>
          <w:szCs w:val="28"/>
          <w:lang w:val="ru-RU"/>
        </w:rPr>
        <w:t>»</w:t>
      </w:r>
      <w:r w:rsidR="004626CF" w:rsidRPr="0094439C">
        <w:rPr>
          <w:rFonts w:ascii="Times New Roman" w:hAnsi="Times New Roman" w:cs="Times New Roman"/>
          <w:sz w:val="28"/>
          <w:szCs w:val="28"/>
          <w:lang w:val="ru-RU"/>
        </w:rPr>
        <w:t xml:space="preserve"> набрали од</w:t>
      </w:r>
      <w:r>
        <w:rPr>
          <w:rFonts w:ascii="Times New Roman" w:hAnsi="Times New Roman" w:cs="Times New Roman"/>
          <w:sz w:val="28"/>
          <w:szCs w:val="28"/>
          <w:lang w:val="ru-RU"/>
        </w:rPr>
        <w:t>инакову кількість балів.У 7 клас</w:t>
      </w:r>
      <w:r w:rsidR="004626CF" w:rsidRPr="0094439C">
        <w:rPr>
          <w:rFonts w:ascii="Times New Roman" w:hAnsi="Times New Roman" w:cs="Times New Roman"/>
          <w:sz w:val="28"/>
          <w:szCs w:val="28"/>
          <w:lang w:val="ru-RU"/>
        </w:rPr>
        <w:t>і проведено інтелектуальну гру «Найрозумніший2Переможцем став Костюк Сергій</w:t>
      </w:r>
      <w:proofErr w:type="gramStart"/>
      <w:r w:rsidR="004626CF" w:rsidRPr="0094439C">
        <w:rPr>
          <w:rFonts w:ascii="Times New Roman" w:hAnsi="Times New Roman" w:cs="Times New Roman"/>
          <w:sz w:val="28"/>
          <w:szCs w:val="28"/>
          <w:lang w:val="ru-RU"/>
        </w:rPr>
        <w:t>.У</w:t>
      </w:r>
      <w:proofErr w:type="gramEnd"/>
      <w:r w:rsidR="004626CF" w:rsidRPr="0094439C">
        <w:rPr>
          <w:rFonts w:ascii="Times New Roman" w:hAnsi="Times New Roman" w:cs="Times New Roman"/>
          <w:sz w:val="28"/>
          <w:szCs w:val="28"/>
          <w:lang w:val="ru-RU"/>
        </w:rPr>
        <w:t xml:space="preserve"> 8  класі проведено майстер клас по складанні і розгадуванні кросво</w:t>
      </w:r>
      <w:r>
        <w:rPr>
          <w:rFonts w:ascii="Times New Roman" w:hAnsi="Times New Roman" w:cs="Times New Roman"/>
          <w:sz w:val="28"/>
          <w:szCs w:val="28"/>
          <w:lang w:val="ru-RU"/>
        </w:rPr>
        <w:t>рдів на тему  «Теорема Піфагора».</w:t>
      </w:r>
      <w:r w:rsidR="004626CF" w:rsidRPr="0094439C">
        <w:rPr>
          <w:rFonts w:ascii="Times New Roman" w:hAnsi="Times New Roman" w:cs="Times New Roman"/>
          <w:sz w:val="28"/>
          <w:szCs w:val="28"/>
          <w:lang w:val="ru-RU"/>
        </w:rPr>
        <w:t xml:space="preserve">У 10  класі проведено конференцію  про відомих математиків України. </w:t>
      </w:r>
      <w:r w:rsidR="004626CF" w:rsidRPr="0094439C">
        <w:rPr>
          <w:rFonts w:ascii="Times New Roman" w:hAnsi="Times New Roman" w:cs="Times New Roman"/>
          <w:sz w:val="28"/>
          <w:szCs w:val="28"/>
        </w:rPr>
        <w:t xml:space="preserve">Однак, поряд із позитивним, є певні проблеми. </w:t>
      </w:r>
      <w:r w:rsidR="004626CF" w:rsidRPr="0094439C">
        <w:rPr>
          <w:rFonts w:ascii="Times New Roman" w:eastAsia="Times New Roman" w:hAnsi="Times New Roman" w:cs="Times New Roman"/>
          <w:color w:val="212121"/>
          <w:sz w:val="28"/>
          <w:szCs w:val="28"/>
        </w:rPr>
        <w:t>Потребує покращення робота по залученню дітей до участі в онлайн-конкурсах та інтернет-олімпіадах. Потрібно більше уваги приділяти підвищенню рівня навчальної мотивації школярів до вивчення предметів природничо-математичного циклу.</w:t>
      </w:r>
      <w:r w:rsidR="004626CF" w:rsidRPr="0094439C">
        <w:rPr>
          <w:rFonts w:ascii="Times New Roman" w:eastAsiaTheme="minorHAnsi" w:hAnsi="Times New Roman" w:cs="Times New Roman"/>
          <w:sz w:val="28"/>
          <w:szCs w:val="28"/>
          <w:lang w:eastAsia="en-US"/>
        </w:rPr>
        <w:t xml:space="preserve"> </w:t>
      </w:r>
    </w:p>
    <w:p w:rsidR="000B5A53" w:rsidRPr="0094439C" w:rsidRDefault="000B5A53" w:rsidP="0094439C">
      <w:pPr>
        <w:pStyle w:val="Style1"/>
        <w:widowControl/>
        <w:spacing w:line="276" w:lineRule="auto"/>
        <w:ind w:left="142"/>
        <w:jc w:val="both"/>
        <w:rPr>
          <w:rStyle w:val="FontStyle11"/>
          <w:sz w:val="28"/>
          <w:szCs w:val="28"/>
        </w:rPr>
      </w:pPr>
      <w:r w:rsidRPr="0094439C">
        <w:rPr>
          <w:rStyle w:val="FontStyle11"/>
          <w:sz w:val="28"/>
          <w:szCs w:val="28"/>
        </w:rPr>
        <w:t xml:space="preserve">Звіт про роботу методичного об'єднання </w:t>
      </w:r>
      <w:r w:rsidRPr="0094439C">
        <w:rPr>
          <w:rStyle w:val="FontStyle12"/>
          <w:sz w:val="28"/>
          <w:szCs w:val="28"/>
        </w:rPr>
        <w:t xml:space="preserve">вчителів </w:t>
      </w:r>
      <w:r w:rsidRPr="0094439C">
        <w:rPr>
          <w:rStyle w:val="FontStyle11"/>
          <w:sz w:val="28"/>
          <w:szCs w:val="28"/>
        </w:rPr>
        <w:t>суспільно-гуманітарного циклу  за 2023 - 2024 навч.рік</w:t>
      </w:r>
    </w:p>
    <w:p w:rsidR="000B5A53" w:rsidRPr="0094439C" w:rsidRDefault="000B5A53" w:rsidP="00950C51">
      <w:pPr>
        <w:pStyle w:val="Default"/>
        <w:spacing w:line="276" w:lineRule="auto"/>
        <w:ind w:left="142"/>
        <w:jc w:val="both"/>
        <w:rPr>
          <w:sz w:val="28"/>
          <w:szCs w:val="28"/>
        </w:rPr>
      </w:pPr>
      <w:r w:rsidRPr="0094439C">
        <w:rPr>
          <w:sz w:val="28"/>
          <w:szCs w:val="28"/>
        </w:rPr>
        <w:lastRenderedPageBreak/>
        <w:t xml:space="preserve">Творча діяльність учителів суспільно-гуманітарного циклу була спрямована на пошуки способів реалізації вимог та завдань, поставлених перед педагогами Державним стандартом та рекомендаціями головного управління Міносвіти і науки України „Про вивчення української мови та літератури, зарубіжної літератури, історії, правознавства, іноземних мов”. Робота  була зосереджена на реалізацію проблеми </w:t>
      </w:r>
      <w:r w:rsidRPr="0094439C">
        <w:rPr>
          <w:sz w:val="28"/>
          <w:szCs w:val="28"/>
          <w:shd w:val="clear" w:color="auto" w:fill="FFFFFF"/>
        </w:rPr>
        <w:t xml:space="preserve"> «Впровадження  компетентнісного підходу та інноваційних змін у процесі розбудови освітнього простору школи»</w:t>
      </w:r>
      <w:r w:rsidRPr="0094439C">
        <w:rPr>
          <w:sz w:val="28"/>
          <w:szCs w:val="28"/>
        </w:rPr>
        <w:t xml:space="preserve">  і  спрямована на:координацію навчальної, науково-методичної, організаційної роботи вчителів-філологів, історії, іноземних мов, правознавства, мистецтва; використання інноваційних технологій на уроках, забезпечення комунікативної спрямованості уроків; формування літературних компетенцій за допомогою інформаційних технологій та інтернет-ресурсів; обмін досвідом роботи між членами МО; вироблення системи роботи з обдарованими дітьми; участь у шкільних, Всеукраїнських конкурсах, олімпіадах. </w:t>
      </w:r>
    </w:p>
    <w:p w:rsidR="000B5A53" w:rsidRPr="0094439C" w:rsidRDefault="000B5A53" w:rsidP="0094439C">
      <w:pPr>
        <w:shd w:val="clear" w:color="auto" w:fill="FFFFFF"/>
        <w:spacing w:after="0"/>
        <w:ind w:left="142"/>
        <w:jc w:val="both"/>
        <w:textAlignment w:val="baseline"/>
        <w:rPr>
          <w:rFonts w:ascii="Times New Roman" w:hAnsi="Times New Roman" w:cs="Times New Roman"/>
          <w:sz w:val="28"/>
          <w:szCs w:val="28"/>
        </w:rPr>
      </w:pPr>
      <w:r w:rsidRPr="0094439C">
        <w:rPr>
          <w:rFonts w:ascii="Times New Roman" w:eastAsia="Times New Roman" w:hAnsi="Times New Roman" w:cs="Times New Roman"/>
          <w:sz w:val="28"/>
          <w:szCs w:val="28"/>
          <w:lang w:eastAsia="ru-RU"/>
        </w:rPr>
        <w:t xml:space="preserve">     Засідання методичних об’єднань проводились згідно з річним планом.</w:t>
      </w:r>
      <w:r w:rsidR="00B559B5"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 xml:space="preserve">Протягом року проведено «Організаційно-інструктивне», «Ярмарок цікавих ідей»,  «Палітра педагогічного досвіду»,   «Панорама методичних перспектив». </w:t>
      </w:r>
    </w:p>
    <w:p w:rsidR="000B5A53" w:rsidRPr="0094439C" w:rsidRDefault="000B5A53" w:rsidP="0094439C">
      <w:pPr>
        <w:pStyle w:val="a5"/>
        <w:tabs>
          <w:tab w:val="left" w:pos="355"/>
        </w:tabs>
        <w:ind w:left="142"/>
        <w:jc w:val="both"/>
        <w:rPr>
          <w:rStyle w:val="FontStyle13"/>
          <w:rFonts w:eastAsiaTheme="minorEastAsia"/>
          <w:bCs/>
          <w:sz w:val="28"/>
          <w:szCs w:val="28"/>
        </w:rPr>
      </w:pPr>
      <w:r w:rsidRPr="0094439C">
        <w:rPr>
          <w:rStyle w:val="FontStyle15"/>
        </w:rPr>
        <w:t>Було опрацьовано методичні рекомендації щодо організації освітнього процесу для вчителів суспільно-гуманітарного циклу у 2023-2024 н.р.</w:t>
      </w:r>
      <w:r w:rsidRPr="0094439C">
        <w:rPr>
          <w:sz w:val="28"/>
          <w:szCs w:val="28"/>
        </w:rPr>
        <w:t>;  розглянуто єдині вимоги  щодо ведення електронного журналу для вчителя предметника у системі «Єдина школа»;</w:t>
      </w:r>
      <w:r w:rsidRPr="0094439C">
        <w:rPr>
          <w:sz w:val="28"/>
          <w:szCs w:val="28"/>
          <w:lang w:eastAsia="ru-RU"/>
        </w:rPr>
        <w:t>з</w:t>
      </w:r>
      <w:r w:rsidRPr="0094439C">
        <w:rPr>
          <w:rFonts w:eastAsiaTheme="minorEastAsia"/>
          <w:sz w:val="28"/>
          <w:szCs w:val="28"/>
          <w:lang w:eastAsia="ru-RU"/>
        </w:rPr>
        <w:t>міст та особливості  модульних навчальних програм для 5,6 класу НУШ</w:t>
      </w:r>
      <w:r w:rsidRPr="0094439C">
        <w:rPr>
          <w:sz w:val="28"/>
          <w:szCs w:val="28"/>
        </w:rPr>
        <w:t xml:space="preserve">.  </w:t>
      </w:r>
    </w:p>
    <w:p w:rsidR="000B5A53" w:rsidRPr="0094439C" w:rsidRDefault="000B5A53" w:rsidP="0094439C">
      <w:pPr>
        <w:pStyle w:val="aa"/>
        <w:shd w:val="clear" w:color="auto" w:fill="FFFFFF"/>
        <w:spacing w:before="0" w:beforeAutospacing="0" w:after="0" w:afterAutospacing="0" w:line="276" w:lineRule="auto"/>
        <w:ind w:left="142"/>
        <w:jc w:val="both"/>
        <w:rPr>
          <w:sz w:val="28"/>
          <w:szCs w:val="28"/>
        </w:rPr>
      </w:pPr>
      <w:r w:rsidRPr="0094439C">
        <w:rPr>
          <w:b/>
          <w:sz w:val="28"/>
          <w:szCs w:val="28"/>
        </w:rPr>
        <w:t xml:space="preserve"> На другому засіданні</w:t>
      </w:r>
      <w:r w:rsidRPr="0094439C">
        <w:rPr>
          <w:sz w:val="28"/>
          <w:szCs w:val="28"/>
        </w:rPr>
        <w:t>, у грудні</w:t>
      </w:r>
      <w:r w:rsidR="00950C51">
        <w:rPr>
          <w:sz w:val="28"/>
          <w:szCs w:val="28"/>
        </w:rPr>
        <w:t>,</w:t>
      </w:r>
      <w:r w:rsidRPr="0094439C">
        <w:rPr>
          <w:sz w:val="28"/>
          <w:szCs w:val="28"/>
        </w:rPr>
        <w:t xml:space="preserve">    вчителі відвідали  показовий урок у 6 класі із зарубіжної літератури. Шкирта Вікторія Семенівна створила позитивну атмосферу на уроці та  ситуацію успіху для кожного учня. Тема уроку «Чарльз Діккенс «Різдвяна пісня у прозі». Динаміка образу Скруджа. Причини його духовного переродження».  Учнями під керівництвом вчителя досліджено динаміку розвитку характеру головного героя, розвиваючи критичне мислення учнів, проводячи роботу в групах, удосконалюючи культуру спілкування, інтерес до самопізнання. Виховний момент уроку – відповідальне ставлення до свого життя, толерантне ставлення до інших; людяність, доброта, милосердя.Вчителька показала себе як «умілий психолог»,   урок був вдало проведений і продуктивний для учнів.</w:t>
      </w:r>
    </w:p>
    <w:p w:rsidR="000B5A53" w:rsidRPr="0094439C" w:rsidRDefault="000B5A53" w:rsidP="0094439C">
      <w:pPr>
        <w:kinsoku w:val="0"/>
        <w:overflowPunct w:val="0"/>
        <w:spacing w:after="0"/>
        <w:ind w:left="142"/>
        <w:jc w:val="both"/>
        <w:textAlignment w:val="baseline"/>
        <w:rPr>
          <w:rFonts w:ascii="Times New Roman" w:hAnsi="Times New Roman" w:cs="Times New Roman"/>
          <w:sz w:val="28"/>
          <w:szCs w:val="28"/>
        </w:rPr>
      </w:pPr>
      <w:r w:rsidRPr="0094439C">
        <w:rPr>
          <w:rFonts w:ascii="Times New Roman" w:hAnsi="Times New Roman" w:cs="Times New Roman"/>
          <w:sz w:val="28"/>
          <w:szCs w:val="28"/>
        </w:rPr>
        <w:t>Вчитель німецької мови Ховпей О. І. підготувала для колег цікаву презентацію з питання «Формування ключових і предметних компетентностей у здобувачів освіти засобами інтерактивних стратегій і творчих вправ». Басараб О. І., вчитель англійської мови , додала свої міркування про</w:t>
      </w:r>
      <w:r w:rsidRPr="0094439C">
        <w:rPr>
          <w:rFonts w:ascii="Times New Roman" w:hAnsi="Times New Roman" w:cs="Times New Roman"/>
          <w:color w:val="101010"/>
          <w:sz w:val="28"/>
          <w:szCs w:val="28"/>
          <w:shd w:val="clear" w:color="auto" w:fill="FFFFFF"/>
        </w:rPr>
        <w:t xml:space="preserve"> те, що</w:t>
      </w:r>
      <w:r w:rsidRPr="0094439C">
        <w:rPr>
          <w:rFonts w:ascii="Times New Roman" w:hAnsi="Times New Roman" w:cs="Times New Roman"/>
          <w:color w:val="101010"/>
          <w:sz w:val="28"/>
          <w:szCs w:val="28"/>
        </w:rPr>
        <w:br/>
      </w:r>
      <w:r w:rsidRPr="0094439C">
        <w:rPr>
          <w:rFonts w:ascii="Times New Roman" w:hAnsi="Times New Roman" w:cs="Times New Roman"/>
          <w:color w:val="101010"/>
          <w:sz w:val="28"/>
          <w:szCs w:val="28"/>
          <w:shd w:val="clear" w:color="auto" w:fill="FFFFFF"/>
        </w:rPr>
        <w:t xml:space="preserve">введення компетенцій в нормативну і практичну складову освіти дозволяє вирішувати проблему, типову для української </w:t>
      </w:r>
      <w:r w:rsidRPr="0094439C">
        <w:rPr>
          <w:rFonts w:ascii="Times New Roman" w:hAnsi="Times New Roman" w:cs="Times New Roman"/>
          <w:color w:val="101010"/>
          <w:sz w:val="28"/>
          <w:szCs w:val="28"/>
          <w:shd w:val="clear" w:color="auto" w:fill="FFFFFF"/>
        </w:rPr>
        <w:lastRenderedPageBreak/>
        <w:t>школи, коли учні можуть добре опанувати набір теоретичних знань, але відчувають значні труднощі в діяльності, що вимагає використання цих знань для вирішення конкретних життєвих завдань або проблемних ситуацій.</w:t>
      </w:r>
    </w:p>
    <w:p w:rsidR="000B5A53" w:rsidRPr="0094439C" w:rsidRDefault="000B5A53" w:rsidP="0094439C">
      <w:pPr>
        <w:pStyle w:val="aa"/>
        <w:kinsoku w:val="0"/>
        <w:overflowPunct w:val="0"/>
        <w:spacing w:before="0" w:beforeAutospacing="0" w:after="0" w:afterAutospacing="0" w:line="276" w:lineRule="auto"/>
        <w:ind w:left="142"/>
        <w:jc w:val="both"/>
        <w:textAlignment w:val="baseline"/>
        <w:rPr>
          <w:rFonts w:eastAsiaTheme="minorHAnsi"/>
          <w:sz w:val="28"/>
          <w:szCs w:val="28"/>
          <w:lang w:eastAsia="en-US"/>
        </w:rPr>
      </w:pPr>
      <w:r w:rsidRPr="0094439C">
        <w:rPr>
          <w:sz w:val="28"/>
          <w:szCs w:val="28"/>
        </w:rPr>
        <w:t xml:space="preserve">Деревляник Є. Є. представив </w:t>
      </w:r>
      <w:r w:rsidRPr="0094439C">
        <w:rPr>
          <w:rFonts w:eastAsiaTheme="minorHAnsi"/>
          <w:sz w:val="28"/>
          <w:szCs w:val="28"/>
          <w:lang w:eastAsia="en-US"/>
        </w:rPr>
        <w:t xml:space="preserve">панораму ідей «Емоційний комфорт як чинник соціалізації   в процесі навчання учнів 5 класів в період адаптації». </w:t>
      </w:r>
      <w:r w:rsidRPr="0094439C">
        <w:rPr>
          <w:sz w:val="28"/>
          <w:szCs w:val="28"/>
          <w:shd w:val="clear" w:color="auto" w:fill="FFFFFF"/>
        </w:rPr>
        <w:t>Успішність самореалізації підлітків тісно пов’язана із мікрокліматом в учнівському колективі. Важливо, щоб вчителі – предметники створювали ситуації, які б дозволяли учневі проявляти ініціативу, мати право на помилку, на власну думку, брати участь у спільній діяльності, працювати в умовах альтернативи, вибору, створювати демократичну, неавторитарну атмосферу навчання.</w:t>
      </w:r>
    </w:p>
    <w:p w:rsidR="000B5A53" w:rsidRPr="0094439C" w:rsidRDefault="000B5A53" w:rsidP="0094439C">
      <w:pPr>
        <w:pStyle w:val="aa"/>
        <w:shd w:val="clear" w:color="auto" w:fill="FFFFFF"/>
        <w:spacing w:before="0" w:beforeAutospacing="0" w:after="0" w:afterAutospacing="0" w:line="276" w:lineRule="auto"/>
        <w:ind w:left="142"/>
        <w:jc w:val="both"/>
        <w:rPr>
          <w:rFonts w:eastAsiaTheme="minorEastAsia"/>
          <w:bCs/>
          <w:sz w:val="28"/>
          <w:szCs w:val="28"/>
        </w:rPr>
      </w:pPr>
      <w:r w:rsidRPr="0094439C">
        <w:rPr>
          <w:rStyle w:val="FontStyle13"/>
          <w:rFonts w:eastAsiaTheme="minorEastAsia"/>
          <w:sz w:val="28"/>
          <w:szCs w:val="28"/>
        </w:rPr>
        <w:t xml:space="preserve">  </w:t>
      </w:r>
      <w:r w:rsidRPr="0094439C">
        <w:rPr>
          <w:rStyle w:val="FontStyle13"/>
          <w:rFonts w:eastAsiaTheme="minorEastAsia"/>
          <w:b/>
          <w:sz w:val="28"/>
          <w:szCs w:val="28"/>
        </w:rPr>
        <w:t>Третє засідання</w:t>
      </w:r>
      <w:r w:rsidRPr="0094439C">
        <w:rPr>
          <w:rStyle w:val="FontStyle13"/>
          <w:rFonts w:eastAsiaTheme="minorEastAsia"/>
          <w:sz w:val="28"/>
          <w:szCs w:val="28"/>
        </w:rPr>
        <w:t xml:space="preserve"> пройшло згідно плану роботу, у березні. З питанням про </w:t>
      </w:r>
      <w:r w:rsidRPr="0094439C">
        <w:rPr>
          <w:rFonts w:eastAsiaTheme="minorEastAsia"/>
          <w:bCs/>
          <w:sz w:val="28"/>
          <w:szCs w:val="28"/>
        </w:rPr>
        <w:t xml:space="preserve">Нову українську школу в умовах викликів сучасності. Комфортні умови навчання як умова розвитку самоефективної особистості виступила Штима Ольга Іванівна, яка зауважила,  </w:t>
      </w:r>
      <w:r w:rsidRPr="0094439C">
        <w:rPr>
          <w:rStyle w:val="FontStyle13"/>
          <w:rFonts w:eastAsiaTheme="minorEastAsia"/>
          <w:sz w:val="28"/>
          <w:szCs w:val="28"/>
        </w:rPr>
        <w:t xml:space="preserve">що головним є орієнтація на потреби учня в освітньому процесі, дитиноцентризм, наскрізний процес виховання, який формує цінності. Нова структура школи  дає змогу добре засвоїти новий зміст і набути компетентності для життя. </w:t>
      </w:r>
      <w:r w:rsidRPr="0094439C">
        <w:rPr>
          <w:rFonts w:eastAsiaTheme="minorEastAsia"/>
          <w:bCs/>
          <w:sz w:val="28"/>
          <w:szCs w:val="28"/>
        </w:rPr>
        <w:t xml:space="preserve">Актуальним є створення комфортних умов для навчання та виховання творчої особистості дитини, яке базується на засадах формування індивідуалізації, умов для саморозвитку та самонавчання, світогляду щодо </w:t>
      </w:r>
      <w:r w:rsidRPr="0094439C">
        <w:rPr>
          <w:rStyle w:val="FontStyle13"/>
          <w:rFonts w:eastAsiaTheme="minorEastAsia"/>
          <w:sz w:val="28"/>
          <w:szCs w:val="28"/>
        </w:rPr>
        <w:t>осмислення дитиною своїх можливостей і життєвих цілей. У наших руках можливість створити у школі таку атмосферу, в якій усі будуть почувати себе "як удома", атмосферу психологічного комфорту, атмосферу любові і доброзичливості, адже кожен учитель – це держава, яка може бути або демократичною, або ліберальною, або авторитарною.</w:t>
      </w:r>
    </w:p>
    <w:p w:rsidR="000B5A53" w:rsidRPr="0094439C" w:rsidRDefault="000B5A53" w:rsidP="0094439C">
      <w:pPr>
        <w:pStyle w:val="aa"/>
        <w:shd w:val="clear" w:color="auto" w:fill="FFFFFF"/>
        <w:spacing w:before="0" w:beforeAutospacing="0" w:after="0" w:afterAutospacing="0" w:line="276" w:lineRule="auto"/>
        <w:ind w:left="142"/>
        <w:jc w:val="both"/>
        <w:rPr>
          <w:rStyle w:val="FontStyle13"/>
          <w:rFonts w:eastAsiaTheme="minorEastAsia"/>
          <w:sz w:val="28"/>
          <w:szCs w:val="28"/>
        </w:rPr>
      </w:pPr>
      <w:r w:rsidRPr="0094439C">
        <w:rPr>
          <w:rStyle w:val="FontStyle13"/>
          <w:rFonts w:eastAsiaTheme="minorEastAsia"/>
          <w:sz w:val="28"/>
          <w:szCs w:val="28"/>
        </w:rPr>
        <w:t>Геріч С. В. , представила педагогічну майстерню з питання щодо професійного зростання вчителя у сучасному освітньому просторі. Було доведено, що освіта має безпосередній та найбільший вплив на особистість і суспільство. В зв’язку з цим набувають актуальності процеси реформування системи освіти, спрямовані на консолідацію зусилля всесвітньої наукової та освітянської громадськості для суттєвого підвищення конкурентоспроможності освіти і науки у світовому вимірі. Сучасні темпи зростання обсягів наукової інформації потребують від сучасного учителя умінь навчатися протягом усього життя. Початок інформаційної цивілізації висуває оновлення системи цінностей.</w:t>
      </w:r>
    </w:p>
    <w:p w:rsidR="000B5A53" w:rsidRPr="0094439C" w:rsidRDefault="000B5A53" w:rsidP="0094439C">
      <w:pPr>
        <w:pStyle w:val="Style5"/>
        <w:widowControl/>
        <w:spacing w:line="276" w:lineRule="auto"/>
        <w:ind w:left="142"/>
        <w:jc w:val="both"/>
        <w:rPr>
          <w:sz w:val="28"/>
          <w:szCs w:val="28"/>
          <w:lang w:eastAsia="ru-RU"/>
        </w:rPr>
      </w:pPr>
      <w:r w:rsidRPr="0094439C">
        <w:rPr>
          <w:b/>
          <w:sz w:val="28"/>
          <w:szCs w:val="28"/>
        </w:rPr>
        <w:t xml:space="preserve">   </w:t>
      </w:r>
      <w:r w:rsidRPr="0094439C">
        <w:rPr>
          <w:rStyle w:val="FontStyle13"/>
          <w:rFonts w:eastAsiaTheme="minorEastAsia"/>
          <w:sz w:val="28"/>
          <w:szCs w:val="28"/>
        </w:rPr>
        <w:t xml:space="preserve">Представили свої творчі  надбання та здобутки, своє професійне портфоліо Штима О. І  та Шкирта В. С, які успішно пройшли атестацію у цьому навчальному році. </w:t>
      </w:r>
      <w:r w:rsidRPr="0094439C">
        <w:rPr>
          <w:rStyle w:val="FontStyle13"/>
          <w:sz w:val="28"/>
          <w:szCs w:val="28"/>
          <w:lang w:eastAsia="ru-RU"/>
        </w:rPr>
        <w:t xml:space="preserve">І Ольга Іванівна , і Вікторія Семенівна систематично працюють над педагогічним самовдосконаленням, постійно підвищують  науково-теоретичний та методичні рівні: беруть активну участь у предметних вебінарах, вчасно проходять курси підвищення кваліфікації, вільно орієнтуються в сучасних </w:t>
      </w:r>
      <w:r w:rsidRPr="0094439C">
        <w:rPr>
          <w:rStyle w:val="FontStyle13"/>
          <w:sz w:val="28"/>
          <w:szCs w:val="28"/>
          <w:lang w:eastAsia="ru-RU"/>
        </w:rPr>
        <w:lastRenderedPageBreak/>
        <w:t xml:space="preserve">психолого-педагогічних концепціях навчання, систематично опрацьовують новинки методичної та наукової літератури, є активними учасниками засідань мо вчителів суспільно-гуманітарного циклу, педрад і т.д. </w:t>
      </w:r>
      <w:r w:rsidRPr="0094439C">
        <w:rPr>
          <w:rStyle w:val="FontStyle13"/>
          <w:rFonts w:eastAsiaTheme="minorEastAsia"/>
          <w:sz w:val="28"/>
          <w:szCs w:val="28"/>
        </w:rPr>
        <w:t>Педагогічна майстерність учителів полягає у прагненні до інновацій, інтегруванні різних технологій, диференціації освітнього процесу.П</w:t>
      </w:r>
      <w:r w:rsidRPr="0094439C">
        <w:rPr>
          <w:sz w:val="28"/>
          <w:szCs w:val="28"/>
          <w:shd w:val="clear" w:color="auto" w:fill="FFFFFF"/>
        </w:rPr>
        <w:t xml:space="preserve">едагоги багато працюють над тим, щоб предметом вивчення була не тільки нормативна складова навчального предмета, але й взаємозв’язки з духовним життям народу, щоб на уроках учні пізнавали історію, культуру, традиції, менталітет свого народу.  Здобувачі освіти взяли участь у жовтні у щорічному виховному заході, присвяченому Дню </w:t>
      </w:r>
      <w:r w:rsidRPr="0094439C">
        <w:rPr>
          <w:color w:val="000000"/>
          <w:spacing w:val="4"/>
          <w:sz w:val="28"/>
          <w:szCs w:val="28"/>
          <w:shd w:val="clear" w:color="auto" w:fill="FFFFFF"/>
        </w:rPr>
        <w:t>української писемності та мови. Радіодиктант національної єдності зібрав старшокласників нашої школи,щоб об’єднатися з усіма українцями світу.</w:t>
      </w:r>
    </w:p>
    <w:p w:rsidR="000B5A53" w:rsidRPr="0094439C" w:rsidRDefault="000B5A53" w:rsidP="0094439C">
      <w:pPr>
        <w:shd w:val="clear" w:color="auto" w:fill="FFFFFF"/>
        <w:spacing w:after="0"/>
        <w:ind w:left="142"/>
        <w:jc w:val="both"/>
        <w:rPr>
          <w:rFonts w:ascii="Times New Roman" w:hAnsi="Times New Roman" w:cs="Times New Roman"/>
          <w:color w:val="000000"/>
          <w:spacing w:val="4"/>
          <w:sz w:val="28"/>
          <w:szCs w:val="28"/>
          <w:shd w:val="clear" w:color="auto" w:fill="FFFFFF"/>
        </w:rPr>
      </w:pPr>
      <w:r w:rsidRPr="0094439C">
        <w:rPr>
          <w:rFonts w:ascii="Times New Roman" w:hAnsi="Times New Roman" w:cs="Times New Roman"/>
          <w:color w:val="000000"/>
          <w:spacing w:val="4"/>
          <w:sz w:val="28"/>
          <w:szCs w:val="28"/>
          <w:shd w:val="clear" w:color="auto" w:fill="FFFFFF"/>
        </w:rPr>
        <w:t>У жовтні  проведено І (шкільний) етап Всеукраїнської учнівської олімпіади з української мови та літератури, англійської мови, історії.</w:t>
      </w:r>
      <w:r w:rsidR="00950C51">
        <w:rPr>
          <w:rFonts w:ascii="Times New Roman" w:hAnsi="Times New Roman" w:cs="Times New Roman"/>
          <w:color w:val="000000"/>
          <w:spacing w:val="4"/>
          <w:sz w:val="28"/>
          <w:szCs w:val="28"/>
          <w:shd w:val="clear" w:color="auto" w:fill="FFFFFF"/>
        </w:rPr>
        <w:t xml:space="preserve"> </w:t>
      </w:r>
      <w:r w:rsidRPr="0094439C">
        <w:rPr>
          <w:rFonts w:ascii="Times New Roman" w:hAnsi="Times New Roman" w:cs="Times New Roman"/>
          <w:color w:val="000000"/>
          <w:spacing w:val="4"/>
          <w:sz w:val="28"/>
          <w:szCs w:val="28"/>
          <w:shd w:val="clear" w:color="auto" w:fill="FFFFFF"/>
        </w:rPr>
        <w:t>Свою творчість, креативність та любов до мистецтва проявили учні школи під час Всеукраїнського місячника шкільних бібліотек під гаслом «Вірю в майбутнє твоє, Україно!». Гарно представили  тематичні малюнки учні 5-6 класів.</w:t>
      </w:r>
    </w:p>
    <w:p w:rsidR="000B5A53" w:rsidRPr="0094439C" w:rsidRDefault="000B5A53" w:rsidP="0094439C">
      <w:pPr>
        <w:shd w:val="clear" w:color="auto" w:fill="FFFFFF"/>
        <w:spacing w:after="0"/>
        <w:ind w:left="142"/>
        <w:jc w:val="both"/>
        <w:rPr>
          <w:rFonts w:ascii="Times New Roman" w:eastAsia="Times New Roman" w:hAnsi="Times New Roman" w:cs="Times New Roman"/>
          <w:color w:val="000000"/>
          <w:spacing w:val="4"/>
          <w:sz w:val="28"/>
          <w:szCs w:val="28"/>
          <w:lang w:eastAsia="ru-RU"/>
        </w:rPr>
      </w:pPr>
      <w:r w:rsidRPr="0094439C">
        <w:rPr>
          <w:rFonts w:ascii="Times New Roman" w:hAnsi="Times New Roman" w:cs="Times New Roman"/>
          <w:color w:val="000000"/>
          <w:spacing w:val="4"/>
          <w:sz w:val="28"/>
          <w:szCs w:val="28"/>
          <w:shd w:val="clear" w:color="auto" w:fill="FFFFFF"/>
        </w:rPr>
        <w:t>У лютому відзначали День рідної</w:t>
      </w:r>
      <w:r w:rsidR="00950C51">
        <w:rPr>
          <w:rFonts w:ascii="Times New Roman" w:hAnsi="Times New Roman" w:cs="Times New Roman"/>
          <w:color w:val="000000"/>
          <w:spacing w:val="4"/>
          <w:sz w:val="28"/>
          <w:szCs w:val="28"/>
          <w:shd w:val="clear" w:color="auto" w:fill="FFFFFF"/>
        </w:rPr>
        <w:t xml:space="preserve"> </w:t>
      </w:r>
      <w:r w:rsidRPr="0094439C">
        <w:rPr>
          <w:rFonts w:ascii="Times New Roman" w:hAnsi="Times New Roman" w:cs="Times New Roman"/>
          <w:color w:val="000000"/>
          <w:spacing w:val="4"/>
          <w:sz w:val="28"/>
          <w:szCs w:val="28"/>
          <w:shd w:val="clear" w:color="auto" w:fill="FFFFFF"/>
        </w:rPr>
        <w:t>мови.</w:t>
      </w:r>
      <w:r w:rsidRPr="0094439C">
        <w:rPr>
          <w:rFonts w:ascii="Times New Roman" w:eastAsia="Times New Roman" w:hAnsi="Times New Roman" w:cs="Times New Roman"/>
          <w:color w:val="000000"/>
          <w:spacing w:val="4"/>
          <w:sz w:val="28"/>
          <w:szCs w:val="28"/>
          <w:lang w:eastAsia="ru-RU"/>
        </w:rPr>
        <w:t>Старшокласники підготували в’язку поетичних рядків і виразне їх декламування, восьмикласники змагалися з семикласниками під час квесту “Мова-генетичний код нації”, де проявили знання української мови, мистецтво декламації, вміння розгадувати метаграми та кросворди, а також підбирали особливі миті для фотографії, навіть зізнавались у любові і повазі своїм вчителям. Учні початкової школи змагалися в інтелектуально – розважальній вікторині ” Я люблю українську мову”. Усі класи взяли участь у мовному марафоні головоломок та флешмобі ”Одягни вишиванку”.</w:t>
      </w:r>
    </w:p>
    <w:p w:rsidR="000B5A53" w:rsidRPr="0094439C" w:rsidRDefault="000B5A53" w:rsidP="0094439C">
      <w:pPr>
        <w:spacing w:after="0"/>
        <w:ind w:left="142"/>
        <w:jc w:val="both"/>
        <w:rPr>
          <w:rFonts w:ascii="Times New Roman" w:hAnsi="Times New Roman" w:cs="Times New Roman"/>
          <w:color w:val="000000"/>
          <w:spacing w:val="4"/>
          <w:sz w:val="28"/>
          <w:szCs w:val="28"/>
        </w:rPr>
      </w:pPr>
      <w:r w:rsidRPr="0094439C">
        <w:rPr>
          <w:rFonts w:ascii="Times New Roman" w:hAnsi="Times New Roman" w:cs="Times New Roman"/>
          <w:sz w:val="28"/>
          <w:szCs w:val="28"/>
        </w:rPr>
        <w:t xml:space="preserve">          З нагоди відзначення Дня народження великого українського Кобзаря Т.Г. Шевченка були проведені цікаві заходи. </w:t>
      </w:r>
      <w:r w:rsidRPr="0094439C">
        <w:rPr>
          <w:rFonts w:ascii="Times New Roman" w:hAnsi="Times New Roman" w:cs="Times New Roman"/>
          <w:color w:val="000000"/>
          <w:spacing w:val="4"/>
          <w:sz w:val="28"/>
          <w:szCs w:val="28"/>
        </w:rPr>
        <w:t xml:space="preserve">Вшановуючи пам’ять Великого Кобзаря, проводились </w:t>
      </w:r>
      <w:r w:rsidRPr="0094439C">
        <w:rPr>
          <w:rFonts w:ascii="Times New Roman" w:hAnsi="Times New Roman" w:cs="Times New Roman"/>
          <w:color w:val="000000"/>
          <w:spacing w:val="4"/>
          <w:sz w:val="28"/>
          <w:szCs w:val="28"/>
          <w:shd w:val="clear" w:color="auto" w:fill="FFFFFF"/>
        </w:rPr>
        <w:t>конкурси декламаторів, квести, змагання інтелектуального характеру, перегляд презентацій , тематичні виховні години та виставк, які  не залишили байдужим ні одного учасника освітнього процесу . А літературно-музична композиція стала прекрасним завершенням тематичного тижня.</w:t>
      </w:r>
    </w:p>
    <w:p w:rsidR="000B5A53" w:rsidRPr="0094439C" w:rsidRDefault="000B5A53" w:rsidP="0094439C">
      <w:pPr>
        <w:pStyle w:val="aa"/>
        <w:shd w:val="clear" w:color="auto" w:fill="FFFFFF"/>
        <w:spacing w:before="0" w:beforeAutospacing="0" w:after="0" w:afterAutospacing="0" w:line="276" w:lineRule="auto"/>
        <w:ind w:left="142"/>
        <w:jc w:val="both"/>
        <w:rPr>
          <w:sz w:val="28"/>
          <w:szCs w:val="28"/>
        </w:rPr>
      </w:pPr>
      <w:r w:rsidRPr="0094439C">
        <w:rPr>
          <w:sz w:val="28"/>
          <w:szCs w:val="28"/>
          <w:shd w:val="clear" w:color="auto" w:fill="FFFFFF"/>
        </w:rPr>
        <w:t>Вчителі завжди у пошуках шляхів, форм і методів, які б давали можливість розвивати в учнів здатність мислити та бути творчими людьми.</w:t>
      </w:r>
      <w:r w:rsidRPr="0094439C">
        <w:rPr>
          <w:sz w:val="28"/>
          <w:szCs w:val="28"/>
        </w:rPr>
        <w:t xml:space="preserve"> Брали участь у конкурсах « Вишиванка моєї родини», готували малюнки, листи до Матері, вивчали пісні, танці та вірші до родинного свята «Щаслива родина…» та ін. </w:t>
      </w:r>
    </w:p>
    <w:p w:rsidR="000B5A53" w:rsidRPr="0094439C" w:rsidRDefault="000B5A53" w:rsidP="0094439C">
      <w:pPr>
        <w:shd w:val="clear" w:color="auto" w:fill="FFFFFF"/>
        <w:spacing w:after="0"/>
        <w:ind w:left="142"/>
        <w:jc w:val="both"/>
        <w:rPr>
          <w:rFonts w:ascii="Times New Roman" w:hAnsi="Times New Roman" w:cs="Times New Roman"/>
          <w:i/>
          <w:sz w:val="28"/>
          <w:szCs w:val="28"/>
        </w:rPr>
      </w:pPr>
      <w:r w:rsidRPr="0094439C">
        <w:rPr>
          <w:rFonts w:ascii="Times New Roman" w:hAnsi="Times New Roman" w:cs="Times New Roman"/>
          <w:sz w:val="28"/>
          <w:szCs w:val="28"/>
        </w:rPr>
        <w:lastRenderedPageBreak/>
        <w:t xml:space="preserve">  Усі вчителі МО  залучалися до вебінарів, дистанційних курсів, тренінгів. Всі пройшли курси підвищення кваліфікації згідно поданого графіку. Головним завданням методичного об’єднання є розвиток у кожного вчителя того індивідуального стилю, який характеризує його професійну майстерність як складне соціально-педагогічне явище, </w:t>
      </w:r>
      <w:r w:rsidRPr="0094439C">
        <w:rPr>
          <w:rStyle w:val="ac"/>
          <w:rFonts w:ascii="Times New Roman" w:hAnsi="Times New Roman" w:cs="Times New Roman"/>
          <w:i w:val="0"/>
          <w:sz w:val="28"/>
          <w:szCs w:val="28"/>
        </w:rPr>
        <w:t>забезпечення умов для ефективного використання інноваційних технологій у навчанні, що базується на принципах наступності, послідовності, системності, і, таким чином, розвиває творчу особистість як учителя, так і учня</w:t>
      </w:r>
      <w:r w:rsidRPr="0094439C">
        <w:rPr>
          <w:rFonts w:ascii="Times New Roman" w:hAnsi="Times New Roman" w:cs="Times New Roman"/>
          <w:i/>
          <w:sz w:val="28"/>
          <w:szCs w:val="28"/>
        </w:rPr>
        <w:t>.</w:t>
      </w:r>
    </w:p>
    <w:p w:rsidR="00B559B5" w:rsidRPr="0094439C" w:rsidRDefault="00B559B5"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Виконуючи завдання і реалізуючи основі принципи виховної роботи,педагогічний колектив школи орієнтується на нормативно-правову базу з  питань виховної роботи, а саме Закон України «Про освіту», «Про повну загальну середню освіту», «Про охорону дитинства», «Концепції виховання дітей та молоді», «Концепцію національно - патріотичного виховання», «Концепцію громадянського виховання», «Національну доктрину  розвитку освіти», «Конвенцію про права дитини», «Декларацію прав дитини», «Основні орієнтири виховання учнів 1-11 класів загальноосвітніх навчальних закладів України» та нормативно-правові акти, документи Міністерства освіти і науки України.Для їх реалізації у школі  був розроблений план виховної роботи школи та плани виховної роботи класних керівників. Ці плани охоплюють всі напрямки виховання: патріотичне, правове, моральне, художньо-естетичне, трудове, фізичне,екологічне,превентивне та включають в себе календарні, традиційні шкільні свята, заходи, конкурси, Концепції національно-патріотичного виховання дітей та молоді, цільової комплексної програми профілактики та протидії злочинності.</w:t>
      </w:r>
    </w:p>
    <w:p w:rsidR="00B559B5" w:rsidRPr="0094439C" w:rsidRDefault="00B559B5"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В основу планування виховної роботи покладено творчий розвиток особистості, шанобливе ставлення до національно-культурних традицій, оволодіння народною мораллю, етикою, культурою, правами і обов’язками громадянина України.В основу діяльності школи покладено принцип гуманізму, демократизму, незалежності від політичних, громадських та релігійних організацій, поєднання загальнолюдського і національного взаємозв’язку, розумового, морального, фізичного і естетичного виховання, науковості, диференціації, індивідуалізації змісту і форм освіти, розвиваючого характеру навчання.</w:t>
      </w:r>
    </w:p>
    <w:p w:rsidR="00B559B5" w:rsidRPr="0094439C" w:rsidRDefault="00B559B5"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Проблема над якою працює методичне  об'єднання </w:t>
      </w:r>
      <w:r w:rsidRPr="00950C51">
        <w:rPr>
          <w:rFonts w:ascii="Times New Roman" w:hAnsi="Times New Roman" w:cs="Times New Roman"/>
          <w:b/>
          <w:sz w:val="28"/>
          <w:szCs w:val="28"/>
        </w:rPr>
        <w:t>класних керівників</w:t>
      </w:r>
      <w:r w:rsidRPr="0094439C">
        <w:rPr>
          <w:rFonts w:ascii="Times New Roman" w:hAnsi="Times New Roman" w:cs="Times New Roman"/>
          <w:sz w:val="28"/>
          <w:szCs w:val="28"/>
        </w:rPr>
        <w:t xml:space="preserve"> Лохівського ЗЗСО І-ІІІ ступенів імені Ю. Герца: «Формування  національно-патріотичного виховання в умовах воєнного стану».</w:t>
      </w:r>
    </w:p>
    <w:p w:rsidR="000B5A53" w:rsidRPr="0094439C" w:rsidRDefault="000B5A53"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Методичні знахідки, що стали пріоритетними у виховній роботі – це діяльність направлена на формування навичок міжособистісної взаємодії, командної роботи, креативності, критичного мислення, навичок аналізу та рефлексії, комунікативних умінь, самодисципліни і самоорганізації, на підвищення рівня активності в навчально – пізнавальній діяльності учнів школи.</w:t>
      </w:r>
      <w:r w:rsidR="00B559B5" w:rsidRPr="0094439C">
        <w:rPr>
          <w:rFonts w:ascii="Times New Roman" w:eastAsiaTheme="minorHAnsi" w:hAnsi="Times New Roman" w:cs="Times New Roman"/>
          <w:sz w:val="28"/>
          <w:szCs w:val="28"/>
          <w:lang w:eastAsia="en-US"/>
        </w:rPr>
        <w:t xml:space="preserve"> </w:t>
      </w:r>
      <w:r w:rsidRPr="0094439C">
        <w:rPr>
          <w:rFonts w:ascii="Times New Roman" w:eastAsiaTheme="minorHAnsi" w:hAnsi="Times New Roman" w:cs="Times New Roman"/>
          <w:sz w:val="28"/>
          <w:szCs w:val="28"/>
          <w:lang w:eastAsia="en-US"/>
        </w:rPr>
        <w:t xml:space="preserve">Головною метою роботи методичного об'єднання було формування в учнів національної свідомості, поваги до державних символів України, зустрічей з воїнами ЗС України , а також запобіганню негативним проявам серед учнівської молоді. Проведено чотири засідання . На першому засіданні  затверджений план роботи , </w:t>
      </w:r>
      <w:r w:rsidRPr="0094439C">
        <w:rPr>
          <w:rFonts w:ascii="Times New Roman" w:eastAsiaTheme="minorHAnsi" w:hAnsi="Times New Roman" w:cs="Times New Roman"/>
          <w:sz w:val="28"/>
          <w:szCs w:val="28"/>
          <w:lang w:eastAsia="en-US"/>
        </w:rPr>
        <w:lastRenderedPageBreak/>
        <w:t xml:space="preserve">ознайомлено класних керівників з нормативно- правовими документами,  з листами та наказами МОН з виховної роботи, які вийшли  і якими необхідно користуватися в 2023/2024 навчальному році.  Класні керівники обмінялися досвідом з планування виховної роботи на 2023-2024 навчальний рік,обговорили  питання організації роботи з профілактики дитячого травматизму, охорони життя і здоров'я дітей в умовах військового стану. </w:t>
      </w:r>
    </w:p>
    <w:p w:rsidR="000B5A53" w:rsidRPr="0094439C" w:rsidRDefault="000B5A53" w:rsidP="00950C51">
      <w:pPr>
        <w:spacing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У листопаді,на засіданні </w:t>
      </w:r>
      <w:r w:rsidR="00950C51">
        <w:rPr>
          <w:rFonts w:ascii="Times New Roman" w:hAnsi="Times New Roman" w:cs="Times New Roman"/>
          <w:sz w:val="28"/>
          <w:szCs w:val="28"/>
        </w:rPr>
        <w:t>,</w:t>
      </w:r>
      <w:r w:rsidRPr="0094439C">
        <w:rPr>
          <w:rFonts w:ascii="Times New Roman" w:hAnsi="Times New Roman" w:cs="Times New Roman"/>
          <w:sz w:val="28"/>
          <w:szCs w:val="28"/>
        </w:rPr>
        <w:t>обговорено виховний захід,проведений класним керівником 7 класу Левицькою О.Д. на тему: « Голодомор в Україні 1932-1933 роки».  Класний керівник 11 класу Головачко О.Ю.</w:t>
      </w:r>
      <w:r w:rsidR="001C542A" w:rsidRPr="0094439C">
        <w:rPr>
          <w:rFonts w:ascii="Times New Roman" w:hAnsi="Times New Roman" w:cs="Times New Roman"/>
          <w:sz w:val="28"/>
          <w:szCs w:val="28"/>
        </w:rPr>
        <w:t xml:space="preserve"> ознайомила </w:t>
      </w:r>
      <w:r w:rsidRPr="0094439C">
        <w:rPr>
          <w:rFonts w:ascii="Times New Roman" w:hAnsi="Times New Roman" w:cs="Times New Roman"/>
          <w:sz w:val="28"/>
          <w:szCs w:val="28"/>
        </w:rPr>
        <w:t xml:space="preserve"> з питанням булінгу. Продемонструвала цікаві ролики на цю тему. Вчителі мали  можливість на практичному занятті </w:t>
      </w:r>
      <w:r w:rsidR="001C542A" w:rsidRPr="0094439C">
        <w:rPr>
          <w:rFonts w:ascii="Times New Roman" w:hAnsi="Times New Roman" w:cs="Times New Roman"/>
          <w:sz w:val="28"/>
          <w:szCs w:val="28"/>
        </w:rPr>
        <w:t>з’ясувати</w:t>
      </w:r>
      <w:r w:rsidRPr="0094439C">
        <w:rPr>
          <w:rFonts w:ascii="Times New Roman" w:hAnsi="Times New Roman" w:cs="Times New Roman"/>
          <w:sz w:val="28"/>
          <w:szCs w:val="28"/>
        </w:rPr>
        <w:t xml:space="preserve"> як діяти вчителю, якщо є прояви булінгу в класному колективі.21 березня ,на третьому засідання розглянуто питання :Патріотизм як суспільна та особист</w:t>
      </w:r>
      <w:r w:rsidR="001C542A" w:rsidRPr="0094439C">
        <w:rPr>
          <w:rFonts w:ascii="Times New Roman" w:hAnsi="Times New Roman" w:cs="Times New Roman"/>
          <w:sz w:val="28"/>
          <w:szCs w:val="28"/>
        </w:rPr>
        <w:t>існ</w:t>
      </w:r>
      <w:r w:rsidRPr="0094439C">
        <w:rPr>
          <w:rFonts w:ascii="Times New Roman" w:hAnsi="Times New Roman" w:cs="Times New Roman"/>
          <w:sz w:val="28"/>
          <w:szCs w:val="28"/>
        </w:rPr>
        <w:t>а цінність. Концептуальні засади національно-патріотичного виховання.(Геріч С.В.)</w:t>
      </w:r>
      <w:r w:rsidR="001C542A" w:rsidRPr="0094439C">
        <w:rPr>
          <w:rFonts w:ascii="Times New Roman" w:hAnsi="Times New Roman" w:cs="Times New Roman"/>
          <w:sz w:val="28"/>
          <w:szCs w:val="28"/>
        </w:rPr>
        <w:t xml:space="preserve"> </w:t>
      </w:r>
      <w:r w:rsidRPr="0094439C">
        <w:rPr>
          <w:rFonts w:ascii="Times New Roman" w:hAnsi="Times New Roman" w:cs="Times New Roman"/>
          <w:sz w:val="28"/>
          <w:szCs w:val="28"/>
        </w:rPr>
        <w:t>Шкиртою В.С. проведено круглий стіл: «Мистецтво як засіб ствердження національної свідомості та ідентичності» ( Шкирта В.С.). та обговорено відкриту виховну годину в 3 класі.( Довгомеля Л.М.).Четверте зас</w:t>
      </w:r>
      <w:r w:rsidR="00950C51">
        <w:rPr>
          <w:rFonts w:ascii="Times New Roman" w:hAnsi="Times New Roman" w:cs="Times New Roman"/>
          <w:sz w:val="28"/>
          <w:szCs w:val="28"/>
        </w:rPr>
        <w:t xml:space="preserve">ідання відбулося 17 травня на тему </w:t>
      </w:r>
      <w:r w:rsidRPr="0094439C">
        <w:rPr>
          <w:rFonts w:ascii="Times New Roman" w:hAnsi="Times New Roman" w:cs="Times New Roman"/>
          <w:sz w:val="28"/>
          <w:szCs w:val="28"/>
        </w:rPr>
        <w:t xml:space="preserve"> « Військово-патріотична гра « Сокіл-Джура»</w:t>
      </w:r>
      <w:r w:rsidR="00950C51">
        <w:rPr>
          <w:rFonts w:ascii="Times New Roman" w:hAnsi="Times New Roman" w:cs="Times New Roman"/>
          <w:sz w:val="28"/>
          <w:szCs w:val="28"/>
        </w:rPr>
        <w:t>-</w:t>
      </w:r>
      <w:r w:rsidRPr="0094439C">
        <w:rPr>
          <w:rFonts w:ascii="Times New Roman" w:hAnsi="Times New Roman" w:cs="Times New Roman"/>
          <w:sz w:val="28"/>
          <w:szCs w:val="28"/>
        </w:rPr>
        <w:t xml:space="preserve"> один з основних  елементів виховання в учнів свідомих патріотів України».  Класні керів</w:t>
      </w:r>
      <w:r w:rsidR="00950C51">
        <w:rPr>
          <w:rFonts w:ascii="Times New Roman" w:hAnsi="Times New Roman" w:cs="Times New Roman"/>
          <w:sz w:val="28"/>
          <w:szCs w:val="28"/>
        </w:rPr>
        <w:t>ники мали можливість обговорити</w:t>
      </w:r>
      <w:r w:rsidRPr="0094439C">
        <w:rPr>
          <w:rFonts w:ascii="Times New Roman" w:hAnsi="Times New Roman" w:cs="Times New Roman"/>
          <w:sz w:val="28"/>
          <w:szCs w:val="28"/>
        </w:rPr>
        <w:t xml:space="preserve"> основні елементи даної гри. Класний керівник 5 класу Деревляник Є.Є. ознайомив колег з новими формами та методами проведення виховних годин використовуючи історичний матеріал.</w:t>
      </w:r>
    </w:p>
    <w:p w:rsidR="00AB6DAF" w:rsidRPr="0094439C" w:rsidRDefault="00950C51" w:rsidP="0094439C">
      <w:pPr>
        <w:spacing w:after="0" w:line="240" w:lineRule="auto"/>
        <w:ind w:left="142"/>
        <w:contextualSpacing/>
        <w:jc w:val="both"/>
        <w:rPr>
          <w:rFonts w:ascii="Times New Roman" w:hAnsi="Times New Roman" w:cs="Times New Roman"/>
          <w:sz w:val="28"/>
          <w:szCs w:val="28"/>
        </w:rPr>
      </w:pPr>
      <w:r>
        <w:rPr>
          <w:rFonts w:ascii="Times New Roman" w:hAnsi="Times New Roman" w:cs="Times New Roman"/>
          <w:sz w:val="28"/>
          <w:szCs w:val="28"/>
        </w:rPr>
        <w:t xml:space="preserve">Упродовж навчального року шкільними </w:t>
      </w:r>
      <w:r w:rsidR="00AB6DAF" w:rsidRPr="0094439C">
        <w:rPr>
          <w:rFonts w:ascii="Times New Roman" w:hAnsi="Times New Roman" w:cs="Times New Roman"/>
          <w:sz w:val="28"/>
          <w:szCs w:val="28"/>
        </w:rPr>
        <w:t>МО  було проведено предметні т</w:t>
      </w:r>
      <w:r>
        <w:rPr>
          <w:rFonts w:ascii="Times New Roman" w:hAnsi="Times New Roman" w:cs="Times New Roman"/>
          <w:sz w:val="28"/>
          <w:szCs w:val="28"/>
        </w:rPr>
        <w:t>ижні. В</w:t>
      </w:r>
      <w:r w:rsidR="00AB6DAF" w:rsidRPr="0094439C">
        <w:rPr>
          <w:rFonts w:ascii="Times New Roman" w:hAnsi="Times New Roman" w:cs="Times New Roman"/>
          <w:sz w:val="28"/>
          <w:szCs w:val="28"/>
        </w:rPr>
        <w:t xml:space="preserve">чителі  проводили відкриті уроки, виховні заходи, конкурси,  вікторини </w:t>
      </w:r>
      <w:r>
        <w:rPr>
          <w:rFonts w:ascii="Times New Roman" w:hAnsi="Times New Roman" w:cs="Times New Roman"/>
          <w:sz w:val="28"/>
          <w:szCs w:val="28"/>
        </w:rPr>
        <w:t>,</w:t>
      </w:r>
      <w:r w:rsidR="00AB6DAF" w:rsidRPr="0094439C">
        <w:rPr>
          <w:rFonts w:ascii="Times New Roman" w:hAnsi="Times New Roman" w:cs="Times New Roman"/>
          <w:sz w:val="28"/>
          <w:szCs w:val="28"/>
        </w:rPr>
        <w:t xml:space="preserve">тощо. Основною метою цих тижнів було забезпечити належні умови для виявлення та розвитку творчої активності учнів, сприяти формуванню їх наукового світогляду, поглибити знання та підвищити інтерес до предметів, передбачених навчальним планом школи. </w:t>
      </w:r>
      <w:r w:rsidR="00AB6DAF" w:rsidRPr="0094439C">
        <w:rPr>
          <w:rFonts w:ascii="Times New Roman" w:hAnsi="Times New Roman" w:cs="Times New Roman"/>
          <w:color w:val="000000"/>
          <w:sz w:val="28"/>
          <w:szCs w:val="28"/>
        </w:rPr>
        <w:t>Підсумки проведення предметних тижнів підведено у наказах по школі у І та у ІІ семестрах 2023 – 2024н.р.</w:t>
      </w:r>
      <w:r w:rsidR="00AB6DAF" w:rsidRPr="0094439C">
        <w:rPr>
          <w:rFonts w:ascii="Times New Roman" w:hAnsi="Times New Roman" w:cs="Times New Roman"/>
          <w:sz w:val="28"/>
          <w:szCs w:val="28"/>
        </w:rPr>
        <w:t>Предметні методичні об’єднання забезпечували потребу вчителя в раціональній організації пізнавальної діяльності в предметному навчанні й у підвищенні кваліфікації зі свого предмета.</w:t>
      </w:r>
    </w:p>
    <w:p w:rsidR="00AB6DAF" w:rsidRPr="00950C51" w:rsidRDefault="00AB6DAF" w:rsidP="00950C51">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Протягом року проводилися методичні оперативки з метою ознайомлення з нормативними документами, державними стандартами викладання окремих предметів, передовим педагогічним досвідом, новинками методичної літератури, періодичних видань з предметів тощо.Кожен керівник методичного об’єднання, ретельно проаналізувавши діяльність м/о, перспективно  визначив пріоритети в методичній роботі на наступний навчальний рік, зокрема посилена увага роботі з обдарованими  учнями, поширення передового педагогічного досвіду ,узагальнення досвіду в професійне портфоліо вчителя - предметника тощо. Всі</w:t>
      </w:r>
      <w:r w:rsidRPr="0094439C">
        <w:rPr>
          <w:rFonts w:ascii="Times New Roman" w:eastAsia="Times New Roman" w:hAnsi="Times New Roman" w:cs="Times New Roman"/>
          <w:sz w:val="28"/>
          <w:szCs w:val="28"/>
          <w:shd w:val="clear" w:color="auto" w:fill="FFFFFF"/>
        </w:rPr>
        <w:t xml:space="preserve"> засідання педагогічних та методичних рад проводилися відповідно до плану роботи. На засіданнях розглядались</w:t>
      </w:r>
      <w:r w:rsidRPr="0094439C">
        <w:rPr>
          <w:rFonts w:ascii="Times New Roman" w:eastAsia="Times New Roman" w:hAnsi="Times New Roman" w:cs="Times New Roman"/>
          <w:sz w:val="28"/>
          <w:szCs w:val="28"/>
          <w:lang w:eastAsia="ru-RU"/>
        </w:rPr>
        <w:t xml:space="preserve"> актуальні питання методики викладання навчальних предметів та виховної роботи з </w:t>
      </w:r>
      <w:r w:rsidRPr="0094439C">
        <w:rPr>
          <w:rFonts w:ascii="Times New Roman" w:eastAsia="Times New Roman" w:hAnsi="Times New Roman" w:cs="Times New Roman"/>
          <w:sz w:val="28"/>
          <w:szCs w:val="28"/>
          <w:lang w:eastAsia="ru-RU"/>
        </w:rPr>
        <w:lastRenderedPageBreak/>
        <w:t xml:space="preserve">учнями, новинки методичної літератури,  розглянуто інструктивні листи та </w:t>
      </w:r>
      <w:r w:rsidR="001C542A" w:rsidRPr="0094439C">
        <w:rPr>
          <w:rFonts w:ascii="Times New Roman" w:eastAsia="Times New Roman" w:hAnsi="Times New Roman" w:cs="Times New Roman"/>
          <w:sz w:val="28"/>
          <w:szCs w:val="28"/>
          <w:lang w:eastAsia="ru-RU"/>
        </w:rPr>
        <w:t>накази щодо звільнення учнів 4, 9</w:t>
      </w:r>
      <w:r w:rsidRPr="0094439C">
        <w:rPr>
          <w:rFonts w:ascii="Times New Roman" w:eastAsia="Times New Roman" w:hAnsi="Times New Roman" w:cs="Times New Roman"/>
          <w:sz w:val="28"/>
          <w:szCs w:val="28"/>
          <w:lang w:eastAsia="ru-RU"/>
        </w:rPr>
        <w:t>, 11-х класів від проходження ДПА .</w:t>
      </w:r>
    </w:p>
    <w:p w:rsidR="00AB6DAF" w:rsidRPr="0094439C" w:rsidRDefault="00AB6DAF" w:rsidP="0094439C">
      <w:pPr>
        <w:shd w:val="clear" w:color="auto" w:fill="FFFFFF"/>
        <w:spacing w:after="0" w:line="240" w:lineRule="auto"/>
        <w:ind w:left="142"/>
        <w:jc w:val="both"/>
        <w:rPr>
          <w:rFonts w:ascii="Times New Roman" w:eastAsia="Times New Roman" w:hAnsi="Times New Roman" w:cs="Times New Roman"/>
          <w:sz w:val="28"/>
          <w:szCs w:val="28"/>
        </w:rPr>
      </w:pPr>
      <w:r w:rsidRPr="0094439C">
        <w:rPr>
          <w:rFonts w:ascii="Times New Roman" w:eastAsia="Times New Roman" w:hAnsi="Times New Roman" w:cs="Times New Roman"/>
          <w:sz w:val="28"/>
          <w:szCs w:val="28"/>
        </w:rPr>
        <w:t>Методична робота сприяла взаємному збагаченню членів педагогічного колективу педагогічними знахідками, спонукала кожного вчителя до підвищення свого фахового рівня, дала змогу молодим учителям вчитися педагогічної майстерності у старших і досвідченіших колег, забезпечувала підтримання в педагогічному колективі духу творчості, прагнення до пошуку. Використання інноваційних технологій у процесі вивчення різних предметів у школі дало змогу покращити зміст навчання, вдосконалити методи і форми навчання, активізувати та індивідуалізувати його. Більшість педагогів закладу володіють інформаційно-комунікаційними технологіями, уроки та виховні заходи проводять з використанням мультимедійної та комп’ютерної техніки. На жаль, вчителі закладу не брали участі у Всеукраїнському конкурсі педагогічної майстерності «Учитель року», що в перспективі залишається питанням, над яким необхідно працювати.</w:t>
      </w:r>
    </w:p>
    <w:p w:rsidR="00AB6DAF" w:rsidRPr="0094439C" w:rsidRDefault="00AB6DAF" w:rsidP="0094439C">
      <w:pPr>
        <w:spacing w:after="0" w:line="240" w:lineRule="auto"/>
        <w:ind w:left="142"/>
        <w:jc w:val="both"/>
        <w:rPr>
          <w:rFonts w:ascii="Times New Roman" w:eastAsia="Times New Roman" w:hAnsi="Times New Roman" w:cs="Times New Roman"/>
          <w:sz w:val="28"/>
          <w:szCs w:val="28"/>
          <w:lang w:eastAsia="ru-RU"/>
        </w:rPr>
      </w:pPr>
      <w:r w:rsidRPr="0094439C">
        <w:rPr>
          <w:rFonts w:ascii="Times New Roman" w:hAnsi="Times New Roman" w:cs="Times New Roman"/>
          <w:color w:val="000000" w:themeColor="text1"/>
          <w:sz w:val="28"/>
          <w:szCs w:val="28"/>
        </w:rPr>
        <w:t>В цілому роботу шкільних методичних об’єднань у 2023-2024 навчальному році можна оцінити задовільно.</w:t>
      </w:r>
    </w:p>
    <w:p w:rsidR="00282B29" w:rsidRPr="0094439C" w:rsidRDefault="00AB6DAF" w:rsidP="0094439C">
      <w:pPr>
        <w:spacing w:after="0" w:line="240" w:lineRule="auto"/>
        <w:ind w:left="142"/>
        <w:jc w:val="both"/>
        <w:rPr>
          <w:rFonts w:ascii="Times New Roman" w:eastAsia="Times New Roman" w:hAnsi="Times New Roman" w:cs="Times New Roman"/>
          <w:sz w:val="28"/>
          <w:szCs w:val="28"/>
        </w:rPr>
      </w:pPr>
      <w:r w:rsidRPr="0094439C">
        <w:rPr>
          <w:rFonts w:ascii="Times New Roman" w:eastAsia="Times New Roman" w:hAnsi="Times New Roman" w:cs="Times New Roman"/>
          <w:sz w:val="28"/>
          <w:szCs w:val="28"/>
        </w:rPr>
        <w:t xml:space="preserve">Дієвим органом у структурі методичної роботи є педагогічні ради, на які виносилися питання звітного, проблемного, організаційного, підсумкового характеру.Їх проведення мало на меті стимулювання розвитку творчого потенціалу педколективу, росту професійної майстерності вчителів, вихователів ГПД, сприяння формуванню атмосфери творчого пошуку, забезпечення підвищення якості освітнього процесу. </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b/>
          <w:sz w:val="28"/>
          <w:szCs w:val="28"/>
        </w:rPr>
        <w:t>На виконання завдань, поставлених перед педагогічним колективом, розроблено й проведено педагогічні ради</w:t>
      </w:r>
      <w:r w:rsidRPr="0094439C">
        <w:rPr>
          <w:rFonts w:ascii="Times New Roman" w:hAnsi="Times New Roman" w:cs="Times New Roman"/>
          <w:sz w:val="28"/>
          <w:szCs w:val="28"/>
        </w:rPr>
        <w:t>:</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«Завдання педагогічного колективу щодо підвищення якості освітнього процесу 2023-2024 навчального року. Схвалення Освітньої програми Лохівського ЗЗСО І-ІІІ ступенів імені Ю.Герца та робочого навчального плану на 2023-2024 н.р.. Схвалення річного плануроботи школи. Про погодження навантаження уроками. Про затвердження структури навчального року. Про особливості викладання навчальних предметів. Про оцінювання навчальних досягнень учнів 1-11 класів. .» (серпень, 2023);</w:t>
      </w:r>
    </w:p>
    <w:p w:rsidR="00AB6DAF" w:rsidRPr="0094439C" w:rsidRDefault="00AB6DAF" w:rsidP="0094439C">
      <w:pPr>
        <w:pStyle w:val="aa"/>
        <w:spacing w:before="0" w:beforeAutospacing="0" w:after="0" w:afterAutospacing="0"/>
        <w:ind w:left="142"/>
        <w:jc w:val="both"/>
        <w:rPr>
          <w:b/>
          <w:color w:val="000000"/>
          <w:sz w:val="28"/>
          <w:szCs w:val="28"/>
          <w:highlight w:val="yellow"/>
        </w:rPr>
      </w:pPr>
      <w:r w:rsidRPr="0094439C">
        <w:rPr>
          <w:sz w:val="28"/>
          <w:szCs w:val="28"/>
        </w:rPr>
        <w:t>- «</w:t>
      </w:r>
      <w:r w:rsidRPr="0094439C">
        <w:rPr>
          <w:color w:val="000000"/>
          <w:sz w:val="28"/>
          <w:szCs w:val="28"/>
        </w:rPr>
        <w:t>Про шляхи формування компетентностей здобувачів освіти необхідних для успішної самореалізації в суспільстві</w:t>
      </w:r>
      <w:r w:rsidRPr="0094439C">
        <w:rPr>
          <w:sz w:val="28"/>
          <w:szCs w:val="28"/>
        </w:rPr>
        <w:t>» ( грудень, 2023);</w:t>
      </w:r>
      <w:r w:rsidR="00950C51">
        <w:rPr>
          <w:sz w:val="28"/>
          <w:szCs w:val="28"/>
        </w:rPr>
        <w:t xml:space="preserve"> «Звіт вчителів закладу про курсову перепідготовку у 2023 році. Затвердження Плану курсової перепідготовки вчителів на 2024 рік».</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«Про виконання навчальних планів і програм вчителями закладу за підсумками І семестру та рівень навчальних досягнень здобувачів освіти за результатами виконання навчальних планів і програм ( грудень , 2023);</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 Про вибір підручників і посібників для здобувачів повної  загальної середньої освіти і педагогічних працівників у 2023-2024 роках» ( січень, 2024);</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lastRenderedPageBreak/>
        <w:t>-  « Про тимчасове переведення на дистанційну форму навчання здобувачів освіти 1-11 класів із 05.02.2024 по 14.02.2024 року» ( лютий, 2024);</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 Про продовження освітнього процесу у закладі з використанням технологій дистанційного навчання з 15.02.2024 по 16.02.2024» ( лютий, 2024);</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 Про проведення конкурсного відбору підручників ( крім електронних) для здобувачів повної  загальної середньої освіти та педагогічних працівників  у 2023-2024 роках , 7 клас ( лютий , 2024);</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 Оцінка  професійних, моральних якостей вчителів:Левицької О.Д., Головачко О.Ю., Шкирти В.С., Штими О.І., Шніцер С.М. Презентація їх творчих знахідок»( березень, 2024);</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 Про проведення конкурсного відбору підручників 9 крім електронних0 для здобувачів повної загальної середньої освіти та педагогічних працівників у 2023-2024 роках (11 клас) та  організацію повторного видання підручників для 11 класу ЗЗСО»( березень.2024);</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 Про тимчасове переведення на дистанційну форму навчання здобувачів освіти 1-11 класів із 18.04.2024 року( квітень,2024); дистанційної форми навчання здобувачів освіти 1-11 класів із 25.04 по 01.05.2024 року»( квітень. 20243);</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 Про  оновлення змісту виховання у школі, форм і методів виховної роботи на основі гуманізації та демократизації у поступі до цінностей( квітень, 2024);</w:t>
      </w:r>
    </w:p>
    <w:p w:rsidR="00AB6DAF"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 Про проведення  конкурсного відбору підручників( крім Електронних) для здобувачів загальної середньої освіти та педагогічних працівників у 2024 році з окркмих навчальних предметів(7,11 клас).</w:t>
      </w:r>
    </w:p>
    <w:p w:rsidR="0024384C" w:rsidRPr="0094439C" w:rsidRDefault="0024384C" w:rsidP="0094439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-«Про виконання Освітньої програми   закладу у 2023-2024 н.р.» та інші.</w:t>
      </w:r>
    </w:p>
    <w:p w:rsidR="00AB6DAF" w:rsidRPr="0094439C" w:rsidRDefault="00AB6DAF" w:rsidP="0094439C">
      <w:pPr>
        <w:spacing w:after="0" w:line="240" w:lineRule="auto"/>
        <w:ind w:left="142"/>
        <w:jc w:val="both"/>
        <w:rPr>
          <w:rFonts w:ascii="Times New Roman" w:hAnsi="Times New Roman" w:cs="Times New Roman"/>
          <w:color w:val="000000" w:themeColor="text1"/>
          <w:sz w:val="28"/>
          <w:szCs w:val="28"/>
        </w:rPr>
      </w:pPr>
      <w:r w:rsidRPr="0094439C">
        <w:rPr>
          <w:rFonts w:ascii="Times New Roman" w:hAnsi="Times New Roman" w:cs="Times New Roman"/>
          <w:sz w:val="28"/>
          <w:szCs w:val="28"/>
        </w:rPr>
        <w:t>На них розгляда</w:t>
      </w:r>
      <w:r w:rsidR="00720971" w:rsidRPr="0094439C">
        <w:rPr>
          <w:rFonts w:ascii="Times New Roman" w:hAnsi="Times New Roman" w:cs="Times New Roman"/>
          <w:sz w:val="28"/>
          <w:szCs w:val="28"/>
        </w:rPr>
        <w:t xml:space="preserve">лися </w:t>
      </w:r>
      <w:r w:rsidRPr="0094439C">
        <w:rPr>
          <w:rFonts w:ascii="Times New Roman" w:hAnsi="Times New Roman" w:cs="Times New Roman"/>
          <w:sz w:val="28"/>
          <w:szCs w:val="28"/>
        </w:rPr>
        <w:t xml:space="preserve"> питання освітнього процесу, досвід і проблеми педагогічної практики, результативність запровадження педагогічних інновацій у освітньому процесі, питання соціалізації учнів і провідної ролі школи на кожному етапі життя дитини, упровадження Державного стандарту базової та повної загальної </w:t>
      </w:r>
      <w:r w:rsidR="003B68A2" w:rsidRPr="0094439C">
        <w:rPr>
          <w:rFonts w:ascii="Times New Roman" w:hAnsi="Times New Roman" w:cs="Times New Roman"/>
          <w:sz w:val="28"/>
          <w:szCs w:val="28"/>
        </w:rPr>
        <w:t>середньої освіти впродовж 2023/</w:t>
      </w:r>
      <w:r w:rsidRPr="0094439C">
        <w:rPr>
          <w:rFonts w:ascii="Times New Roman" w:hAnsi="Times New Roman" w:cs="Times New Roman"/>
          <w:sz w:val="28"/>
          <w:szCs w:val="28"/>
        </w:rPr>
        <w:t>2024н.р.</w:t>
      </w:r>
    </w:p>
    <w:p w:rsidR="00AB6DAF" w:rsidRPr="0094439C" w:rsidRDefault="00AB6DAF" w:rsidP="0094439C">
      <w:pPr>
        <w:shd w:val="clear" w:color="auto" w:fill="FFFFFF"/>
        <w:spacing w:after="0" w:line="240" w:lineRule="auto"/>
        <w:ind w:left="142"/>
        <w:jc w:val="both"/>
        <w:rPr>
          <w:rFonts w:ascii="Times New Roman" w:eastAsia="Times New Roman" w:hAnsi="Times New Roman" w:cs="Times New Roman"/>
          <w:sz w:val="28"/>
          <w:szCs w:val="28"/>
        </w:rPr>
      </w:pPr>
      <w:r w:rsidRPr="0094439C">
        <w:rPr>
          <w:rFonts w:ascii="Times New Roman" w:eastAsia="Times New Roman" w:hAnsi="Times New Roman" w:cs="Times New Roman"/>
          <w:sz w:val="28"/>
          <w:szCs w:val="28"/>
          <w:bdr w:val="none" w:sz="0" w:space="0" w:color="auto" w:frame="1"/>
        </w:rPr>
        <w:t>Протягом 2023-2024 навчального року належна увага  з боку адміністрації школи приділялась росту педагогічної майстерності вчителів через самоосвітню діяльність, курсову перепідготовку та атестацію педагогічних працівників.</w:t>
      </w:r>
    </w:p>
    <w:p w:rsidR="00AB6DAF" w:rsidRPr="0094439C" w:rsidRDefault="00AB6DAF" w:rsidP="0094439C">
      <w:pPr>
        <w:spacing w:after="0" w:line="240" w:lineRule="auto"/>
        <w:ind w:left="142"/>
        <w:jc w:val="both"/>
        <w:rPr>
          <w:rFonts w:ascii="Times New Roman" w:eastAsia="Times New Roman" w:hAnsi="Times New Roman" w:cs="Times New Roman"/>
          <w:sz w:val="28"/>
          <w:szCs w:val="28"/>
        </w:rPr>
      </w:pPr>
      <w:r w:rsidRPr="0094439C">
        <w:rPr>
          <w:rFonts w:ascii="Times New Roman" w:eastAsia="Times New Roman" w:hAnsi="Times New Roman" w:cs="Times New Roman"/>
          <w:sz w:val="28"/>
          <w:szCs w:val="28"/>
        </w:rPr>
        <w:t xml:space="preserve">Одним з пріоритетних питань методичної роботи є підвищення професійної майстерності вчителя через його самоосвіту, самовдосконалення задоволення індивідуальних потреб в особистому та фаховому зростанні, активізації творчого потенціалу. Саме з цією метою в плані </w:t>
      </w:r>
      <w:r w:rsidR="003B68A2" w:rsidRPr="0094439C">
        <w:rPr>
          <w:rFonts w:ascii="Times New Roman" w:eastAsia="Times New Roman" w:hAnsi="Times New Roman" w:cs="Times New Roman"/>
          <w:sz w:val="28"/>
          <w:szCs w:val="28"/>
        </w:rPr>
        <w:t xml:space="preserve">роботи </w:t>
      </w:r>
      <w:r w:rsidRPr="0094439C">
        <w:rPr>
          <w:rFonts w:ascii="Times New Roman" w:eastAsia="Times New Roman" w:hAnsi="Times New Roman" w:cs="Times New Roman"/>
          <w:sz w:val="28"/>
          <w:szCs w:val="28"/>
        </w:rPr>
        <w:t xml:space="preserve"> були передбачені, крім колективних, індивідуальні форми роботи: самостійна робота над методичною темою, самоосвіта, опрацювання фахових журналів і методичної літератури та інше.</w:t>
      </w:r>
      <w:r w:rsidRPr="0094439C">
        <w:rPr>
          <w:rFonts w:ascii="Times New Roman" w:hAnsi="Times New Roman" w:cs="Times New Roman"/>
          <w:color w:val="000000" w:themeColor="text1"/>
          <w:sz w:val="28"/>
          <w:szCs w:val="28"/>
        </w:rPr>
        <w:t xml:space="preserve"> Згідно з Порядком підвищення кваліфікації педагогічних</w:t>
      </w:r>
      <w:r w:rsidR="003B68A2" w:rsidRPr="0094439C">
        <w:rPr>
          <w:rFonts w:ascii="Times New Roman" w:hAnsi="Times New Roman" w:cs="Times New Roman"/>
          <w:color w:val="000000" w:themeColor="text1"/>
          <w:sz w:val="28"/>
          <w:szCs w:val="28"/>
        </w:rPr>
        <w:t xml:space="preserve"> </w:t>
      </w:r>
      <w:r w:rsidRPr="0094439C">
        <w:rPr>
          <w:rFonts w:ascii="Times New Roman" w:hAnsi="Times New Roman" w:cs="Times New Roman"/>
          <w:color w:val="000000" w:themeColor="text1"/>
          <w:sz w:val="28"/>
          <w:szCs w:val="28"/>
        </w:rPr>
        <w:t xml:space="preserve"> працівників і проходила шляхом відвідування </w:t>
      </w:r>
      <w:r w:rsidRPr="0094439C">
        <w:rPr>
          <w:rFonts w:ascii="Times New Roman" w:hAnsi="Times New Roman" w:cs="Times New Roman"/>
          <w:color w:val="000000" w:themeColor="text1"/>
          <w:sz w:val="28"/>
          <w:szCs w:val="28"/>
        </w:rPr>
        <w:lastRenderedPageBreak/>
        <w:t>курсів,</w:t>
      </w:r>
      <w:r w:rsidRPr="0094439C">
        <w:rPr>
          <w:rFonts w:ascii="Times New Roman" w:hAnsi="Times New Roman" w:cs="Times New Roman"/>
          <w:sz w:val="28"/>
          <w:szCs w:val="28"/>
        </w:rPr>
        <w:t xml:space="preserve">компетентнісно та діяльнісно орієнтованих модулів дистанційно </w:t>
      </w:r>
      <w:r w:rsidRPr="0094439C">
        <w:rPr>
          <w:rFonts w:ascii="Times New Roman" w:hAnsi="Times New Roman" w:cs="Times New Roman"/>
          <w:color w:val="000000" w:themeColor="text1"/>
          <w:sz w:val="28"/>
          <w:szCs w:val="28"/>
        </w:rPr>
        <w:t xml:space="preserve">у </w:t>
      </w:r>
      <w:r w:rsidRPr="0094439C">
        <w:rPr>
          <w:rFonts w:ascii="Times New Roman" w:hAnsi="Times New Roman" w:cs="Times New Roman"/>
          <w:sz w:val="28"/>
          <w:szCs w:val="28"/>
        </w:rPr>
        <w:t xml:space="preserve">ЗІППО,ТОВ«Всеосвіта», студії онлайн-освіти </w:t>
      </w:r>
      <w:r w:rsidRPr="0094439C">
        <w:rPr>
          <w:rFonts w:ascii="Times New Roman" w:hAnsi="Times New Roman" w:cs="Times New Roman"/>
          <w:sz w:val="28"/>
          <w:szCs w:val="28"/>
          <w:lang w:val="en-US"/>
        </w:rPr>
        <w:t>EdEra</w:t>
      </w:r>
      <w:r w:rsidRPr="0094439C">
        <w:rPr>
          <w:rFonts w:ascii="Times New Roman" w:hAnsi="Times New Roman" w:cs="Times New Roman"/>
          <w:sz w:val="28"/>
          <w:szCs w:val="28"/>
        </w:rPr>
        <w:t xml:space="preserve">, </w:t>
      </w:r>
      <w:r w:rsidRPr="0094439C">
        <w:rPr>
          <w:rFonts w:ascii="Times New Roman" w:hAnsi="Times New Roman" w:cs="Times New Roman"/>
          <w:sz w:val="28"/>
          <w:szCs w:val="28"/>
          <w:lang w:val="en-US"/>
        </w:rPr>
        <w:t>PROMETHEUS</w:t>
      </w:r>
      <w:r w:rsidRPr="0094439C">
        <w:rPr>
          <w:rFonts w:ascii="Times New Roman" w:hAnsi="Times New Roman" w:cs="Times New Roman"/>
          <w:sz w:val="28"/>
          <w:szCs w:val="28"/>
        </w:rPr>
        <w:t>,ГО «ІППО», роботі у творчих групах, участі у семінарах, вебінарах. Відвідуючи курси та модулі, вчителі виконували творчі проєкти, завдання,  в яких узагальнили матеріали за індивідуальною методичною темою, ділилися досвідом роботи під час конференцій.</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До кінця 2024 року всі педагоги зареєстровані для проходження курсів підвищення кваліфікації на платформі ЗІППО.</w:t>
      </w:r>
    </w:p>
    <w:p w:rsidR="00AB6DAF" w:rsidRPr="0094439C" w:rsidRDefault="0024384C" w:rsidP="0094439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Усі вчителі</w:t>
      </w:r>
      <w:r w:rsidR="00AB6DAF" w:rsidRPr="0094439C">
        <w:rPr>
          <w:rFonts w:ascii="Times New Roman" w:hAnsi="Times New Roman" w:cs="Times New Roman"/>
          <w:sz w:val="28"/>
          <w:szCs w:val="28"/>
        </w:rPr>
        <w:t xml:space="preserve"> школи отримали сертифікати за успішне проходження</w:t>
      </w:r>
      <w:r w:rsidR="003B68A2" w:rsidRPr="0094439C">
        <w:rPr>
          <w:rFonts w:ascii="Times New Roman" w:hAnsi="Times New Roman" w:cs="Times New Roman"/>
          <w:sz w:val="28"/>
          <w:szCs w:val="28"/>
        </w:rPr>
        <w:t xml:space="preserve"> </w:t>
      </w:r>
      <w:r w:rsidR="00AB6DAF" w:rsidRPr="0094439C">
        <w:rPr>
          <w:rFonts w:ascii="Times New Roman" w:hAnsi="Times New Roman" w:cs="Times New Roman"/>
          <w:sz w:val="28"/>
          <w:szCs w:val="28"/>
        </w:rPr>
        <w:t>освітніх серіалів на різні теми</w:t>
      </w:r>
      <w:r w:rsidR="003B68A2" w:rsidRPr="0094439C">
        <w:rPr>
          <w:rFonts w:ascii="Times New Roman" w:hAnsi="Times New Roman" w:cs="Times New Roman"/>
          <w:sz w:val="28"/>
          <w:szCs w:val="28"/>
        </w:rPr>
        <w:t xml:space="preserve"> </w:t>
      </w:r>
      <w:r w:rsidR="00AB6DAF" w:rsidRPr="0094439C">
        <w:rPr>
          <w:rFonts w:ascii="Times New Roman" w:hAnsi="Times New Roman" w:cs="Times New Roman"/>
          <w:sz w:val="28"/>
          <w:szCs w:val="28"/>
        </w:rPr>
        <w:t xml:space="preserve">у на </w:t>
      </w:r>
      <w:r w:rsidR="00AB6DAF" w:rsidRPr="0024384C">
        <w:rPr>
          <w:rFonts w:ascii="Times New Roman" w:hAnsi="Times New Roman" w:cs="Times New Roman"/>
          <w:b/>
          <w:sz w:val="28"/>
          <w:szCs w:val="28"/>
        </w:rPr>
        <w:t>ДІЯ.Освіта.</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У звітному році було атестовано 5 педагогічних працівників:</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1. Шніцер С.М, вчитель фізики і математики, підтверджено  кваліфікаційну категорію «спеціаліст вищої категорії» та звання « старший учитель».</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2.Штима О.І., вчитель української мови та літератури, підтверджено кваліфікаційну категорію «спеціаліст вищої категорії» та звання « старший учитель».</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3. Шкирта В.С., вчитель зарубіжної літератури та мистецтва, підтверджено кваліфікаційну категорію «спеціаліст вищої категорії» та звання « старший учитель».</w:t>
      </w:r>
    </w:p>
    <w:p w:rsidR="00AB6DAF" w:rsidRPr="0094439C" w:rsidRDefault="00AB6DAF" w:rsidP="0094439C">
      <w:pPr>
        <w:tabs>
          <w:tab w:val="left" w:pos="851"/>
        </w:tabs>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4. Головачко О.Ю., вчитель біології та хімії, підтверджено кваліфікаційну категорію «спеціаліст вищої категорії» та звання «старший вчитель»;</w:t>
      </w:r>
    </w:p>
    <w:p w:rsidR="00AB6DAF" w:rsidRPr="0094439C" w:rsidRDefault="0024384C" w:rsidP="0094439C">
      <w:pPr>
        <w:tabs>
          <w:tab w:val="left" w:pos="709"/>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5. Левицька О.Д.</w:t>
      </w:r>
      <w:r w:rsidR="00AB6DAF" w:rsidRPr="0094439C">
        <w:rPr>
          <w:rFonts w:ascii="Times New Roman" w:hAnsi="Times New Roman" w:cs="Times New Roman"/>
          <w:sz w:val="28"/>
          <w:szCs w:val="28"/>
        </w:rPr>
        <w:t xml:space="preserve">, вчитель математики,підтверджено  кваліфікаційну категорію «спеціаліст вищої категорії» та </w:t>
      </w:r>
      <w:r>
        <w:rPr>
          <w:rFonts w:ascii="Times New Roman" w:hAnsi="Times New Roman" w:cs="Times New Roman"/>
          <w:sz w:val="28"/>
          <w:szCs w:val="28"/>
        </w:rPr>
        <w:t xml:space="preserve">присвоєно </w:t>
      </w:r>
      <w:r w:rsidR="00AB6DAF" w:rsidRPr="0094439C">
        <w:rPr>
          <w:rFonts w:ascii="Times New Roman" w:hAnsi="Times New Roman" w:cs="Times New Roman"/>
          <w:sz w:val="28"/>
          <w:szCs w:val="28"/>
        </w:rPr>
        <w:t>звання « старший учитель».</w:t>
      </w:r>
    </w:p>
    <w:p w:rsidR="00AB6DAF" w:rsidRPr="0094439C" w:rsidRDefault="00AB6DAF" w:rsidP="0094439C">
      <w:pPr>
        <w:shd w:val="clear" w:color="auto" w:fill="FFFFFF"/>
        <w:autoSpaceDE w:val="0"/>
        <w:autoSpaceDN w:val="0"/>
        <w:adjustRightInd w:val="0"/>
        <w:spacing w:after="0" w:line="240" w:lineRule="auto"/>
        <w:ind w:left="142"/>
        <w:jc w:val="both"/>
        <w:rPr>
          <w:rFonts w:ascii="Times New Roman" w:hAnsi="Times New Roman" w:cs="Times New Roman"/>
          <w:color w:val="000000"/>
          <w:sz w:val="28"/>
          <w:szCs w:val="28"/>
        </w:rPr>
      </w:pPr>
      <w:r w:rsidRPr="0094439C">
        <w:rPr>
          <w:rFonts w:ascii="Times New Roman" w:hAnsi="Times New Roman" w:cs="Times New Roman"/>
          <w:sz w:val="28"/>
          <w:szCs w:val="28"/>
        </w:rPr>
        <w:t xml:space="preserve">У ході атестації було проведено вивчення досвіду роботи вчителя шляхом відвідування уроків, співбесід, анкетування учнів, батьків, колег; учителі провели  відкриті уроки, на яких були присутні члени атестаційної комісії школи, вчителі ШМО. </w:t>
      </w:r>
      <w:r w:rsidRPr="0094439C">
        <w:rPr>
          <w:rFonts w:ascii="Times New Roman" w:hAnsi="Times New Roman" w:cs="Times New Roman"/>
          <w:color w:val="000000"/>
          <w:sz w:val="28"/>
          <w:szCs w:val="28"/>
        </w:rPr>
        <w:t>Протягом атестаційного періоду здійснювалася комплексна оцінка рівня кваліфікації і професійної майстерності педагогічних працівників та результатів їхньої діяльності. Питання атестації відображені в роботі педагогічної ради, методичної ради, нарад при директорові, ШМО. Забезпечувалася відкритість проведення атестації. Широко пропагувався педагогічний досвід учителів через творчі звіти, мультимедійні презентації досягнень кожного педагога і моніторинг рівня навчальних досягнень з предметів, які викладають дані вчителі, оформлення їхніх портфоліо тощо.</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На кінець І семестру за  результатами моніторингу навчальних досягнень учнів був визначений рейтинг вчителя та предмету. Це дало можливість об’єктивно оцінити роботу вчителя, який атестувався. Загалом атестація пройшла в атмосфері ділової добрози</w:t>
      </w:r>
      <w:r w:rsidR="00720971" w:rsidRPr="0094439C">
        <w:rPr>
          <w:rFonts w:ascii="Times New Roman" w:hAnsi="Times New Roman" w:cs="Times New Roman"/>
          <w:sz w:val="28"/>
          <w:szCs w:val="28"/>
        </w:rPr>
        <w:t>чливості.</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Одним із напрямків методичної роботи школи була організація роботи з молодими та малодосвідченими спеціалістами,  завдання якої – надання необхідної допомоги молодим та малодосвідченим спеціалістам в оволодінні методикою </w:t>
      </w:r>
      <w:r w:rsidRPr="0094439C">
        <w:rPr>
          <w:rFonts w:ascii="Times New Roman" w:hAnsi="Times New Roman" w:cs="Times New Roman"/>
          <w:sz w:val="28"/>
          <w:szCs w:val="28"/>
        </w:rPr>
        <w:lastRenderedPageBreak/>
        <w:t>викладання свого предмета, розвиток вмінь використовувати у своїй роботі досягнення сучасної психолого-педагогічної науки, творчої активності молодих спеціалістів.</w:t>
      </w:r>
      <w:r w:rsidR="0024384C">
        <w:rPr>
          <w:rFonts w:ascii="Times New Roman" w:hAnsi="Times New Roman" w:cs="Times New Roman"/>
          <w:sz w:val="28"/>
          <w:szCs w:val="28"/>
        </w:rPr>
        <w:t xml:space="preserve"> </w:t>
      </w:r>
      <w:r w:rsidRPr="0094439C">
        <w:rPr>
          <w:rFonts w:ascii="Times New Roman" w:eastAsia="Times New Roman" w:hAnsi="Times New Roman" w:cs="Times New Roman"/>
          <w:sz w:val="28"/>
          <w:szCs w:val="28"/>
        </w:rPr>
        <w:t>Постійно надавалась допомога молодим вчителям в оволодінні методикою викладання свого предмета, розвитку умінь використовувати у своїй роботі досягнення сучасної психолого-педагогічної науки. З цією метою проведено спілкування на тему «Педагогічна творчість як основа формування педагогічної майстерності», практикум «Моделювання сучасного уроку. Технологічні підходи до проектування уроку», гру-тренінг «Камертон», консультацію «Психологічна атмосфера уроку».</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Вивчення стану викладання окремих предметів здійснювалося згідно з   перспективним планом роботи школи. У 2023</w:t>
      </w:r>
      <w:r w:rsidR="003B68A2" w:rsidRPr="0094439C">
        <w:rPr>
          <w:rFonts w:ascii="Times New Roman" w:hAnsi="Times New Roman" w:cs="Times New Roman"/>
          <w:sz w:val="28"/>
          <w:szCs w:val="28"/>
        </w:rPr>
        <w:t>-2024н.р. було вивчено  стан</w:t>
      </w:r>
      <w:r w:rsidRPr="0094439C">
        <w:rPr>
          <w:rFonts w:ascii="Times New Roman" w:hAnsi="Times New Roman" w:cs="Times New Roman"/>
          <w:sz w:val="28"/>
          <w:szCs w:val="28"/>
        </w:rPr>
        <w:t xml:space="preserve"> викладання:української мови ;зарубіжн</w:t>
      </w:r>
      <w:r w:rsidR="003B68A2" w:rsidRPr="0094439C">
        <w:rPr>
          <w:rFonts w:ascii="Times New Roman" w:hAnsi="Times New Roman" w:cs="Times New Roman"/>
          <w:sz w:val="28"/>
          <w:szCs w:val="28"/>
        </w:rPr>
        <w:t>ої літератури;фізики;біології ,</w:t>
      </w:r>
      <w:r w:rsidRPr="0094439C">
        <w:rPr>
          <w:rFonts w:ascii="Times New Roman" w:hAnsi="Times New Roman" w:cs="Times New Roman"/>
          <w:sz w:val="28"/>
          <w:szCs w:val="28"/>
        </w:rPr>
        <w:t xml:space="preserve"> хімії;математики;</w:t>
      </w:r>
    </w:p>
    <w:p w:rsidR="00AB6DAF" w:rsidRPr="0094439C" w:rsidRDefault="00AB6DAF" w:rsidP="0094439C">
      <w:pPr>
        <w:pStyle w:val="a5"/>
        <w:numPr>
          <w:ilvl w:val="0"/>
          <w:numId w:val="46"/>
        </w:numPr>
        <w:ind w:left="142" w:firstLine="0"/>
        <w:jc w:val="both"/>
        <w:rPr>
          <w:sz w:val="28"/>
          <w:szCs w:val="28"/>
        </w:rPr>
      </w:pPr>
      <w:r w:rsidRPr="0094439C">
        <w:rPr>
          <w:sz w:val="28"/>
          <w:szCs w:val="28"/>
        </w:rPr>
        <w:t>здійснено оглядовий контроль дотримання єдиного орфографічного режиму при веденні робочих зошитів та зошитів для контрольних робіт, якість проведення лабораторних і практичних робіт (результати вивчалися на нарадах при директорові, докладно проаналізовані та оформлені у вигляді довідок та наказів по школі).</w:t>
      </w:r>
    </w:p>
    <w:p w:rsidR="00AB6DAF" w:rsidRPr="0094439C" w:rsidRDefault="003B68A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З</w:t>
      </w:r>
      <w:r w:rsidR="00AB6DAF" w:rsidRPr="0094439C">
        <w:rPr>
          <w:rFonts w:ascii="Times New Roman" w:hAnsi="Times New Roman" w:cs="Times New Roman"/>
          <w:sz w:val="28"/>
          <w:szCs w:val="28"/>
        </w:rPr>
        <w:t>гідно з річ</w:t>
      </w:r>
      <w:r w:rsidR="00720971" w:rsidRPr="0094439C">
        <w:rPr>
          <w:rFonts w:ascii="Times New Roman" w:hAnsi="Times New Roman" w:cs="Times New Roman"/>
          <w:sz w:val="28"/>
          <w:szCs w:val="28"/>
        </w:rPr>
        <w:t>ним планом та планом внутріш</w:t>
      </w:r>
      <w:r w:rsidR="00AB6DAF" w:rsidRPr="0094439C">
        <w:rPr>
          <w:rFonts w:ascii="Times New Roman" w:hAnsi="Times New Roman" w:cs="Times New Roman"/>
          <w:sz w:val="28"/>
          <w:szCs w:val="28"/>
        </w:rPr>
        <w:t>н</w:t>
      </w:r>
      <w:r w:rsidR="00720971" w:rsidRPr="0094439C">
        <w:rPr>
          <w:rFonts w:ascii="Times New Roman" w:hAnsi="Times New Roman" w:cs="Times New Roman"/>
          <w:sz w:val="28"/>
          <w:szCs w:val="28"/>
        </w:rPr>
        <w:t>ь</w:t>
      </w:r>
      <w:r w:rsidR="00AB6DAF" w:rsidRPr="0094439C">
        <w:rPr>
          <w:rFonts w:ascii="Times New Roman" w:hAnsi="Times New Roman" w:cs="Times New Roman"/>
          <w:sz w:val="28"/>
          <w:szCs w:val="28"/>
        </w:rPr>
        <w:t>ого моніторингу проведено класно-узагальнювальні контролі  5,6,7,8,10 класів, засідання психолого- педагогічних консиліумів з питань адаптації до навчання учнів 1 і 5 класів НУШ. Вивчено та узагальнено наказами по школі ряд суттєвих питань: ведення учнівських зошитів.вивчення системи роботи вчителів,що атестувались, аналіз якості знань учнів з предметів згідно з перспективним планом роботи школи, аналіз індивідуального та інклюзивного навчання,а також навчання за сімейною формою, ведення шкільної документації у системі «Єдина школа» та інше.</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У закладі діяли 2 ГПД -   вихователь Когутич Л.А.(1- 2 класи) , вихователі Довгомеля Л.М., Ладані Е.А., Данильченко Н.І.(3-4класи). Робота здійснювалась згідно планів. Режим роботи  групи продовженого дня розроблено відповідно до державних санітарних правил і норм, організації навчально-виховного процесу і затверджені наказом директора школи. При організації самопідготовки учнів вихователі керуються інструктивно-методичними рекомендаціями щодо обсягу і характеру домашніх завдань для учнів початкової школи (лист Міністерства освіти і науки України від 28.01.2014 р. № 1/9-72 «Про недопущення перевантаження учнів початкових класів надмірним обсягом домашніх завдань»). У процесі самопідготовки вихователі звертають увагу учнів на необхідність і своєчасність перерв у роботі, ознайомлюють учнів з правилами самопідготовки, привчають їх до самостійної роботи, формують позитивне ставлення до навчання, стійкий інтерес до знань. При організації виховної діяльності використовуються різноманітні заходи (бесіди, змагання, вікторини, читання, конкурси).У групі продовженого дня проводяться екскурсійні заняття, які мають оздоровчо-виховні цілі та носять форму організації дозвілля. Вихователі проводять прогулянки, де діти завжди перебувають у їх полі зору. Учні на прогулянках знайомляться з навколишнім світом за допомогою безпосередніх спостережень і набувають нових </w:t>
      </w:r>
      <w:r w:rsidRPr="0094439C">
        <w:rPr>
          <w:rFonts w:ascii="Times New Roman" w:hAnsi="Times New Roman" w:cs="Times New Roman"/>
          <w:sz w:val="28"/>
          <w:szCs w:val="28"/>
        </w:rPr>
        <w:lastRenderedPageBreak/>
        <w:t>знань, спілкуючись з друзями й вихователями.</w:t>
      </w:r>
      <w:r w:rsidRPr="0094439C">
        <w:rPr>
          <w:rFonts w:ascii="Times New Roman" w:hAnsi="Times New Roman" w:cs="Times New Roman"/>
          <w:sz w:val="28"/>
          <w:szCs w:val="28"/>
          <w:shd w:val="clear" w:color="auto" w:fill="FFFFFF"/>
        </w:rPr>
        <w:t>Вихователі ГПД постійно спілкуються  з класними керівниками 1-4 класів. Це дає змогу більше дізнатися про дітей, їх характер, рівень розвитку і навчання, інтереси  знайти правильний підхід до дитини і направити свою діяльність на розвиток інтелектуальних і духовних якостей.</w:t>
      </w:r>
      <w:r w:rsidRPr="0094439C">
        <w:rPr>
          <w:rFonts w:ascii="Times New Roman" w:hAnsi="Times New Roman" w:cs="Times New Roman"/>
          <w:sz w:val="28"/>
          <w:szCs w:val="28"/>
        </w:rPr>
        <w:t>Вся виховна робота в групі продовженого дня була спрямована на вирішення виховної проблеми «Формування моральних цінностей та етичних норм поведінки учнів на основі звичаїв і традицій українського народу», реалізацію Концепції національно-патріотичного виховання дітей і молоді. Всі виховні заходи вихователем ГПД були проведені з метою виховання поваги до Конституції держави, законодавства, державних символів - Герба, Прапора, Гімну,  виховання поваги та любові до державної мови,  формування високих моральних якостей особистості, культури поведінки,  виховування бережливого ставлення до природи,  розвиток мотивації до праці як основного джерела матеріального забезпечення, виховання в дитини свого  «Я», віри у свої сили, талант, здібності. Особлива увага була приділена учням, що потребують педагогічного контролю, розвитку їх творчих здібностей. Морально-етичні якості формуються протягом усього життя особистості, але їх основна частина закладається ще у дошкільному та молодшому шкільному віці. Для розвитку творчих здібностей дітей в групі відведений вільний час (заняття за інтересами), де використовувалися всі можливості для різностороннього розвитку здібностей і інтересів дітей. Діти у вільний час займаються ліпленням з пластиліну, малювали олівцями і фарбами виготовляли різні вироби з кольорового паперу і природного матеріалу.</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На постійному контролі було питання індивідуального та інклюзивного навчання, підготовка учнів до складання НМТ.</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Проведена робота щодо замовлення навчальних підручників для учнів  6 і 10 класів,  посібників і підручників для 1 класу. Замовлено документи про закінчення освіти учнями 9 і 11 класів. Постійно про</w:t>
      </w:r>
      <w:r w:rsidR="003B68A2" w:rsidRPr="0094439C">
        <w:rPr>
          <w:rFonts w:ascii="Times New Roman" w:hAnsi="Times New Roman" w:cs="Times New Roman"/>
          <w:sz w:val="28"/>
          <w:szCs w:val="28"/>
        </w:rPr>
        <w:t xml:space="preserve">водилася робота щодо ознайомлення та підготовкою </w:t>
      </w:r>
      <w:r w:rsidRPr="0094439C">
        <w:rPr>
          <w:rFonts w:ascii="Times New Roman" w:hAnsi="Times New Roman" w:cs="Times New Roman"/>
          <w:sz w:val="28"/>
          <w:szCs w:val="28"/>
        </w:rPr>
        <w:t xml:space="preserve">випускників 11 класу для участі у НМТ. </w:t>
      </w:r>
    </w:p>
    <w:p w:rsidR="00AB6DAF" w:rsidRPr="0094439C" w:rsidRDefault="00AB6DAF" w:rsidP="0094439C">
      <w:pPr>
        <w:suppressAutoHyphens/>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Досвідчені вчителі школи провели відкриті уроки згідно плану проведення тижня педагогічної майстерності.</w:t>
      </w:r>
      <w:r w:rsidRPr="0094439C">
        <w:rPr>
          <w:rFonts w:ascii="Times New Roman" w:hAnsi="Times New Roman" w:cs="Times New Roman"/>
          <w:sz w:val="28"/>
          <w:szCs w:val="28"/>
        </w:rPr>
        <w:tab/>
        <w:t>Проведені уроки були цікавими та корисними, сприяли інтелектуальному, фізичному, естетичному, творчому розвиткові дитини, відзначалися високою педагогічною майстерністю. Майже на всіх уроках були використані  інтерактивні технології навчання: робота в групах, мозковий штурм, робота в  парах, рефлексія, біологічні диктанти, літературні диктанти, вправи «Вірю не вірю», «Розвідники», бліц – опитування,  а також ігрові моменти та завдання творчого та пошукового характеру. На таких уроках спостерігається високий рівень педагогічного спілкування вчителів з учнями, і учні є суб’єктами, а не об’єктами навчання.Під час проведення відкритих уроків усі вчителі продемонстрували глибокі знання матеріалу з навчальних дисциплін, що вони викладають, розуміння змісту і вимог навчальних програм та місця даного уроку у системі вивчення науки, знання методики викладання тієї чи іншої галузі знань, володіння методами організації діяльності, що забезпечують засвоєння матеріалу учнями.</w:t>
      </w:r>
    </w:p>
    <w:p w:rsidR="00AB6DAF" w:rsidRPr="0094439C" w:rsidRDefault="00AB6DAF" w:rsidP="0094439C">
      <w:pPr>
        <w:suppressAutoHyphens/>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lastRenderedPageBreak/>
        <w:t>З метою кращого засвоєння навчального матеріалу, активізації освітньої діяльності школярів, виховання у них інтересу до процесу пізнання, формування у дітей бажання вчитися, відповідального ставлення до навчальної праці педагоги добирали змістовний науковий, в т.ч. додатковий, матеріал з різних джерел, значну кількість наочних, звукових, відео- та кіно матеріалів; виготовляли до уроків достатню кількість роздаткового матеріалу, планували роботу з довідковою літературою та словниками.</w:t>
      </w:r>
    </w:p>
    <w:p w:rsidR="00AB6DAF" w:rsidRPr="0094439C" w:rsidRDefault="00AB6DAF" w:rsidP="0094439C">
      <w:pPr>
        <w:suppressAutoHyphens/>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У процесі вивчення стану мотивації роботи вчителів у школі встанов</w:t>
      </w:r>
      <w:r w:rsidRPr="0094439C">
        <w:rPr>
          <w:rFonts w:ascii="Times New Roman" w:hAnsi="Times New Roman" w:cs="Times New Roman"/>
          <w:sz w:val="28"/>
          <w:szCs w:val="28"/>
        </w:rPr>
        <w:softHyphen/>
        <w:t>лено, що посадові обов’язки вчителів відповідають рівню їхніх знань і вмінь; у педагогів сформова</w:t>
      </w:r>
      <w:r w:rsidRPr="0094439C">
        <w:rPr>
          <w:rFonts w:ascii="Times New Roman" w:hAnsi="Times New Roman" w:cs="Times New Roman"/>
          <w:sz w:val="28"/>
          <w:szCs w:val="28"/>
        </w:rPr>
        <w:softHyphen/>
        <w:t>но почуття відповідальності за результати власної праці; вони ініціативні й самостійні.Основний критерій визначення ефективності методичної робо</w:t>
      </w:r>
      <w:r w:rsidRPr="0094439C">
        <w:rPr>
          <w:rFonts w:ascii="Times New Roman" w:hAnsi="Times New Roman" w:cs="Times New Roman"/>
          <w:sz w:val="28"/>
          <w:szCs w:val="28"/>
        </w:rPr>
        <w:softHyphen/>
        <w:t>ти — результативність освітнього  процесу.</w:t>
      </w:r>
    </w:p>
    <w:p w:rsidR="00AB6DAF" w:rsidRPr="0094439C" w:rsidRDefault="00AB6DAF" w:rsidP="0094439C">
      <w:pPr>
        <w:spacing w:after="0" w:line="240" w:lineRule="auto"/>
        <w:ind w:left="142"/>
        <w:jc w:val="both"/>
        <w:rPr>
          <w:rFonts w:ascii="Times New Roman" w:eastAsia="Times New Roman" w:hAnsi="Times New Roman" w:cs="Times New Roman"/>
          <w:sz w:val="28"/>
          <w:szCs w:val="28"/>
          <w:lang w:eastAsia="ru-RU"/>
        </w:rPr>
      </w:pPr>
      <w:r w:rsidRPr="0094439C">
        <w:rPr>
          <w:rFonts w:ascii="Times New Roman" w:eastAsia="Times New Roman" w:hAnsi="Times New Roman" w:cs="Times New Roman"/>
          <w:sz w:val="28"/>
          <w:szCs w:val="28"/>
          <w:lang w:eastAsia="ru-RU"/>
        </w:rPr>
        <w:t>Відповідно до річного плану роботи Лохівського ЗЗСО І-ІІІ ступенів імені Ю.Герца</w:t>
      </w:r>
      <w:r w:rsidR="00B559B5"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з метою аналізу якості освітнього процесу та об’єктивності оцінки рівня навчено</w:t>
      </w:r>
      <w:r w:rsidR="00720971" w:rsidRPr="0094439C">
        <w:rPr>
          <w:rFonts w:ascii="Times New Roman" w:eastAsia="Times New Roman" w:hAnsi="Times New Roman" w:cs="Times New Roman"/>
          <w:sz w:val="28"/>
          <w:szCs w:val="28"/>
          <w:lang w:eastAsia="ru-RU"/>
        </w:rPr>
        <w:t>сті здобувачів освіти з 01 по 30</w:t>
      </w:r>
      <w:r w:rsidRPr="0094439C">
        <w:rPr>
          <w:rFonts w:ascii="Times New Roman" w:eastAsia="Times New Roman" w:hAnsi="Times New Roman" w:cs="Times New Roman"/>
          <w:sz w:val="28"/>
          <w:szCs w:val="28"/>
          <w:lang w:eastAsia="ru-RU"/>
        </w:rPr>
        <w:t xml:space="preserve"> травня 2024 року було проведено моніторингове дослідження якості знань учнів 5-11-х класів з таких навчальних предметів:</w:t>
      </w:r>
    </w:p>
    <w:p w:rsidR="00AB6DAF" w:rsidRPr="0094439C" w:rsidRDefault="00720971" w:rsidP="0094439C">
      <w:pPr>
        <w:pStyle w:val="a5"/>
        <w:numPr>
          <w:ilvl w:val="0"/>
          <w:numId w:val="46"/>
        </w:numPr>
        <w:ind w:left="142" w:firstLine="0"/>
        <w:jc w:val="both"/>
        <w:rPr>
          <w:sz w:val="28"/>
          <w:szCs w:val="28"/>
          <w:lang w:eastAsia="ru-RU"/>
        </w:rPr>
      </w:pPr>
      <w:r w:rsidRPr="0094439C">
        <w:rPr>
          <w:sz w:val="28"/>
          <w:szCs w:val="28"/>
          <w:lang w:eastAsia="ru-RU"/>
        </w:rPr>
        <w:t>природничо- математичного</w:t>
      </w:r>
      <w:r w:rsidR="00AB6DAF" w:rsidRPr="0094439C">
        <w:rPr>
          <w:sz w:val="28"/>
          <w:szCs w:val="28"/>
          <w:lang w:eastAsia="ru-RU"/>
        </w:rPr>
        <w:t xml:space="preserve"> циклу : алгебра – 8 , 10,11 Класи; біології-7 клас, географії – 9,11 класи, пізнаємо світ- 6 клас</w:t>
      </w:r>
      <w:r w:rsidR="0024384C">
        <w:rPr>
          <w:sz w:val="28"/>
          <w:szCs w:val="28"/>
          <w:lang w:eastAsia="ru-RU"/>
        </w:rPr>
        <w:t>.</w:t>
      </w:r>
    </w:p>
    <w:p w:rsidR="00AB6DAF" w:rsidRPr="0094439C" w:rsidRDefault="00AB6DAF" w:rsidP="0094439C">
      <w:pPr>
        <w:pStyle w:val="a5"/>
        <w:numPr>
          <w:ilvl w:val="0"/>
          <w:numId w:val="46"/>
        </w:numPr>
        <w:ind w:left="142" w:firstLine="0"/>
        <w:jc w:val="both"/>
        <w:rPr>
          <w:sz w:val="28"/>
          <w:szCs w:val="28"/>
          <w:lang w:eastAsia="ru-RU"/>
        </w:rPr>
      </w:pPr>
      <w:r w:rsidRPr="0094439C">
        <w:rPr>
          <w:sz w:val="28"/>
          <w:szCs w:val="28"/>
          <w:lang w:eastAsia="ru-RU"/>
        </w:rPr>
        <w:t>суспільно-гуманітарного циклу: англійська мова – 5,7 класи, історія -5 клас, історія України – 9,10,11 класи, зарубіжна література – 9 клас , німецька мова – 5 клас, українська мова – 6,8 класи, українська література – 11 клас</w:t>
      </w:r>
      <w:r w:rsidR="0024384C">
        <w:rPr>
          <w:sz w:val="28"/>
          <w:szCs w:val="28"/>
          <w:lang w:eastAsia="ru-RU"/>
        </w:rPr>
        <w:t>.</w:t>
      </w:r>
    </w:p>
    <w:p w:rsidR="00AB6DAF" w:rsidRPr="0094439C" w:rsidRDefault="00AB6DAF" w:rsidP="0094439C">
      <w:pPr>
        <w:spacing w:after="0" w:line="240" w:lineRule="auto"/>
        <w:ind w:left="142"/>
        <w:jc w:val="both"/>
        <w:rPr>
          <w:rFonts w:ascii="Times New Roman" w:eastAsia="Times New Roman" w:hAnsi="Times New Roman" w:cs="Times New Roman"/>
          <w:sz w:val="28"/>
          <w:szCs w:val="28"/>
          <w:lang w:eastAsia="ru-RU"/>
        </w:rPr>
      </w:pPr>
      <w:r w:rsidRPr="0094439C">
        <w:rPr>
          <w:rFonts w:ascii="Times New Roman" w:eastAsia="Times New Roman" w:hAnsi="Times New Roman" w:cs="Times New Roman"/>
          <w:sz w:val="28"/>
          <w:szCs w:val="28"/>
          <w:lang w:eastAsia="ru-RU"/>
        </w:rPr>
        <w:t>Результати проведеного моніторингового дослідження якості знань</w:t>
      </w:r>
      <w:r w:rsidR="00BD621D"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засвідчили, що в основному</w:t>
      </w:r>
      <w:r w:rsidR="00BD621D"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учні</w:t>
      </w:r>
      <w:r w:rsidR="00BD621D"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засвоїли</w:t>
      </w:r>
      <w:r w:rsidR="00BD621D"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навчальний</w:t>
      </w:r>
      <w:r w:rsidR="00BD621D"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програмовий</w:t>
      </w:r>
      <w:r w:rsidR="00BD621D"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матеріал</w:t>
      </w:r>
      <w:r w:rsidR="00BD621D"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і</w:t>
      </w:r>
      <w:r w:rsidR="00BD621D"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підтвердили</w:t>
      </w:r>
      <w:r w:rsidR="00BD621D"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рівень</w:t>
      </w:r>
      <w:r w:rsidR="00BD621D" w:rsidRPr="0094439C">
        <w:rPr>
          <w:rFonts w:ascii="Times New Roman" w:eastAsia="Times New Roman" w:hAnsi="Times New Roman" w:cs="Times New Roman"/>
          <w:sz w:val="28"/>
          <w:szCs w:val="28"/>
          <w:lang w:eastAsia="ru-RU"/>
        </w:rPr>
        <w:t xml:space="preserve"> </w:t>
      </w:r>
      <w:r w:rsidRPr="0094439C">
        <w:rPr>
          <w:rFonts w:ascii="Times New Roman" w:eastAsia="Times New Roman" w:hAnsi="Times New Roman" w:cs="Times New Roman"/>
          <w:sz w:val="28"/>
          <w:szCs w:val="28"/>
          <w:lang w:eastAsia="ru-RU"/>
        </w:rPr>
        <w:t>навчальних досягнень з базових предметів.</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Досліджувалась участь учнів в різних конкурсах, олімпіадах, простежено результативність відповідно до рівня педагогічної майстерності вчителів. Незважаючи на те, що переможцями першого туру шкільних олімпіад з навчальних предметів стали:</w:t>
      </w:r>
    </w:p>
    <w:tbl>
      <w:tblPr>
        <w:tblStyle w:val="ad"/>
        <w:tblW w:w="0" w:type="auto"/>
        <w:tblLook w:val="04A0"/>
      </w:tblPr>
      <w:tblGrid>
        <w:gridCol w:w="2235"/>
        <w:gridCol w:w="2692"/>
        <w:gridCol w:w="2464"/>
        <w:gridCol w:w="2464"/>
      </w:tblGrid>
      <w:tr w:rsidR="00AB6DAF" w:rsidRPr="0094439C" w:rsidTr="00AB6DAF">
        <w:tc>
          <w:tcPr>
            <w:tcW w:w="2235"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Предмет</w:t>
            </w:r>
          </w:p>
        </w:tc>
        <w:tc>
          <w:tcPr>
            <w:tcW w:w="2692"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ПІБ учителя</w:t>
            </w:r>
          </w:p>
        </w:tc>
        <w:tc>
          <w:tcPr>
            <w:tcW w:w="2464"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ПІБ учня</w:t>
            </w:r>
          </w:p>
        </w:tc>
        <w:tc>
          <w:tcPr>
            <w:tcW w:w="2464"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місце</w:t>
            </w: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історія</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Деревляник Є.Є.</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Ліб Ян</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2</w:t>
            </w: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хімія</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Головачко О.Ю.</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Федорко А.</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1</w:t>
            </w: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біологія</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Головачко О.Ю.</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Чорнак Д.</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2</w:t>
            </w: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нім.мова</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Ховпей О.І.</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Герц Д.</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3</w:t>
            </w: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географія</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Головачко Ю.Ю.</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Тягур С.</w:t>
            </w:r>
          </w:p>
        </w:tc>
        <w:tc>
          <w:tcPr>
            <w:tcW w:w="2464" w:type="dxa"/>
          </w:tcPr>
          <w:p w:rsidR="00AB6DAF" w:rsidRPr="0094439C" w:rsidRDefault="00AB6DAF" w:rsidP="0094439C">
            <w:pPr>
              <w:ind w:left="142"/>
              <w:jc w:val="both"/>
              <w:rPr>
                <w:rFonts w:ascii="Times New Roman" w:hAnsi="Times New Roman"/>
                <w:sz w:val="28"/>
                <w:szCs w:val="28"/>
              </w:rPr>
            </w:pP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географія</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Головачко Ю.Ю.</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Федорко А.</w:t>
            </w:r>
          </w:p>
        </w:tc>
        <w:tc>
          <w:tcPr>
            <w:tcW w:w="2464" w:type="dxa"/>
          </w:tcPr>
          <w:p w:rsidR="00AB6DAF" w:rsidRPr="0094439C" w:rsidRDefault="00AB6DAF" w:rsidP="0094439C">
            <w:pPr>
              <w:ind w:left="142"/>
              <w:jc w:val="both"/>
              <w:rPr>
                <w:rFonts w:ascii="Times New Roman" w:hAnsi="Times New Roman"/>
                <w:sz w:val="28"/>
                <w:szCs w:val="28"/>
              </w:rPr>
            </w:pP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географія</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Головачко Ю.Ю.</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Герц Д.</w:t>
            </w:r>
          </w:p>
        </w:tc>
        <w:tc>
          <w:tcPr>
            <w:tcW w:w="2464" w:type="dxa"/>
          </w:tcPr>
          <w:p w:rsidR="00AB6DAF" w:rsidRPr="0094439C" w:rsidRDefault="00AB6DAF" w:rsidP="0094439C">
            <w:pPr>
              <w:ind w:left="142"/>
              <w:jc w:val="both"/>
              <w:rPr>
                <w:rFonts w:ascii="Times New Roman" w:hAnsi="Times New Roman"/>
                <w:sz w:val="28"/>
                <w:szCs w:val="28"/>
              </w:rPr>
            </w:pP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географія</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Головачко Ю.Ю.</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Гладинець А.</w:t>
            </w:r>
          </w:p>
        </w:tc>
        <w:tc>
          <w:tcPr>
            <w:tcW w:w="2464" w:type="dxa"/>
          </w:tcPr>
          <w:p w:rsidR="00AB6DAF" w:rsidRPr="0094439C" w:rsidRDefault="00AB6DAF" w:rsidP="0094439C">
            <w:pPr>
              <w:ind w:left="142"/>
              <w:jc w:val="both"/>
              <w:rPr>
                <w:rFonts w:ascii="Times New Roman" w:hAnsi="Times New Roman"/>
                <w:sz w:val="28"/>
                <w:szCs w:val="28"/>
              </w:rPr>
            </w:pP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lastRenderedPageBreak/>
              <w:t>географія</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Головачко Ю.Ю.</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Чорнак Д.</w:t>
            </w:r>
          </w:p>
        </w:tc>
        <w:tc>
          <w:tcPr>
            <w:tcW w:w="2464" w:type="dxa"/>
          </w:tcPr>
          <w:p w:rsidR="00AB6DAF" w:rsidRPr="0094439C" w:rsidRDefault="00AB6DAF" w:rsidP="0094439C">
            <w:pPr>
              <w:ind w:left="142"/>
              <w:jc w:val="both"/>
              <w:rPr>
                <w:rFonts w:ascii="Times New Roman" w:hAnsi="Times New Roman"/>
                <w:sz w:val="28"/>
                <w:szCs w:val="28"/>
              </w:rPr>
            </w:pP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математика</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Бігунець В.М.</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Симочко І.</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2</w:t>
            </w: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математика</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Бігунець А.</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Девіняк А.</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1</w:t>
            </w:r>
          </w:p>
        </w:tc>
      </w:tr>
      <w:tr w:rsidR="00AB6DAF" w:rsidRPr="0094439C" w:rsidTr="00AB6DAF">
        <w:tc>
          <w:tcPr>
            <w:tcW w:w="2235"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фізика</w:t>
            </w:r>
          </w:p>
        </w:tc>
        <w:tc>
          <w:tcPr>
            <w:tcW w:w="26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Шніцер С.М.</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Іваник А.</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2</w:t>
            </w:r>
          </w:p>
        </w:tc>
      </w:tr>
    </w:tbl>
    <w:p w:rsidR="00AB6DAF" w:rsidRPr="0094439C" w:rsidRDefault="00AB6DAF" w:rsidP="0094439C">
      <w:pPr>
        <w:spacing w:after="0" w:line="240" w:lineRule="auto"/>
        <w:ind w:left="142"/>
        <w:jc w:val="both"/>
        <w:rPr>
          <w:rFonts w:ascii="Times New Roman" w:hAnsi="Times New Roman" w:cs="Times New Roman"/>
          <w:sz w:val="28"/>
          <w:szCs w:val="28"/>
        </w:rPr>
      </w:pP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у 2023-2024 навчальному році призові місця у ІІ турі здобули :</w:t>
      </w:r>
    </w:p>
    <w:tbl>
      <w:tblPr>
        <w:tblStyle w:val="ad"/>
        <w:tblW w:w="0" w:type="auto"/>
        <w:tblLook w:val="04A0"/>
      </w:tblPr>
      <w:tblGrid>
        <w:gridCol w:w="2463"/>
        <w:gridCol w:w="2464"/>
        <w:gridCol w:w="2464"/>
        <w:gridCol w:w="2464"/>
      </w:tblGrid>
      <w:tr w:rsidR="00AB6DAF" w:rsidRPr="0094439C" w:rsidTr="00AB6DAF">
        <w:tc>
          <w:tcPr>
            <w:tcW w:w="2463"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Предмет</w:t>
            </w:r>
          </w:p>
        </w:tc>
        <w:tc>
          <w:tcPr>
            <w:tcW w:w="2464"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ПІБ учителя</w:t>
            </w:r>
          </w:p>
        </w:tc>
        <w:tc>
          <w:tcPr>
            <w:tcW w:w="2464"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ПІБ учня</w:t>
            </w:r>
          </w:p>
        </w:tc>
        <w:tc>
          <w:tcPr>
            <w:tcW w:w="2464"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місце</w:t>
            </w:r>
          </w:p>
        </w:tc>
      </w:tr>
      <w:tr w:rsidR="00AB6DAF" w:rsidRPr="0094439C" w:rsidTr="00AB6DAF">
        <w:tc>
          <w:tcPr>
            <w:tcW w:w="2463"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математика</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Бігунець В.М.</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Девіняк А.</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3</w:t>
            </w:r>
          </w:p>
        </w:tc>
      </w:tr>
      <w:tr w:rsidR="00AB6DAF" w:rsidRPr="0094439C" w:rsidTr="00AB6DAF">
        <w:tc>
          <w:tcPr>
            <w:tcW w:w="2463"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хімія</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Головачко О.Ю.</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Федорко А.</w:t>
            </w:r>
          </w:p>
        </w:tc>
        <w:tc>
          <w:tcPr>
            <w:tcW w:w="2464"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2</w:t>
            </w:r>
          </w:p>
        </w:tc>
      </w:tr>
    </w:tbl>
    <w:p w:rsidR="00AB6DAF" w:rsidRPr="0094439C" w:rsidRDefault="00AB6DAF" w:rsidP="0094439C">
      <w:pPr>
        <w:spacing w:after="0" w:line="240" w:lineRule="auto"/>
        <w:ind w:left="142"/>
        <w:jc w:val="both"/>
        <w:rPr>
          <w:rFonts w:ascii="Times New Roman" w:hAnsi="Times New Roman" w:cs="Times New Roman"/>
          <w:sz w:val="28"/>
          <w:szCs w:val="28"/>
        </w:rPr>
      </w:pPr>
    </w:p>
    <w:p w:rsidR="00AB6DAF" w:rsidRPr="0094439C" w:rsidRDefault="00AB6DAF" w:rsidP="0024384C">
      <w:pPr>
        <w:spacing w:after="0" w:line="240" w:lineRule="auto"/>
        <w:jc w:val="both"/>
        <w:rPr>
          <w:rFonts w:ascii="Times New Roman" w:hAnsi="Times New Roman" w:cs="Times New Roman"/>
          <w:sz w:val="28"/>
          <w:szCs w:val="28"/>
        </w:rPr>
      </w:pPr>
      <w:r w:rsidRPr="0094439C">
        <w:rPr>
          <w:rFonts w:ascii="Times New Roman" w:hAnsi="Times New Roman" w:cs="Times New Roman"/>
          <w:sz w:val="28"/>
          <w:szCs w:val="28"/>
        </w:rPr>
        <w:t>Хороші результати показали учні школи у конкурсах:</w:t>
      </w:r>
    </w:p>
    <w:tbl>
      <w:tblPr>
        <w:tblStyle w:val="ad"/>
        <w:tblW w:w="0" w:type="auto"/>
        <w:tblLook w:val="04A0"/>
      </w:tblPr>
      <w:tblGrid>
        <w:gridCol w:w="4219"/>
        <w:gridCol w:w="2552"/>
        <w:gridCol w:w="2092"/>
        <w:gridCol w:w="1037"/>
      </w:tblGrid>
      <w:tr w:rsidR="00AB6DAF" w:rsidRPr="0094439C" w:rsidTr="00AB6DAF">
        <w:tc>
          <w:tcPr>
            <w:tcW w:w="4219"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Предмет</w:t>
            </w:r>
          </w:p>
        </w:tc>
        <w:tc>
          <w:tcPr>
            <w:tcW w:w="2552"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ПІБ учителя</w:t>
            </w:r>
          </w:p>
        </w:tc>
        <w:tc>
          <w:tcPr>
            <w:tcW w:w="2092"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ПІБ учня</w:t>
            </w:r>
          </w:p>
        </w:tc>
        <w:tc>
          <w:tcPr>
            <w:tcW w:w="992" w:type="dxa"/>
          </w:tcPr>
          <w:p w:rsidR="00AB6DAF" w:rsidRPr="0094439C" w:rsidRDefault="00AB6DAF" w:rsidP="0094439C">
            <w:pPr>
              <w:ind w:left="142"/>
              <w:jc w:val="both"/>
              <w:rPr>
                <w:rFonts w:ascii="Times New Roman" w:hAnsi="Times New Roman"/>
                <w:b/>
                <w:sz w:val="28"/>
                <w:szCs w:val="28"/>
              </w:rPr>
            </w:pPr>
            <w:r w:rsidRPr="0094439C">
              <w:rPr>
                <w:rFonts w:ascii="Times New Roman" w:hAnsi="Times New Roman"/>
                <w:b/>
                <w:sz w:val="28"/>
                <w:szCs w:val="28"/>
              </w:rPr>
              <w:t>місце</w:t>
            </w:r>
          </w:p>
        </w:tc>
      </w:tr>
      <w:tr w:rsidR="00AB6DAF" w:rsidRPr="0094439C" w:rsidTr="00AB6DAF">
        <w:tc>
          <w:tcPr>
            <w:tcW w:w="4219"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ХХІ</w:t>
            </w:r>
            <w:r w:rsidRPr="0094439C">
              <w:rPr>
                <w:rFonts w:ascii="Times New Roman" w:hAnsi="Times New Roman"/>
                <w:sz w:val="28"/>
                <w:szCs w:val="28"/>
                <w:lang w:val="en-US"/>
              </w:rPr>
              <w:t>V</w:t>
            </w:r>
            <w:r w:rsidRPr="0094439C">
              <w:rPr>
                <w:rFonts w:ascii="Times New Roman" w:hAnsi="Times New Roman"/>
                <w:sz w:val="28"/>
                <w:szCs w:val="28"/>
              </w:rPr>
              <w:t xml:space="preserve"> міжнародний конкурс імені Петра Яцика</w:t>
            </w:r>
          </w:p>
        </w:tc>
        <w:tc>
          <w:tcPr>
            <w:tcW w:w="255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Довгомеля Л.М.</w:t>
            </w:r>
          </w:p>
        </w:tc>
        <w:tc>
          <w:tcPr>
            <w:tcW w:w="20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Лізанець А.</w:t>
            </w:r>
          </w:p>
        </w:tc>
        <w:tc>
          <w:tcPr>
            <w:tcW w:w="9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1</w:t>
            </w:r>
          </w:p>
        </w:tc>
      </w:tr>
      <w:tr w:rsidR="00AB6DAF" w:rsidRPr="0094439C" w:rsidTr="00AB6DAF">
        <w:tc>
          <w:tcPr>
            <w:tcW w:w="4219"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ХХІ</w:t>
            </w:r>
            <w:r w:rsidRPr="0094439C">
              <w:rPr>
                <w:rFonts w:ascii="Times New Roman" w:hAnsi="Times New Roman"/>
                <w:sz w:val="28"/>
                <w:szCs w:val="28"/>
                <w:lang w:val="en-US"/>
              </w:rPr>
              <w:t>V</w:t>
            </w:r>
            <w:r w:rsidRPr="0094439C">
              <w:rPr>
                <w:rFonts w:ascii="Times New Roman" w:hAnsi="Times New Roman"/>
                <w:sz w:val="28"/>
                <w:szCs w:val="28"/>
              </w:rPr>
              <w:t xml:space="preserve"> міжнародний конкурс імені Петра Яцика</w:t>
            </w:r>
          </w:p>
        </w:tc>
        <w:tc>
          <w:tcPr>
            <w:tcW w:w="255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Герич С.В.</w:t>
            </w:r>
          </w:p>
        </w:tc>
        <w:tc>
          <w:tcPr>
            <w:tcW w:w="20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Лук’яненко Л.</w:t>
            </w:r>
          </w:p>
        </w:tc>
        <w:tc>
          <w:tcPr>
            <w:tcW w:w="9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3</w:t>
            </w:r>
          </w:p>
        </w:tc>
      </w:tr>
      <w:tr w:rsidR="00AB6DAF" w:rsidRPr="0094439C" w:rsidTr="00AB6DAF">
        <w:tc>
          <w:tcPr>
            <w:tcW w:w="4219"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ХХІ</w:t>
            </w:r>
            <w:r w:rsidRPr="0094439C">
              <w:rPr>
                <w:rFonts w:ascii="Times New Roman" w:hAnsi="Times New Roman"/>
                <w:sz w:val="28"/>
                <w:szCs w:val="28"/>
                <w:lang w:val="en-US"/>
              </w:rPr>
              <w:t>V</w:t>
            </w:r>
            <w:r w:rsidRPr="0094439C">
              <w:rPr>
                <w:rFonts w:ascii="Times New Roman" w:hAnsi="Times New Roman"/>
                <w:sz w:val="28"/>
                <w:szCs w:val="28"/>
              </w:rPr>
              <w:t xml:space="preserve"> міжнародний конкурс імені Петра Яцика</w:t>
            </w:r>
          </w:p>
        </w:tc>
        <w:tc>
          <w:tcPr>
            <w:tcW w:w="255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Касинець Г.Т.</w:t>
            </w:r>
          </w:p>
        </w:tc>
        <w:tc>
          <w:tcPr>
            <w:tcW w:w="20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Ластівецький В.</w:t>
            </w:r>
          </w:p>
        </w:tc>
        <w:tc>
          <w:tcPr>
            <w:tcW w:w="9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3</w:t>
            </w:r>
          </w:p>
        </w:tc>
      </w:tr>
      <w:tr w:rsidR="00AB6DAF" w:rsidRPr="0094439C" w:rsidTr="00AB6DAF">
        <w:tc>
          <w:tcPr>
            <w:tcW w:w="4219"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lang w:val="en-US"/>
              </w:rPr>
              <w:t>XIV</w:t>
            </w:r>
            <w:r w:rsidRPr="0094439C">
              <w:rPr>
                <w:rFonts w:ascii="Times New Roman" w:hAnsi="Times New Roman"/>
                <w:sz w:val="28"/>
                <w:szCs w:val="28"/>
              </w:rPr>
              <w:t>міжнародний мовно-літературний конкурс учнівської та студентської молоді імені Тараса Шевченка</w:t>
            </w:r>
          </w:p>
        </w:tc>
        <w:tc>
          <w:tcPr>
            <w:tcW w:w="255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Касинець Г.Т.</w:t>
            </w:r>
          </w:p>
        </w:tc>
        <w:tc>
          <w:tcPr>
            <w:tcW w:w="20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Шаленик К.</w:t>
            </w:r>
          </w:p>
        </w:tc>
        <w:tc>
          <w:tcPr>
            <w:tcW w:w="9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2</w:t>
            </w:r>
          </w:p>
        </w:tc>
      </w:tr>
      <w:tr w:rsidR="00AB6DAF" w:rsidRPr="0094439C" w:rsidTr="00AB6DAF">
        <w:tc>
          <w:tcPr>
            <w:tcW w:w="4219" w:type="dxa"/>
          </w:tcPr>
          <w:p w:rsidR="00AB6DAF" w:rsidRPr="0094439C" w:rsidRDefault="00AB6DAF" w:rsidP="0094439C">
            <w:pPr>
              <w:ind w:left="142"/>
              <w:jc w:val="both"/>
              <w:rPr>
                <w:rFonts w:ascii="Times New Roman" w:hAnsi="Times New Roman"/>
                <w:sz w:val="28"/>
                <w:szCs w:val="28"/>
                <w:lang w:val="ru-RU"/>
              </w:rPr>
            </w:pPr>
            <w:r w:rsidRPr="0094439C">
              <w:rPr>
                <w:rFonts w:ascii="Times New Roman" w:hAnsi="Times New Roman"/>
                <w:sz w:val="28"/>
                <w:szCs w:val="28"/>
                <w:lang w:val="en-US"/>
              </w:rPr>
              <w:t>XIV</w:t>
            </w:r>
            <w:r w:rsidRPr="0094439C">
              <w:rPr>
                <w:rFonts w:ascii="Times New Roman" w:hAnsi="Times New Roman"/>
                <w:sz w:val="28"/>
                <w:szCs w:val="28"/>
              </w:rPr>
              <w:t>міжнародний мовно-літературний конкурс учнівської та студентської молоді імені Тараса Шевченка</w:t>
            </w:r>
          </w:p>
        </w:tc>
        <w:tc>
          <w:tcPr>
            <w:tcW w:w="255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Герич С.В.</w:t>
            </w:r>
          </w:p>
        </w:tc>
        <w:tc>
          <w:tcPr>
            <w:tcW w:w="20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Біша Е.</w:t>
            </w:r>
          </w:p>
        </w:tc>
        <w:tc>
          <w:tcPr>
            <w:tcW w:w="9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3</w:t>
            </w:r>
          </w:p>
        </w:tc>
      </w:tr>
      <w:tr w:rsidR="00AB6DAF" w:rsidRPr="0094439C" w:rsidTr="00AB6DAF">
        <w:tc>
          <w:tcPr>
            <w:tcW w:w="4219"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 xml:space="preserve">Всеукраїнські змагання                  «Пліч-о-пліч всеукраїнські шкільні ліги» із спортивного </w:t>
            </w:r>
            <w:r w:rsidRPr="0094439C">
              <w:rPr>
                <w:rFonts w:ascii="Times New Roman" w:hAnsi="Times New Roman"/>
                <w:sz w:val="28"/>
                <w:szCs w:val="28"/>
              </w:rPr>
              <w:lastRenderedPageBreak/>
              <w:t>орієнтування</w:t>
            </w:r>
          </w:p>
        </w:tc>
        <w:tc>
          <w:tcPr>
            <w:tcW w:w="255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lastRenderedPageBreak/>
              <w:t>Головачко Ю.Ю.</w:t>
            </w:r>
          </w:p>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Туряниця Т.Ю.</w:t>
            </w:r>
          </w:p>
        </w:tc>
        <w:tc>
          <w:tcPr>
            <w:tcW w:w="20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Команда учнів 5 - 6 класів</w:t>
            </w:r>
          </w:p>
        </w:tc>
        <w:tc>
          <w:tcPr>
            <w:tcW w:w="9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1</w:t>
            </w:r>
          </w:p>
        </w:tc>
      </w:tr>
      <w:tr w:rsidR="00AB6DAF" w:rsidRPr="0094439C" w:rsidTr="00AB6DAF">
        <w:tc>
          <w:tcPr>
            <w:tcW w:w="4219"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lastRenderedPageBreak/>
              <w:t>Всеукраїнські змагання                  «Пліч-о-пліч всеукраїнські шкільні ліги» із волейболу              ( хлопці)</w:t>
            </w:r>
          </w:p>
        </w:tc>
        <w:tc>
          <w:tcPr>
            <w:tcW w:w="255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Туряниця Т.Ю.</w:t>
            </w:r>
          </w:p>
        </w:tc>
        <w:tc>
          <w:tcPr>
            <w:tcW w:w="20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Команда учнів 9 класу</w:t>
            </w:r>
          </w:p>
        </w:tc>
        <w:tc>
          <w:tcPr>
            <w:tcW w:w="9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2</w:t>
            </w:r>
          </w:p>
        </w:tc>
      </w:tr>
      <w:tr w:rsidR="00AB6DAF" w:rsidRPr="0094439C" w:rsidTr="00AB6DAF">
        <w:tc>
          <w:tcPr>
            <w:tcW w:w="4219"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Всеукраїнські змагання                  «Пліч-о-пліч всеукраїнські шкільні ліги» із волейболу             ( дівчата)</w:t>
            </w:r>
          </w:p>
        </w:tc>
        <w:tc>
          <w:tcPr>
            <w:tcW w:w="255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Туряниця Т.Ю.</w:t>
            </w:r>
          </w:p>
        </w:tc>
        <w:tc>
          <w:tcPr>
            <w:tcW w:w="20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Команда учнів 7 - 9 класів</w:t>
            </w:r>
          </w:p>
        </w:tc>
        <w:tc>
          <w:tcPr>
            <w:tcW w:w="9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2</w:t>
            </w:r>
          </w:p>
        </w:tc>
      </w:tr>
      <w:tr w:rsidR="00AB6DAF" w:rsidRPr="0094439C" w:rsidTr="00AB6DAF">
        <w:tc>
          <w:tcPr>
            <w:tcW w:w="4219"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Всеукраїнські змагання                  «Пліч-о-пліч всеукраїнські шкільні ліги» із черлідінгу</w:t>
            </w:r>
          </w:p>
        </w:tc>
        <w:tc>
          <w:tcPr>
            <w:tcW w:w="255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Туряниця Т.Ю.</w:t>
            </w:r>
          </w:p>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Малешко І.О.</w:t>
            </w:r>
          </w:p>
        </w:tc>
        <w:tc>
          <w:tcPr>
            <w:tcW w:w="20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Команда учнів 5 - 6 класів</w:t>
            </w:r>
          </w:p>
        </w:tc>
        <w:tc>
          <w:tcPr>
            <w:tcW w:w="9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2</w:t>
            </w:r>
          </w:p>
        </w:tc>
      </w:tr>
      <w:tr w:rsidR="00AB6DAF" w:rsidRPr="0094439C" w:rsidTr="00AB6DAF">
        <w:tc>
          <w:tcPr>
            <w:tcW w:w="4219"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Всеукраїнські змагання                  «Пліч-о-пліч всеукраїнські шкільні ліги» із футзалу</w:t>
            </w:r>
          </w:p>
        </w:tc>
        <w:tc>
          <w:tcPr>
            <w:tcW w:w="255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Туряниця Т.Ю.</w:t>
            </w:r>
          </w:p>
          <w:p w:rsidR="00AB6DAF" w:rsidRPr="0094439C" w:rsidRDefault="00AB6DAF" w:rsidP="0094439C">
            <w:pPr>
              <w:ind w:left="142"/>
              <w:jc w:val="both"/>
              <w:rPr>
                <w:rFonts w:ascii="Times New Roman" w:hAnsi="Times New Roman"/>
                <w:sz w:val="28"/>
                <w:szCs w:val="28"/>
              </w:rPr>
            </w:pPr>
          </w:p>
        </w:tc>
        <w:tc>
          <w:tcPr>
            <w:tcW w:w="20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Команда учнів 4 – 6 класів</w:t>
            </w:r>
          </w:p>
        </w:tc>
        <w:tc>
          <w:tcPr>
            <w:tcW w:w="992" w:type="dxa"/>
          </w:tcPr>
          <w:p w:rsidR="00AB6DAF" w:rsidRPr="0094439C" w:rsidRDefault="00AB6DAF" w:rsidP="0094439C">
            <w:pPr>
              <w:ind w:left="142"/>
              <w:jc w:val="both"/>
              <w:rPr>
                <w:rFonts w:ascii="Times New Roman" w:hAnsi="Times New Roman"/>
                <w:sz w:val="28"/>
                <w:szCs w:val="28"/>
              </w:rPr>
            </w:pPr>
            <w:r w:rsidRPr="0094439C">
              <w:rPr>
                <w:rFonts w:ascii="Times New Roman" w:hAnsi="Times New Roman"/>
                <w:sz w:val="28"/>
                <w:szCs w:val="28"/>
              </w:rPr>
              <w:t>2</w:t>
            </w:r>
          </w:p>
        </w:tc>
      </w:tr>
    </w:tbl>
    <w:p w:rsidR="00AB6DAF" w:rsidRPr="0094439C" w:rsidRDefault="00720971"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Але </w:t>
      </w:r>
      <w:r w:rsidR="00AB6DAF" w:rsidRPr="0094439C">
        <w:rPr>
          <w:rFonts w:ascii="Times New Roman" w:hAnsi="Times New Roman" w:cs="Times New Roman"/>
          <w:sz w:val="28"/>
          <w:szCs w:val="28"/>
        </w:rPr>
        <w:t xml:space="preserve"> із 12 переможців шкільного туру олімпіа</w:t>
      </w:r>
      <w:r w:rsidRPr="0094439C">
        <w:rPr>
          <w:rFonts w:ascii="Times New Roman" w:hAnsi="Times New Roman" w:cs="Times New Roman"/>
          <w:sz w:val="28"/>
          <w:szCs w:val="28"/>
        </w:rPr>
        <w:t>д , лише 2 учнів які зайняли призові місця  в</w:t>
      </w:r>
      <w:r w:rsidR="00AB6DAF" w:rsidRPr="0094439C">
        <w:rPr>
          <w:rFonts w:ascii="Times New Roman" w:hAnsi="Times New Roman" w:cs="Times New Roman"/>
          <w:sz w:val="28"/>
          <w:szCs w:val="28"/>
        </w:rPr>
        <w:t xml:space="preserve"> 2 турі. Це свідчить про недостатню роботу педагогі</w:t>
      </w:r>
      <w:r w:rsidRPr="0094439C">
        <w:rPr>
          <w:rFonts w:ascii="Times New Roman" w:hAnsi="Times New Roman" w:cs="Times New Roman"/>
          <w:sz w:val="28"/>
          <w:szCs w:val="28"/>
        </w:rPr>
        <w:t xml:space="preserve">в з обдарованими учнями. </w:t>
      </w:r>
    </w:p>
    <w:p w:rsidR="00AB6DAF" w:rsidRPr="0094439C" w:rsidRDefault="00AB6DA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Основним показником системи знань й умінь учнів з навчальних предметів є рівень навчальних досягнень</w:t>
      </w:r>
      <w:r w:rsidR="003B68A2" w:rsidRPr="0094439C">
        <w:rPr>
          <w:rFonts w:ascii="Times New Roman" w:hAnsi="Times New Roman" w:cs="Times New Roman"/>
          <w:sz w:val="28"/>
          <w:szCs w:val="28"/>
        </w:rPr>
        <w:t xml:space="preserve"> учнів за рік. На кінець 2023 /</w:t>
      </w:r>
      <w:r w:rsidRPr="0094439C">
        <w:rPr>
          <w:rFonts w:ascii="Times New Roman" w:hAnsi="Times New Roman" w:cs="Times New Roman"/>
          <w:sz w:val="28"/>
          <w:szCs w:val="28"/>
        </w:rPr>
        <w:t>2024н.р. учні 5-11 – х класів виявили такий рівень навченості</w:t>
      </w:r>
      <w:r w:rsidR="00720971" w:rsidRPr="0094439C">
        <w:rPr>
          <w:rFonts w:ascii="Times New Roman" w:hAnsi="Times New Roman" w:cs="Times New Roman"/>
          <w:sz w:val="28"/>
          <w:szCs w:val="28"/>
        </w:rPr>
        <w:t xml:space="preserve"> </w:t>
      </w:r>
      <w:r w:rsidR="00720971" w:rsidRPr="0094439C">
        <w:rPr>
          <w:rFonts w:ascii="Times New Roman" w:hAnsi="Times New Roman" w:cs="Times New Roman"/>
          <w:b/>
          <w:sz w:val="28"/>
          <w:szCs w:val="28"/>
        </w:rPr>
        <w:t>(слайд)</w:t>
      </w:r>
    </w:p>
    <w:p w:rsidR="00AB6DAF" w:rsidRPr="0094439C" w:rsidRDefault="00AB6DAF" w:rsidP="0094439C">
      <w:pPr>
        <w:spacing w:after="0" w:line="240" w:lineRule="auto"/>
        <w:ind w:left="142"/>
        <w:jc w:val="both"/>
        <w:rPr>
          <w:rFonts w:ascii="Times New Roman" w:hAnsi="Times New Roman" w:cs="Times New Roman"/>
          <w:color w:val="FF0000"/>
          <w:sz w:val="28"/>
          <w:szCs w:val="28"/>
        </w:rPr>
      </w:pPr>
      <w:r w:rsidRPr="0094439C">
        <w:rPr>
          <w:rFonts w:ascii="Times New Roman" w:eastAsia="Times New Roman" w:hAnsi="Times New Roman" w:cs="Times New Roman"/>
          <w:color w:val="222222"/>
          <w:sz w:val="28"/>
          <w:szCs w:val="28"/>
          <w:lang w:eastAsia="ar-SA"/>
        </w:rPr>
        <w:t>Цього навчального року 8 листопада 2023 року Верховна Рада України прийняла Закон України № 3438-ІХ «  Про внесення  змін до деяких законів України щодо державної підсумкової атестації та вступної кампанії 2024 року». З огляду на продовження правового режиму воєнного стану, що спричинений військовою агресією рф,  здобувачі освіти, які</w:t>
      </w:r>
      <w:r w:rsidR="005B7A97" w:rsidRPr="0094439C">
        <w:rPr>
          <w:rFonts w:ascii="Times New Roman" w:eastAsia="Times New Roman" w:hAnsi="Times New Roman" w:cs="Times New Roman"/>
          <w:color w:val="222222"/>
          <w:sz w:val="28"/>
          <w:szCs w:val="28"/>
          <w:lang w:eastAsia="ar-SA"/>
        </w:rPr>
        <w:t xml:space="preserve"> завершують кожен рівень  загальної </w:t>
      </w:r>
      <w:r w:rsidRPr="0094439C">
        <w:rPr>
          <w:rFonts w:ascii="Times New Roman" w:eastAsia="Times New Roman" w:hAnsi="Times New Roman" w:cs="Times New Roman"/>
          <w:color w:val="222222"/>
          <w:sz w:val="28"/>
          <w:szCs w:val="28"/>
          <w:lang w:eastAsia="ar-SA"/>
        </w:rPr>
        <w:t>середньої освіти у 2023-2024 н</w:t>
      </w:r>
      <w:r w:rsidR="005B7A97" w:rsidRPr="0094439C">
        <w:rPr>
          <w:rFonts w:ascii="Times New Roman" w:eastAsia="Times New Roman" w:hAnsi="Times New Roman" w:cs="Times New Roman"/>
          <w:color w:val="222222"/>
          <w:sz w:val="28"/>
          <w:szCs w:val="28"/>
          <w:lang w:eastAsia="ar-SA"/>
        </w:rPr>
        <w:t xml:space="preserve">авчальному році, звільняються </w:t>
      </w:r>
      <w:r w:rsidRPr="0094439C">
        <w:rPr>
          <w:rFonts w:ascii="Times New Roman" w:eastAsia="Times New Roman" w:hAnsi="Times New Roman" w:cs="Times New Roman"/>
          <w:color w:val="222222"/>
          <w:sz w:val="28"/>
          <w:szCs w:val="28"/>
          <w:lang w:eastAsia="ar-SA"/>
        </w:rPr>
        <w:t>від ДПА.</w:t>
      </w:r>
    </w:p>
    <w:p w:rsidR="00AB6DAF" w:rsidRPr="0094439C" w:rsidRDefault="00AB6DAF" w:rsidP="0094439C">
      <w:pPr>
        <w:spacing w:after="0" w:line="240" w:lineRule="auto"/>
        <w:ind w:left="142"/>
        <w:jc w:val="both"/>
        <w:rPr>
          <w:rFonts w:ascii="Times New Roman" w:eastAsia="Times New Roman" w:hAnsi="Times New Roman" w:cs="Times New Roman"/>
          <w:sz w:val="28"/>
          <w:szCs w:val="28"/>
        </w:rPr>
      </w:pPr>
      <w:r w:rsidRPr="0094439C">
        <w:rPr>
          <w:rFonts w:ascii="Times New Roman" w:eastAsia="Times New Roman" w:hAnsi="Times New Roman" w:cs="Times New Roman"/>
          <w:sz w:val="28"/>
          <w:szCs w:val="28"/>
        </w:rPr>
        <w:t xml:space="preserve">Початкова школа забезпечує становлення особистості дитини, її інтелектуальний, соціальний і фізичний розвиток. Пріоритетом у початкових класах школи є розвиваючі функції. Основна школа дає базову середню освіту, що є фундаментом загальноосвітньої підготовки дітей, готує до вибору форм подальшого навчання, профільного навчання. Профільне навчання у школі спрямоване на реалізацію особистісно-орієнтовного підходу. Метою профільного навчання є створення умов для диференціації та індивідуалізації навчання, врахування та забезпечення подальшого розвитку інтересів, нахилів, здібностей учнів у тій сфері діяльності, з якою у них пов’язаний вибір майбутньої професії. Для </w:t>
      </w:r>
      <w:r w:rsidRPr="0094439C">
        <w:rPr>
          <w:rFonts w:ascii="Times New Roman" w:eastAsia="Times New Roman" w:hAnsi="Times New Roman" w:cs="Times New Roman"/>
          <w:sz w:val="28"/>
          <w:szCs w:val="28"/>
        </w:rPr>
        <w:lastRenderedPageBreak/>
        <w:t>реалізації в повному обсязі інтересів старшокласників, з урахуванням анкетування учнів, майбутніх старшокласників, побажань батьків, у школі ІІІ ступеню функціонували профільні класи:</w:t>
      </w:r>
    </w:p>
    <w:p w:rsidR="00AB6DAF" w:rsidRPr="0094439C" w:rsidRDefault="00AB6DAF" w:rsidP="0094439C">
      <w:pPr>
        <w:numPr>
          <w:ilvl w:val="0"/>
          <w:numId w:val="44"/>
        </w:numPr>
        <w:spacing w:after="0" w:line="240" w:lineRule="auto"/>
        <w:ind w:left="142" w:firstLine="0"/>
        <w:jc w:val="both"/>
        <w:rPr>
          <w:rFonts w:ascii="Times New Roman" w:eastAsia="Times New Roman" w:hAnsi="Times New Roman" w:cs="Times New Roman"/>
          <w:sz w:val="28"/>
          <w:szCs w:val="28"/>
        </w:rPr>
      </w:pPr>
      <w:r w:rsidRPr="0094439C">
        <w:rPr>
          <w:rFonts w:ascii="Times New Roman" w:eastAsia="Times New Roman" w:hAnsi="Times New Roman" w:cs="Times New Roman"/>
          <w:sz w:val="28"/>
          <w:szCs w:val="28"/>
        </w:rPr>
        <w:t>10 клас - профільний предмет «Історія</w:t>
      </w:r>
      <w:r w:rsidR="0024384C">
        <w:rPr>
          <w:rFonts w:ascii="Times New Roman" w:eastAsia="Times New Roman" w:hAnsi="Times New Roman" w:cs="Times New Roman"/>
          <w:sz w:val="28"/>
          <w:szCs w:val="28"/>
        </w:rPr>
        <w:t xml:space="preserve"> України</w:t>
      </w:r>
      <w:r w:rsidRPr="0094439C">
        <w:rPr>
          <w:rFonts w:ascii="Times New Roman" w:eastAsia="Times New Roman" w:hAnsi="Times New Roman" w:cs="Times New Roman"/>
          <w:sz w:val="28"/>
          <w:szCs w:val="28"/>
        </w:rPr>
        <w:t>» (кл. керів</w:t>
      </w:r>
      <w:r w:rsidR="0024384C">
        <w:rPr>
          <w:rFonts w:ascii="Times New Roman" w:eastAsia="Times New Roman" w:hAnsi="Times New Roman" w:cs="Times New Roman"/>
          <w:sz w:val="28"/>
          <w:szCs w:val="28"/>
        </w:rPr>
        <w:t>ники Геріч С.В., вчитель Деревл</w:t>
      </w:r>
      <w:r w:rsidRPr="0094439C">
        <w:rPr>
          <w:rFonts w:ascii="Times New Roman" w:eastAsia="Times New Roman" w:hAnsi="Times New Roman" w:cs="Times New Roman"/>
          <w:sz w:val="28"/>
          <w:szCs w:val="28"/>
        </w:rPr>
        <w:t>яник Є.Є.);</w:t>
      </w:r>
      <w:r w:rsidR="005B7A97" w:rsidRPr="0094439C">
        <w:rPr>
          <w:rFonts w:ascii="Times New Roman" w:eastAsia="Times New Roman" w:hAnsi="Times New Roman" w:cs="Times New Roman"/>
          <w:sz w:val="28"/>
          <w:szCs w:val="28"/>
        </w:rPr>
        <w:t xml:space="preserve"> </w:t>
      </w:r>
      <w:r w:rsidR="003B68A2" w:rsidRPr="0094439C">
        <w:rPr>
          <w:rFonts w:ascii="Times New Roman" w:eastAsia="Times New Roman" w:hAnsi="Times New Roman" w:cs="Times New Roman"/>
          <w:sz w:val="28"/>
          <w:szCs w:val="28"/>
        </w:rPr>
        <w:t>1</w:t>
      </w:r>
      <w:r w:rsidR="005B7A97" w:rsidRPr="0094439C">
        <w:rPr>
          <w:rFonts w:ascii="Times New Roman" w:eastAsia="Times New Roman" w:hAnsi="Times New Roman" w:cs="Times New Roman"/>
          <w:sz w:val="28"/>
          <w:szCs w:val="28"/>
        </w:rPr>
        <w:t>1 клас –філологічний профіль</w:t>
      </w:r>
      <w:r w:rsidR="0024384C">
        <w:rPr>
          <w:rFonts w:ascii="Times New Roman" w:eastAsia="Times New Roman" w:hAnsi="Times New Roman" w:cs="Times New Roman"/>
          <w:sz w:val="28"/>
          <w:szCs w:val="28"/>
        </w:rPr>
        <w:t xml:space="preserve"> (українська мова,українська література)</w:t>
      </w:r>
      <w:r w:rsidR="005B7A97" w:rsidRPr="0094439C">
        <w:rPr>
          <w:rFonts w:ascii="Times New Roman" w:eastAsia="Times New Roman" w:hAnsi="Times New Roman" w:cs="Times New Roman"/>
          <w:sz w:val="28"/>
          <w:szCs w:val="28"/>
        </w:rPr>
        <w:t>(вчитель Штима О.І.)</w:t>
      </w:r>
      <w:r w:rsidR="003B68A2" w:rsidRPr="0094439C">
        <w:rPr>
          <w:rFonts w:ascii="Times New Roman" w:eastAsia="Times New Roman" w:hAnsi="Times New Roman" w:cs="Times New Roman"/>
          <w:sz w:val="28"/>
          <w:szCs w:val="28"/>
        </w:rPr>
        <w:t>.</w:t>
      </w:r>
      <w:r w:rsidRPr="0094439C">
        <w:rPr>
          <w:rFonts w:ascii="Times New Roman" w:hAnsi="Times New Roman" w:cs="Times New Roman"/>
          <w:sz w:val="28"/>
          <w:szCs w:val="28"/>
        </w:rPr>
        <w:t>Адміністрація закладу здійснювала</w:t>
      </w:r>
      <w:r w:rsidR="003B68A2" w:rsidRPr="0094439C">
        <w:rPr>
          <w:rFonts w:ascii="Times New Roman" w:hAnsi="Times New Roman" w:cs="Times New Roman"/>
          <w:sz w:val="28"/>
          <w:szCs w:val="28"/>
        </w:rPr>
        <w:t xml:space="preserve"> </w:t>
      </w:r>
      <w:r w:rsidRPr="0094439C">
        <w:rPr>
          <w:rFonts w:ascii="Times New Roman" w:hAnsi="Times New Roman" w:cs="Times New Roman"/>
          <w:sz w:val="28"/>
          <w:szCs w:val="28"/>
        </w:rPr>
        <w:t>постійний контроль за станом виробничої та виконавчої</w:t>
      </w:r>
      <w:r w:rsidR="003B68A2" w:rsidRPr="0094439C">
        <w:rPr>
          <w:rFonts w:ascii="Times New Roman" w:hAnsi="Times New Roman" w:cs="Times New Roman"/>
          <w:sz w:val="28"/>
          <w:szCs w:val="28"/>
        </w:rPr>
        <w:t xml:space="preserve"> </w:t>
      </w:r>
      <w:r w:rsidR="0024384C">
        <w:rPr>
          <w:rFonts w:ascii="Times New Roman" w:hAnsi="Times New Roman" w:cs="Times New Roman"/>
          <w:sz w:val="28"/>
          <w:szCs w:val="28"/>
        </w:rPr>
        <w:t xml:space="preserve">дисципліни. </w:t>
      </w:r>
    </w:p>
    <w:p w:rsidR="00AB6DAF" w:rsidRPr="0094439C" w:rsidRDefault="00AB6DAF" w:rsidP="0094439C">
      <w:pPr>
        <w:spacing w:after="0" w:line="240" w:lineRule="auto"/>
        <w:ind w:left="142"/>
        <w:jc w:val="both"/>
        <w:rPr>
          <w:rFonts w:ascii="Times New Roman" w:hAnsi="Times New Roman" w:cs="Times New Roman"/>
          <w:color w:val="000000" w:themeColor="text1"/>
          <w:sz w:val="28"/>
          <w:szCs w:val="28"/>
        </w:rPr>
      </w:pPr>
      <w:r w:rsidRPr="0094439C">
        <w:rPr>
          <w:rFonts w:ascii="Times New Roman" w:hAnsi="Times New Roman" w:cs="Times New Roman"/>
          <w:sz w:val="28"/>
          <w:szCs w:val="28"/>
        </w:rPr>
        <w:t>На 2024-2025 навчальний рік перед  педагогічними працівниками стоїть ряд актуальних проблем, які необхідно вирішити при ефективно спланованій методичній роботі. Серед них: спрямування всіх напрямків роботи на розвиток творчого потенціалу педагога в контексті реалізації проблемного питання, забезпечення умов для всебічного розвитку всіх учасників освітнього процесу, здібностей, компетентностей та наскрізних ліній, удосконалення роботи з електронним журналом, участь у фахових конкурсах.</w:t>
      </w:r>
    </w:p>
    <w:p w:rsidR="00CA1B92" w:rsidRPr="0024384C" w:rsidRDefault="00BD621D" w:rsidP="0024384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На засіданнях методичної ради</w:t>
      </w:r>
      <w:r w:rsidR="00CA1B92" w:rsidRPr="0094439C">
        <w:rPr>
          <w:rFonts w:ascii="Times New Roman" w:eastAsiaTheme="minorHAnsi" w:hAnsi="Times New Roman" w:cs="Times New Roman"/>
          <w:sz w:val="28"/>
          <w:szCs w:val="28"/>
          <w:lang w:eastAsia="en-US"/>
        </w:rPr>
        <w:t xml:space="preserve">  йшлося про підвищення кваліфікації вчителів шляхом проходження курсів та участі у вебінарах , семінарах. Про підготовку до  проходження атестації вчителів. Про проведення шкільних олімпіад із базових дисциплін . У січні 202</w:t>
      </w:r>
      <w:r w:rsidR="006815F8" w:rsidRPr="0094439C">
        <w:rPr>
          <w:rFonts w:ascii="Times New Roman" w:eastAsiaTheme="minorHAnsi" w:hAnsi="Times New Roman" w:cs="Times New Roman"/>
          <w:sz w:val="28"/>
          <w:szCs w:val="28"/>
          <w:lang w:eastAsia="en-US"/>
        </w:rPr>
        <w:t>4</w:t>
      </w:r>
      <w:r w:rsidR="00CA1B92" w:rsidRPr="0094439C">
        <w:rPr>
          <w:rFonts w:ascii="Times New Roman" w:eastAsiaTheme="minorHAnsi" w:hAnsi="Times New Roman" w:cs="Times New Roman"/>
          <w:sz w:val="28"/>
          <w:szCs w:val="28"/>
          <w:lang w:eastAsia="en-US"/>
        </w:rPr>
        <w:t xml:space="preserve"> року методичною радою опрацьовано питання: про результати перевірки шкільної документації  в І семестрі .Про формування патріотичних та громадянських якостей, морально-етичних принципів особистості Про аналіз участі учнів у I (шкільному) етапі Всеукраїнських учнівських олімпіад із базових дисциплін,проведено дискусію «Майстерність учителя – прояв творчої активності особистості педагога» «Педагогіка партнерства». У березні опрацьовано питання «Про виконання плану заходів щодо покращення результатів НМТ – 202</w:t>
      </w:r>
      <w:r w:rsidR="006815F8" w:rsidRPr="0094439C">
        <w:rPr>
          <w:rFonts w:ascii="Times New Roman" w:eastAsiaTheme="minorHAnsi" w:hAnsi="Times New Roman" w:cs="Times New Roman"/>
          <w:sz w:val="28"/>
          <w:szCs w:val="28"/>
          <w:lang w:eastAsia="en-US"/>
        </w:rPr>
        <w:t>4</w:t>
      </w:r>
      <w:r w:rsidR="00CA1B92" w:rsidRPr="0094439C">
        <w:rPr>
          <w:rFonts w:ascii="Times New Roman" w:eastAsiaTheme="minorHAnsi" w:hAnsi="Times New Roman" w:cs="Times New Roman"/>
          <w:sz w:val="28"/>
          <w:szCs w:val="28"/>
          <w:lang w:eastAsia="en-US"/>
        </w:rPr>
        <w:t>. Про організацію освітнього процесу на засадах дитиноцентризму та конструктивної співпраці учасників освітнього процесу – показник якості управлінських рішень. Про результати моніторингу стану викладання української літератури, предмета «Я досліджую світ» (початкова школа). У травні– «Про підсумки методичної роботи в 202</w:t>
      </w:r>
      <w:r w:rsidR="006815F8" w:rsidRPr="0094439C">
        <w:rPr>
          <w:rFonts w:ascii="Times New Roman" w:eastAsiaTheme="minorHAnsi" w:hAnsi="Times New Roman" w:cs="Times New Roman"/>
          <w:sz w:val="28"/>
          <w:szCs w:val="28"/>
          <w:lang w:eastAsia="en-US"/>
        </w:rPr>
        <w:t>3</w:t>
      </w:r>
      <w:r w:rsidR="00CA1B92" w:rsidRPr="0094439C">
        <w:rPr>
          <w:rFonts w:ascii="Times New Roman" w:eastAsiaTheme="minorHAnsi" w:hAnsi="Times New Roman" w:cs="Times New Roman"/>
          <w:sz w:val="28"/>
          <w:szCs w:val="28"/>
          <w:lang w:eastAsia="en-US"/>
        </w:rPr>
        <w:t>/20</w:t>
      </w:r>
      <w:r w:rsidR="006815F8" w:rsidRPr="0094439C">
        <w:rPr>
          <w:rFonts w:ascii="Times New Roman" w:eastAsiaTheme="minorHAnsi" w:hAnsi="Times New Roman" w:cs="Times New Roman"/>
          <w:sz w:val="28"/>
          <w:szCs w:val="28"/>
          <w:lang w:eastAsia="en-US"/>
        </w:rPr>
        <w:t>4</w:t>
      </w:r>
      <w:r w:rsidR="00CA1B92" w:rsidRPr="0094439C">
        <w:rPr>
          <w:rFonts w:ascii="Times New Roman" w:eastAsiaTheme="minorHAnsi" w:hAnsi="Times New Roman" w:cs="Times New Roman"/>
          <w:sz w:val="28"/>
          <w:szCs w:val="28"/>
          <w:lang w:eastAsia="en-US"/>
        </w:rPr>
        <w:t>3 навчальному році. Про  планування методичної роботи на 202</w:t>
      </w:r>
      <w:r w:rsidR="006815F8" w:rsidRPr="0094439C">
        <w:rPr>
          <w:rFonts w:ascii="Times New Roman" w:eastAsiaTheme="minorHAnsi" w:hAnsi="Times New Roman" w:cs="Times New Roman"/>
          <w:sz w:val="28"/>
          <w:szCs w:val="28"/>
          <w:lang w:eastAsia="en-US"/>
        </w:rPr>
        <w:t>4</w:t>
      </w:r>
      <w:r w:rsidR="00CA1B92" w:rsidRPr="0094439C">
        <w:rPr>
          <w:rFonts w:ascii="Times New Roman" w:eastAsiaTheme="minorHAnsi" w:hAnsi="Times New Roman" w:cs="Times New Roman"/>
          <w:sz w:val="28"/>
          <w:szCs w:val="28"/>
          <w:lang w:eastAsia="en-US"/>
        </w:rPr>
        <w:t>/202</w:t>
      </w:r>
      <w:r w:rsidR="006815F8" w:rsidRPr="0094439C">
        <w:rPr>
          <w:rFonts w:ascii="Times New Roman" w:eastAsiaTheme="minorHAnsi" w:hAnsi="Times New Roman" w:cs="Times New Roman"/>
          <w:sz w:val="28"/>
          <w:szCs w:val="28"/>
          <w:lang w:eastAsia="en-US"/>
        </w:rPr>
        <w:t>5</w:t>
      </w:r>
      <w:r w:rsidR="00CA1B92" w:rsidRPr="0094439C">
        <w:rPr>
          <w:rFonts w:ascii="Times New Roman" w:eastAsiaTheme="minorHAnsi" w:hAnsi="Times New Roman" w:cs="Times New Roman"/>
          <w:sz w:val="28"/>
          <w:szCs w:val="28"/>
          <w:lang w:eastAsia="en-US"/>
        </w:rPr>
        <w:t xml:space="preserve"> навчальний рік.Про підсумки роботи педагогічного колективу над навчально-методичною проблемою (I</w:t>
      </w:r>
      <w:r w:rsidR="00282B29" w:rsidRPr="0094439C">
        <w:rPr>
          <w:rFonts w:ascii="Times New Roman" w:eastAsiaTheme="minorHAnsi" w:hAnsi="Times New Roman" w:cs="Times New Roman"/>
          <w:sz w:val="28"/>
          <w:szCs w:val="28"/>
          <w:lang w:eastAsia="en-US"/>
        </w:rPr>
        <w:t>І</w:t>
      </w:r>
      <w:r w:rsidR="00CA1B92" w:rsidRPr="0094439C">
        <w:rPr>
          <w:rFonts w:ascii="Times New Roman" w:eastAsiaTheme="minorHAnsi" w:hAnsi="Times New Roman" w:cs="Times New Roman"/>
          <w:sz w:val="28"/>
          <w:szCs w:val="28"/>
          <w:lang w:eastAsia="en-US"/>
        </w:rPr>
        <w:t xml:space="preserve"> етап) «Формування компетентностей учителів і здобувачів освіти через створення єдиного освітньог</w:t>
      </w:r>
      <w:r w:rsidRPr="0094439C">
        <w:rPr>
          <w:rFonts w:ascii="Times New Roman" w:eastAsiaTheme="minorHAnsi" w:hAnsi="Times New Roman" w:cs="Times New Roman"/>
          <w:sz w:val="28"/>
          <w:szCs w:val="28"/>
          <w:lang w:eastAsia="en-US"/>
        </w:rPr>
        <w:t>о простору»</w:t>
      </w:r>
      <w:r w:rsidR="0024384C">
        <w:rPr>
          <w:rFonts w:ascii="Times New Roman" w:eastAsiaTheme="minorHAnsi" w:hAnsi="Times New Roman" w:cs="Times New Roman"/>
          <w:sz w:val="28"/>
          <w:szCs w:val="28"/>
          <w:lang w:eastAsia="en-US"/>
        </w:rPr>
        <w:t>.</w:t>
      </w:r>
      <w:r w:rsidR="00CA1B92" w:rsidRPr="0094439C">
        <w:rPr>
          <w:rFonts w:ascii="Times New Roman" w:eastAsiaTheme="minorHAnsi" w:hAnsi="Times New Roman" w:cs="Times New Roman"/>
          <w:sz w:val="28"/>
          <w:szCs w:val="28"/>
          <w:lang w:eastAsia="en-US"/>
        </w:rPr>
        <w:t xml:space="preserve">Адміністрацією школи створено умови для вирішення поставлених завдань:оформлення довідково-інформаційного методичного куточка з визначеної науково-методичної проблеми; удосконалення системи роботи вчителів у контексті науково – методичної проблеми;творчі звіти кращих учителів за результатами роботи над науково-методичною проблемою.Протягом навчального року вивчався  досвід роботи вчителів і виявлялись  труднощі в роботі з подальшою їх корекцією.Спрогнозовано результати:виявлення нових педагогічних ідей, цікавих методичних знахідок у досвіді творчо працюючих учителів з метою поширення досвіду.Моніторинг професійної компетентності вчителя.Моніторинг результативності роботи методичних об’єднань. Залучення вчителів до творчого педагогічного </w:t>
      </w:r>
      <w:r w:rsidR="00CA1B92" w:rsidRPr="0094439C">
        <w:rPr>
          <w:rFonts w:ascii="Times New Roman" w:eastAsiaTheme="minorHAnsi" w:hAnsi="Times New Roman" w:cs="Times New Roman"/>
          <w:sz w:val="28"/>
          <w:szCs w:val="28"/>
          <w:lang w:eastAsia="en-US"/>
        </w:rPr>
        <w:lastRenderedPageBreak/>
        <w:t>пошуку в процесі реалізації проблеми школи.Організовано роботу з атестації  ,вивчення системи роботи вчителів,що атестуються, та  підвищення професійної компетентності педагога (</w:t>
      </w:r>
      <w:r w:rsidR="006815F8" w:rsidRPr="0094439C">
        <w:rPr>
          <w:rFonts w:ascii="Times New Roman" w:eastAsiaTheme="minorHAnsi" w:hAnsi="Times New Roman" w:cs="Times New Roman"/>
          <w:sz w:val="28"/>
          <w:szCs w:val="28"/>
          <w:lang w:eastAsia="en-US"/>
        </w:rPr>
        <w:t xml:space="preserve">Штими О.І.,Головачко О.Ю.,Шніцер С.М.,Шкирти В.С. </w:t>
      </w:r>
      <w:r w:rsidR="004626CF" w:rsidRPr="0094439C">
        <w:rPr>
          <w:rFonts w:ascii="Times New Roman" w:eastAsiaTheme="minorHAnsi" w:hAnsi="Times New Roman" w:cs="Times New Roman"/>
          <w:sz w:val="28"/>
          <w:szCs w:val="28"/>
          <w:lang w:eastAsia="en-US"/>
        </w:rPr>
        <w:t>,Левицька О.Д.</w:t>
      </w:r>
      <w:r w:rsidR="00CA1B92" w:rsidRPr="0094439C">
        <w:rPr>
          <w:rFonts w:ascii="Times New Roman" w:eastAsiaTheme="minorHAnsi" w:hAnsi="Times New Roman" w:cs="Times New Roman"/>
          <w:sz w:val="28"/>
          <w:szCs w:val="28"/>
          <w:lang w:eastAsia="en-US"/>
        </w:rPr>
        <w:t>).</w:t>
      </w:r>
    </w:p>
    <w:p w:rsidR="003B68A2" w:rsidRPr="0094439C" w:rsidRDefault="00CA1B92" w:rsidP="0094439C">
      <w:pPr>
        <w:spacing w:after="0" w:line="240" w:lineRule="auto"/>
        <w:ind w:left="142"/>
        <w:jc w:val="both"/>
        <w:rPr>
          <w:rFonts w:ascii="Times New Roman" w:hAnsi="Times New Roman" w:cs="Times New Roman"/>
          <w:sz w:val="28"/>
        </w:rPr>
      </w:pPr>
      <w:r w:rsidRPr="0094439C">
        <w:rPr>
          <w:rFonts w:ascii="Times New Roman" w:hAnsi="Times New Roman" w:cs="Times New Roman"/>
          <w:sz w:val="28"/>
        </w:rPr>
        <w:t>Кадрова політика будується з урахуванням професійних вимог до вчителя, що обумовлюється інтенсивністю оновлення, модернізацією всіх компонентів освітнього процесу на всіх ступенях системи освіти і набуває значної актуальності у зв’язку з переходом закладів освіти до нового змісту, структури та терміну навчання («Нова українська школа»)</w:t>
      </w:r>
      <w:r w:rsidRPr="0094439C">
        <w:rPr>
          <w:rFonts w:ascii="Times New Roman" w:hAnsi="Times New Roman" w:cs="Times New Roman"/>
          <w:color w:val="333333"/>
          <w:sz w:val="28"/>
        </w:rPr>
        <w:t>.</w:t>
      </w:r>
      <w:r w:rsidRPr="0094439C">
        <w:rPr>
          <w:rFonts w:ascii="Times New Roman" w:hAnsi="Times New Roman" w:cs="Times New Roman"/>
          <w:sz w:val="28"/>
        </w:rPr>
        <w:t>У школі ведеться робота з організації допрофільного навчання. Значна увага приділялась забезпеченню індивідуальної безперервної самоосвіти і росту професійної культури,  якісного навчання з використанням цифрових технологій.</w:t>
      </w:r>
    </w:p>
    <w:p w:rsidR="00CA1B92" w:rsidRPr="0094439C" w:rsidRDefault="00CA1B92" w:rsidP="0094439C">
      <w:pPr>
        <w:spacing w:after="0" w:line="240" w:lineRule="auto"/>
        <w:ind w:left="142"/>
        <w:jc w:val="both"/>
        <w:rPr>
          <w:rFonts w:ascii="Times New Roman" w:hAnsi="Times New Roman" w:cs="Times New Roman"/>
          <w:sz w:val="28"/>
        </w:rPr>
      </w:pPr>
      <w:r w:rsidRPr="0094439C">
        <w:rPr>
          <w:rFonts w:ascii="Times New Roman" w:eastAsiaTheme="minorHAnsi" w:hAnsi="Times New Roman" w:cs="Times New Roman"/>
          <w:sz w:val="28"/>
          <w:szCs w:val="28"/>
          <w:lang w:eastAsia="en-US"/>
        </w:rPr>
        <w:t>У закладі організовано індивідуальну( Поп Анна,</w:t>
      </w:r>
      <w:r w:rsidR="00B7470E" w:rsidRPr="0094439C">
        <w:rPr>
          <w:rFonts w:ascii="Times New Roman" w:eastAsiaTheme="minorHAnsi" w:hAnsi="Times New Roman" w:cs="Times New Roman"/>
          <w:sz w:val="28"/>
          <w:szCs w:val="28"/>
          <w:lang w:eastAsia="en-US"/>
        </w:rPr>
        <w:t>2</w:t>
      </w:r>
      <w:r w:rsidRPr="0094439C">
        <w:rPr>
          <w:rFonts w:ascii="Times New Roman" w:eastAsiaTheme="minorHAnsi" w:hAnsi="Times New Roman" w:cs="Times New Roman"/>
          <w:sz w:val="28"/>
          <w:szCs w:val="28"/>
          <w:lang w:eastAsia="en-US"/>
        </w:rPr>
        <w:t xml:space="preserve"> клас, вчитель </w:t>
      </w:r>
      <w:r w:rsidR="00B7470E" w:rsidRPr="0094439C">
        <w:rPr>
          <w:rFonts w:ascii="Times New Roman" w:eastAsiaTheme="minorHAnsi" w:hAnsi="Times New Roman" w:cs="Times New Roman"/>
          <w:sz w:val="28"/>
          <w:szCs w:val="28"/>
          <w:lang w:eastAsia="en-US"/>
        </w:rPr>
        <w:t>Курта Я.І.</w:t>
      </w:r>
      <w:r w:rsidRPr="0094439C">
        <w:rPr>
          <w:rFonts w:ascii="Times New Roman" w:eastAsiaTheme="minorHAnsi" w:hAnsi="Times New Roman" w:cs="Times New Roman"/>
          <w:sz w:val="28"/>
          <w:szCs w:val="28"/>
          <w:lang w:eastAsia="en-US"/>
        </w:rPr>
        <w:t>)та інклюзивну форму навчання (Боднар Алекс-</w:t>
      </w:r>
      <w:r w:rsidR="00B7470E" w:rsidRPr="0094439C">
        <w:rPr>
          <w:rFonts w:ascii="Times New Roman" w:eastAsiaTheme="minorHAnsi" w:hAnsi="Times New Roman" w:cs="Times New Roman"/>
          <w:sz w:val="28"/>
          <w:szCs w:val="28"/>
          <w:lang w:eastAsia="en-US"/>
        </w:rPr>
        <w:t>2</w:t>
      </w:r>
      <w:r w:rsidRPr="0094439C">
        <w:rPr>
          <w:rFonts w:ascii="Times New Roman" w:eastAsiaTheme="minorHAnsi" w:hAnsi="Times New Roman" w:cs="Times New Roman"/>
          <w:sz w:val="28"/>
          <w:szCs w:val="28"/>
          <w:lang w:eastAsia="en-US"/>
        </w:rPr>
        <w:t xml:space="preserve"> клас  ,вчитель </w:t>
      </w:r>
      <w:r w:rsidR="00B7470E" w:rsidRPr="0094439C">
        <w:rPr>
          <w:rFonts w:ascii="Times New Roman" w:eastAsiaTheme="minorHAnsi" w:hAnsi="Times New Roman" w:cs="Times New Roman"/>
          <w:sz w:val="28"/>
          <w:szCs w:val="28"/>
          <w:lang w:eastAsia="en-US"/>
        </w:rPr>
        <w:t>Малешко І.О.,</w:t>
      </w:r>
      <w:r w:rsidRPr="0094439C">
        <w:rPr>
          <w:rFonts w:ascii="Times New Roman" w:eastAsiaTheme="minorHAnsi" w:hAnsi="Times New Roman" w:cs="Times New Roman"/>
          <w:sz w:val="28"/>
          <w:szCs w:val="28"/>
          <w:lang w:eastAsia="en-US"/>
        </w:rPr>
        <w:t>Янцо Анастасія ,</w:t>
      </w:r>
      <w:r w:rsidR="00B7470E" w:rsidRPr="0094439C">
        <w:rPr>
          <w:rFonts w:ascii="Times New Roman" w:eastAsiaTheme="minorHAnsi" w:hAnsi="Times New Roman" w:cs="Times New Roman"/>
          <w:sz w:val="28"/>
          <w:szCs w:val="28"/>
          <w:lang w:eastAsia="en-US"/>
        </w:rPr>
        <w:t>3</w:t>
      </w:r>
      <w:r w:rsidRPr="0094439C">
        <w:rPr>
          <w:rFonts w:ascii="Times New Roman" w:eastAsiaTheme="minorHAnsi" w:hAnsi="Times New Roman" w:cs="Times New Roman"/>
          <w:sz w:val="28"/>
          <w:szCs w:val="28"/>
          <w:lang w:eastAsia="en-US"/>
        </w:rPr>
        <w:t xml:space="preserve"> клас, вчитель Довгомеля Л.М., Смочко Микола,</w:t>
      </w:r>
      <w:r w:rsidR="00B7470E" w:rsidRPr="0094439C">
        <w:rPr>
          <w:rFonts w:ascii="Times New Roman" w:eastAsiaTheme="minorHAnsi" w:hAnsi="Times New Roman" w:cs="Times New Roman"/>
          <w:sz w:val="28"/>
          <w:szCs w:val="28"/>
          <w:lang w:eastAsia="en-US"/>
        </w:rPr>
        <w:t>7</w:t>
      </w:r>
      <w:r w:rsidRPr="0094439C">
        <w:rPr>
          <w:rFonts w:ascii="Times New Roman" w:eastAsiaTheme="minorHAnsi" w:hAnsi="Times New Roman" w:cs="Times New Roman"/>
          <w:sz w:val="28"/>
          <w:szCs w:val="28"/>
          <w:lang w:eastAsia="en-US"/>
        </w:rPr>
        <w:t xml:space="preserve"> клас,класний керівник Левицька О.Д.)  За результатами вивчення  стану  індивідуального навчання можна зауважити ,що Поп Анна Михайлівна  навчається за Типовою освітньою програмою, розробленою під керівництвом Шияна Р. Б. У здобувача освіти 5 рівень складності інтелектуальних порушень, що і зумовлює індивідуальну форму навчання та проблематичність засвоєння навчального матеріалу. Є низка фізичних та психологічних проблем розвитку дитини. Необхідно провести повторний огляд дитини на ЛКК.</w:t>
      </w:r>
    </w:p>
    <w:p w:rsidR="00CA1B92" w:rsidRPr="0094439C" w:rsidRDefault="00CA1B92"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 xml:space="preserve"> Школа молодого вчителя ( керівник Головачко О.Ю.) працювала згідно з планом роботи . Проведено п'ять засідань . У серпні ознайомлено молодих педагогів із системою роботи в школі,проведено анкетування «Якої допомоги ви потребуєте». Практично складали календарні  та поурочні плани, вивчали пояснювальні  записки  до програм, вивчали структури програм. Робота між засіданнями - ознайомлення з методичними рекомендаціями, наявними в методичному кабінеті. У вересні засвоювали вимоги до поурочного планування ,знайомились з новинки методичної літератури. Молоді вчителі вивчали досвід роботи вчителів школи, відвідували їхні уроки. На третьому засіданні ,у жовтні, робили спроби виробити власний стиль роботи. Наставники відвідували  уроки молодих спеціалістів, готували  молодих педагогів до здійснення самоаналізу уроків. У листопаді  опановували типи і структуру уроків , методику проведення уроків т</w:t>
      </w:r>
      <w:r w:rsidR="0024384C">
        <w:rPr>
          <w:rFonts w:ascii="Times New Roman" w:eastAsiaTheme="minorHAnsi" w:hAnsi="Times New Roman" w:cs="Times New Roman"/>
          <w:sz w:val="28"/>
          <w:szCs w:val="28"/>
          <w:lang w:eastAsia="en-US"/>
        </w:rPr>
        <w:t>ематичного обліку знань. В</w:t>
      </w:r>
      <w:r w:rsidRPr="0094439C">
        <w:rPr>
          <w:rFonts w:ascii="Times New Roman" w:eastAsiaTheme="minorHAnsi" w:hAnsi="Times New Roman" w:cs="Times New Roman"/>
          <w:sz w:val="28"/>
          <w:szCs w:val="28"/>
          <w:lang w:eastAsia="en-US"/>
        </w:rPr>
        <w:t>ідвідували  уроки (наставник - молодий спеціаліст). У грудні , вивчались сучасні технології навчання, інтерактивне навчання,організовано ділову гру «Нестандартні форми проведення уроків. Опрацювання молодими педагогами Положення про класного керівника. Вивчення посадових обов'язків класного керівника.  Ознайомлення з нормативними документами.  В лютому розглянуто питання: як провести класні батьківські збори в умовах дистанційного навчання. Організація індивідуальної роботи з батьками в онлайн</w:t>
      </w:r>
      <w:r w:rsidR="0024384C">
        <w:rPr>
          <w:rFonts w:ascii="Times New Roman" w:eastAsiaTheme="minorHAnsi" w:hAnsi="Times New Roman" w:cs="Times New Roman"/>
          <w:sz w:val="28"/>
          <w:szCs w:val="28"/>
          <w:lang w:eastAsia="en-US"/>
        </w:rPr>
        <w:t>-</w:t>
      </w:r>
      <w:r w:rsidRPr="0094439C">
        <w:rPr>
          <w:rFonts w:ascii="Times New Roman" w:eastAsiaTheme="minorHAnsi" w:hAnsi="Times New Roman" w:cs="Times New Roman"/>
          <w:sz w:val="28"/>
          <w:szCs w:val="28"/>
          <w:lang w:eastAsia="en-US"/>
        </w:rPr>
        <w:t xml:space="preserve"> режимі. Анкетування молодих вчителів з метою визначення труднощів, проблем в організації роботи вчителя. У квітні вивчено професійну </w:t>
      </w:r>
      <w:r w:rsidRPr="0094439C">
        <w:rPr>
          <w:rFonts w:ascii="Times New Roman" w:eastAsiaTheme="minorHAnsi" w:hAnsi="Times New Roman" w:cs="Times New Roman"/>
          <w:sz w:val="28"/>
          <w:szCs w:val="28"/>
          <w:lang w:eastAsia="en-US"/>
        </w:rPr>
        <w:lastRenderedPageBreak/>
        <w:t>готовності вчителів до творчої роботи,проведено анкетування молодих вчителів з метою визначення труднощів, проблем в організації роботи вчителя.Опрацьовано питання «Роль самоосвіти у підвищенні професійної майстерності учителя».В червні підсумовано результативність роботи пари «наставник-молодий вчитель». Заслухано звіт про співпрацю з молодими фахівцями.Проведено звіти молодих спеціалістів «Мої досягнення». Підведено підсумки роботи методичних обʼєднань  за рік. Визначено  завдання на наступний навчальний рік.</w:t>
      </w:r>
    </w:p>
    <w:p w:rsidR="00CA1B92" w:rsidRPr="0094439C" w:rsidRDefault="00CA1B92" w:rsidP="0024384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 xml:space="preserve">  Працювала школа педагогічної </w:t>
      </w:r>
      <w:r w:rsidR="0024384C">
        <w:rPr>
          <w:rFonts w:ascii="Times New Roman" w:eastAsiaTheme="minorHAnsi" w:hAnsi="Times New Roman" w:cs="Times New Roman"/>
          <w:sz w:val="28"/>
          <w:szCs w:val="28"/>
          <w:lang w:eastAsia="en-US"/>
        </w:rPr>
        <w:t>майстерності</w:t>
      </w:r>
      <w:r w:rsidRPr="0094439C">
        <w:rPr>
          <w:rFonts w:ascii="Times New Roman" w:eastAsiaTheme="minorHAnsi" w:hAnsi="Times New Roman" w:cs="Times New Roman"/>
          <w:sz w:val="28"/>
          <w:szCs w:val="28"/>
          <w:lang w:eastAsia="en-US"/>
        </w:rPr>
        <w:t>(керівник Ховпей О.І.)</w:t>
      </w:r>
      <w:r w:rsidR="0024384C">
        <w:rPr>
          <w:rFonts w:ascii="Times New Roman" w:eastAsiaTheme="minorHAnsi" w:hAnsi="Times New Roman" w:cs="Times New Roman"/>
          <w:sz w:val="28"/>
          <w:szCs w:val="28"/>
          <w:lang w:eastAsia="en-US"/>
        </w:rPr>
        <w:t>,яка</w:t>
      </w:r>
      <w:r w:rsidRPr="0094439C">
        <w:rPr>
          <w:rFonts w:ascii="Times New Roman" w:eastAsiaTheme="minorHAnsi" w:hAnsi="Times New Roman" w:cs="Times New Roman"/>
          <w:sz w:val="28"/>
          <w:szCs w:val="28"/>
          <w:lang w:eastAsia="en-US"/>
        </w:rPr>
        <w:t xml:space="preserve">  ставила собі за  мету вивчення та ознайомлення з сучасними інноваційними технологіями навчання і виховання; впровадження в освітній процес ефективних методик та методичних прийомів; вивчення та впровадження в практику передового педагогічного досвіду, сучасних виробничих та педагогічних технологій навчання та виховання  і працювала над проблемою: «Впровадження  нових педагогічних технологій та їх елементів на уроках та в позакласній роботі ». Мета: вивчення та ознайомлення з сучасними інноваційними технологіями навчання і виховання; впровадження в освітній процес ефективних методик та методичних прийомів; вивчення та впровадження в практику передового педагогічного досвіду, сучасних виробничих та педагогічних технологій навчання та виховання .Відбулись  чотири засідання . Розглянуто питання</w:t>
      </w:r>
      <w:r w:rsidR="000B5A53" w:rsidRPr="0094439C">
        <w:rPr>
          <w:rFonts w:ascii="Times New Roman" w:eastAsiaTheme="minorHAnsi" w:hAnsi="Times New Roman" w:cs="Times New Roman"/>
          <w:sz w:val="28"/>
          <w:szCs w:val="28"/>
          <w:lang w:eastAsia="en-US"/>
        </w:rPr>
        <w:t xml:space="preserve"> </w:t>
      </w:r>
      <w:r w:rsidRPr="0094439C">
        <w:rPr>
          <w:rFonts w:ascii="Times New Roman" w:eastAsiaTheme="minorHAnsi" w:hAnsi="Times New Roman" w:cs="Times New Roman"/>
          <w:sz w:val="28"/>
          <w:szCs w:val="28"/>
          <w:lang w:eastAsia="en-US"/>
        </w:rPr>
        <w:t xml:space="preserve">у вересні : Що таке проектні технології? (Міні-лекція). Обмін думками щодо ефективності впровадження проектних форм роботина уроках та в позакласній роботі. (Обговорення у великому колі). Практичне заняття. Опрацювання наукової та методичної літератури зпитання впровадження проектних технологій. (Робота в малих групах). У жовтні опрацьовано питання :використання активних методів навчання. Можливість використання активних методів навчання на уроках засвоєннята застосування знань, умінь і навичок. (Реферат). Практичне заняття. Розробка конспектів уроків з використаннямактивних методів навчання . (Робота в малих групах). У листопаді проведено практичне заняття  - апробація уроків із використанням проектних технологій навчання. Обмін думками щодо ефективності такого роду уроків. (Обговорення увеликому колі). Практичне заняття.  Розробка дидактичних матеріалів до урокузасвоєння знань із використанням проектного навчання. У грудні підготовлено Методичний ринг)з проблем:сучасні педагогічні технології. Можливість використання нестандартних типів уроків на різнихетапах навчання. Практична робота. Добір типів уроків ,найбільш придатних до певних умов. (Робота в парах за принципом «Мозковий штурм»). Січень- проведено  практичне заняття за планом :апробація уроку з використанням нестандартної форми навчання.  (Відкритий урок).  Ефективність викладання матеріалу блоками (Розбір конкретних ситуацій, обговорення уроку). Практична робота. Розробка уроків із використанням викладання матеріалу блоками.  У лютому опрацьовано питання використання технології ситуативного моделювання ,можливість використання ситуативного моделювання при проведенні уроку-гри, семінару, уроку-суду;підібрано теми уроків та позакласних заходів,  де є можливість використовувати технологію ситуативного </w:t>
      </w:r>
      <w:r w:rsidRPr="0094439C">
        <w:rPr>
          <w:rFonts w:ascii="Times New Roman" w:eastAsiaTheme="minorHAnsi" w:hAnsi="Times New Roman" w:cs="Times New Roman"/>
          <w:sz w:val="28"/>
          <w:szCs w:val="28"/>
          <w:lang w:eastAsia="en-US"/>
        </w:rPr>
        <w:lastRenderedPageBreak/>
        <w:t xml:space="preserve">моделювання. У березні  проведено апробацію уроку з використанням ситуативного моделювання. Квітень :Ділова гра  «Конструювання різних типів  уроків».  Обговорення у великому колі результатів роботи учасників гри. Прийняття рішень. У травні  проаналізовано впровадження нових педагогічних технологій та їх елементів на уроках та в позакласній роботі.Розроблено рекомендації вчителям. Систематизовано матеріали, зібрані при проведенні занять.  Сформовано дерево рішень. Вчителі систематично надавали індивідуальні консультації батькам та учням, </w:t>
      </w:r>
      <w:r w:rsidR="0024384C">
        <w:rPr>
          <w:rFonts w:ascii="Times New Roman" w:eastAsiaTheme="minorHAnsi" w:hAnsi="Times New Roman" w:cs="Times New Roman"/>
          <w:sz w:val="28"/>
          <w:szCs w:val="28"/>
          <w:lang w:eastAsia="en-US"/>
        </w:rPr>
        <w:t>які потребували допомоги на сімейному навчанні(4 здобувачів освіти)</w:t>
      </w:r>
      <w:r w:rsidRPr="0094439C">
        <w:rPr>
          <w:rFonts w:ascii="Times New Roman" w:eastAsiaTheme="minorHAnsi" w:hAnsi="Times New Roman" w:cs="Times New Roman"/>
          <w:sz w:val="28"/>
          <w:szCs w:val="28"/>
          <w:lang w:eastAsia="en-US"/>
        </w:rPr>
        <w:t>.</w:t>
      </w:r>
    </w:p>
    <w:p w:rsidR="00CA1B92" w:rsidRPr="0094439C" w:rsidRDefault="00DB5976"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В</w:t>
      </w:r>
      <w:r w:rsidR="00CA1B92" w:rsidRPr="0094439C">
        <w:rPr>
          <w:rFonts w:ascii="Times New Roman" w:eastAsiaTheme="minorHAnsi" w:hAnsi="Times New Roman" w:cs="Times New Roman"/>
          <w:sz w:val="28"/>
          <w:szCs w:val="28"/>
          <w:lang w:eastAsia="en-US"/>
        </w:rPr>
        <w:t>иховна діяльність школи як цілісна система складається із співпраці дорослих і учнів, утворює нове інтеграційне ціле, де кожна частина збагачує і доповнює одна одну, сприяє розвитку особистості дитини, формуванню у неї необхідних умінь і навичок колективного і громадського життя.</w:t>
      </w:r>
    </w:p>
    <w:p w:rsidR="00CA1B92" w:rsidRPr="0094439C" w:rsidRDefault="00CA1B92"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Протягом роботи у 202</w:t>
      </w:r>
      <w:r w:rsidR="00B7470E" w:rsidRPr="0094439C">
        <w:rPr>
          <w:rFonts w:ascii="Times New Roman" w:eastAsiaTheme="minorHAnsi" w:hAnsi="Times New Roman" w:cs="Times New Roman"/>
          <w:sz w:val="28"/>
          <w:szCs w:val="28"/>
          <w:lang w:eastAsia="en-US"/>
        </w:rPr>
        <w:t>3</w:t>
      </w:r>
      <w:r w:rsidRPr="0094439C">
        <w:rPr>
          <w:rFonts w:ascii="Times New Roman" w:eastAsiaTheme="minorHAnsi" w:hAnsi="Times New Roman" w:cs="Times New Roman"/>
          <w:sz w:val="28"/>
          <w:szCs w:val="28"/>
          <w:lang w:eastAsia="en-US"/>
        </w:rPr>
        <w:t>/202</w:t>
      </w:r>
      <w:r w:rsidR="00B7470E" w:rsidRPr="0094439C">
        <w:rPr>
          <w:rFonts w:ascii="Times New Roman" w:eastAsiaTheme="minorHAnsi" w:hAnsi="Times New Roman" w:cs="Times New Roman"/>
          <w:sz w:val="28"/>
          <w:szCs w:val="28"/>
          <w:lang w:eastAsia="en-US"/>
        </w:rPr>
        <w:t>4</w:t>
      </w:r>
      <w:r w:rsidRPr="0094439C">
        <w:rPr>
          <w:rFonts w:ascii="Times New Roman" w:eastAsiaTheme="minorHAnsi" w:hAnsi="Times New Roman" w:cs="Times New Roman"/>
          <w:sz w:val="28"/>
          <w:szCs w:val="28"/>
          <w:lang w:eastAsia="en-US"/>
        </w:rPr>
        <w:t xml:space="preserve"> н.р. згідно з річним </w:t>
      </w:r>
      <w:r w:rsidR="00DB5976" w:rsidRPr="0094439C">
        <w:rPr>
          <w:rFonts w:ascii="Times New Roman" w:eastAsiaTheme="minorHAnsi" w:hAnsi="Times New Roman" w:cs="Times New Roman"/>
          <w:sz w:val="28"/>
          <w:szCs w:val="28"/>
          <w:lang w:eastAsia="en-US"/>
        </w:rPr>
        <w:t>планом та планом внутрішнього</w:t>
      </w:r>
      <w:r w:rsidRPr="0094439C">
        <w:rPr>
          <w:rFonts w:ascii="Times New Roman" w:eastAsiaTheme="minorHAnsi" w:hAnsi="Times New Roman" w:cs="Times New Roman"/>
          <w:sz w:val="28"/>
          <w:szCs w:val="28"/>
          <w:lang w:eastAsia="en-US"/>
        </w:rPr>
        <w:t xml:space="preserve"> моніторингу проведено класно-узагальнювальні контролі  5,6,7,8,10 класів, засідання психолого- педагогічних консиліумів з питань адаптації до навчання учнів 1 і 5 класів. Вивчено та узагальнено наказами по школі ряд суттєвих питань: ведення учнівських зошитів,вивчення системи роботи вчителів,що атестувались, аналіз якості знань учнів з предметів згідно з перспективним планом роботи школи, аналіз індивідуального та інклюзивного навчання ,а також навчання за сімейною формою, ведення шкільної документації у системі «Єдина школа»,об’єктивність оцінювання педагогами навчальних досягнень учнів та інше.Поряд з успіхами уроботі колективу педагогів  виявлено ряд недопрацювань, які необхідно вирішити:удосконалювати роботу у системі «Єдина школа»;систематично опрацьовувати документи щодо організації навчання в НУШ, працювати над вдосконаленням методичної роботи з питань підвищення професійної майстерності; потребує покращення співпраця педагогічного, батьківського та учнівського колективів школи;удосконалювати прийоми і методи дистанційного навчання, дбати про оформлення освітнього середовища ;опрацьовувати нові документи, методичні рекомендації у військовий період, слідкувати за новинками методичної літератури, впроваджувати їх в освітній процес;займатися самоосвітою.У недостатній мірі використовуються інтерактивні технології під час викладання природничо – математичних  та суспільно-гуманітарних дисциплін.На недостатньому рівні робота щодо висвітлення методичних напрацювань. Продовжувати роботу з формування у здобувачів освіти необхідних ключових і предметних компетентностей відповідно до освітньої програми під час викладання предметів суспільно-гуманітарного циклу. Упроваджувати наскрізні змістовні лінії на уроках гуманітарного циклу з метою формування у школярів цілісного уявлення про суспільство.Сприяти реалізації принципів  педагогіки партнерства  для створення комфортного середовища для освіти  та забезпечення орієнтації на особистість учня.</w:t>
      </w:r>
      <w:r w:rsidRPr="0094439C">
        <w:rPr>
          <w:rFonts w:ascii="Times New Roman" w:hAnsi="Times New Roman" w:cs="Times New Roman"/>
          <w:sz w:val="28"/>
        </w:rPr>
        <w:t xml:space="preserve">Реалізація змісту освіти, визначеного Державним стандартом, також забезпечується вибірково-обов’язковими предметами («Інформатика», </w:t>
      </w:r>
      <w:r w:rsidRPr="0094439C">
        <w:rPr>
          <w:rFonts w:ascii="Times New Roman" w:hAnsi="Times New Roman" w:cs="Times New Roman"/>
          <w:sz w:val="28"/>
        </w:rPr>
        <w:lastRenderedPageBreak/>
        <w:t>«Технології», «Мистецтво»), що вивчаються на рівні стандарту. Із запропонованого переліку учні  обрали два предмети –інформатику та мистецтво.Навчальні заняття здійснюються за сем</w:t>
      </w:r>
      <w:r w:rsidR="0024384C">
        <w:rPr>
          <w:rFonts w:ascii="Times New Roman" w:hAnsi="Times New Roman" w:cs="Times New Roman"/>
          <w:sz w:val="28"/>
        </w:rPr>
        <w:t>естровою системою. Школа  працювала</w:t>
      </w:r>
      <w:r w:rsidRPr="0094439C">
        <w:rPr>
          <w:rFonts w:ascii="Times New Roman" w:hAnsi="Times New Roman" w:cs="Times New Roman"/>
          <w:sz w:val="28"/>
        </w:rPr>
        <w:t>  за  п’ятиденним  робочим  тижнем. </w:t>
      </w:r>
    </w:p>
    <w:p w:rsidR="00CA1B92" w:rsidRPr="0094439C" w:rsidRDefault="00CA1B92" w:rsidP="0094439C">
      <w:pPr>
        <w:spacing w:after="0" w:line="240" w:lineRule="auto"/>
        <w:ind w:left="142"/>
        <w:jc w:val="both"/>
        <w:rPr>
          <w:rFonts w:ascii="Times New Roman" w:hAnsi="Times New Roman" w:cs="Times New Roman"/>
          <w:sz w:val="28"/>
        </w:rPr>
      </w:pPr>
      <w:r w:rsidRPr="0094439C">
        <w:rPr>
          <w:rFonts w:ascii="Times New Roman" w:hAnsi="Times New Roman" w:cs="Times New Roman"/>
          <w:sz w:val="28"/>
        </w:rPr>
        <w:t xml:space="preserve">  Зарахування, відрахування та переведення здобувачів освіти здійснюється без конкурсу відповідно до території обслуговування, яка закріплена Івановецькою сільською радою  та у відповідності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16.04.2018 року №367. Поділ  класів  на  групи  здійснюється  відповідно  до  нормативів, затверджених  наказами  Міністерства  освіти  і  науки  України  від  20.02.2002   № 128 зі змінами внесеними наказом № 921 від 17.08.2012 та № 401 від 08.04.2016. На рівні школи розроблена система внутрішнього моніторингу, що дозволяє  аналізувати  наскільки ефективно реалізується Освітня програма. При цьому об’єктами, механізмами  та термінами  контролю є :</w:t>
      </w:r>
    </w:p>
    <w:p w:rsidR="00CA1B92" w:rsidRPr="0094439C" w:rsidRDefault="00CA1B92" w:rsidP="0094439C">
      <w:pPr>
        <w:shd w:val="clear" w:color="auto" w:fill="FFFFFF"/>
        <w:tabs>
          <w:tab w:val="left" w:pos="0"/>
          <w:tab w:val="left" w:pos="720"/>
        </w:tabs>
        <w:spacing w:after="0" w:line="240" w:lineRule="auto"/>
        <w:ind w:left="142"/>
        <w:jc w:val="both"/>
        <w:rPr>
          <w:rFonts w:ascii="Times New Roman" w:hAnsi="Times New Roman" w:cs="Times New Roman"/>
          <w:sz w:val="28"/>
        </w:rPr>
      </w:pPr>
      <w:r w:rsidRPr="0094439C">
        <w:rPr>
          <w:rFonts w:ascii="Times New Roman" w:hAnsi="Times New Roman" w:cs="Times New Roman"/>
          <w:sz w:val="28"/>
        </w:rPr>
        <w:t>-кадрове забезпечення освітньої діяльності (підвищення кваліфікації педагогічних працівників (форма проходження на вибір учителя) – не менше 150 годин протягом 5 років, атестація – 1 раз на 5 років,   участь у різних методичних заходах, конференціях, вебінарах, семінарах, конкурсах, тренінгах, онлайн-курсах, дистанційне навчання – протягом року);</w:t>
      </w:r>
    </w:p>
    <w:p w:rsidR="00CA1B92" w:rsidRPr="0094439C" w:rsidRDefault="00CA1B92" w:rsidP="0094439C">
      <w:pPr>
        <w:shd w:val="clear" w:color="auto" w:fill="FFFFFF"/>
        <w:tabs>
          <w:tab w:val="left" w:pos="0"/>
          <w:tab w:val="left" w:pos="720"/>
        </w:tabs>
        <w:spacing w:after="0" w:line="240" w:lineRule="auto"/>
        <w:ind w:left="142"/>
        <w:jc w:val="both"/>
        <w:rPr>
          <w:rFonts w:ascii="Times New Roman" w:hAnsi="Times New Roman" w:cs="Times New Roman"/>
          <w:color w:val="FF0000"/>
          <w:sz w:val="28"/>
        </w:rPr>
      </w:pPr>
      <w:r w:rsidRPr="0094439C">
        <w:rPr>
          <w:rFonts w:ascii="Times New Roman" w:hAnsi="Times New Roman" w:cs="Times New Roman"/>
          <w:sz w:val="28"/>
        </w:rPr>
        <w:t>- навчально-методичне забезпечення освітньої діяльності (наявність документів, визначених нормативно- правовими актами з питань освіти, необхідної кількості підручників та навчально-методичної літератури з усіх навчальних дисциплін для самоосвітньої роботи);</w:t>
      </w:r>
    </w:p>
    <w:p w:rsidR="00CA1B92" w:rsidRPr="0094439C" w:rsidRDefault="00CA1B92" w:rsidP="0094439C">
      <w:pPr>
        <w:shd w:val="clear" w:color="auto" w:fill="FFFFFF"/>
        <w:tabs>
          <w:tab w:val="left" w:pos="0"/>
          <w:tab w:val="left" w:pos="720"/>
        </w:tabs>
        <w:spacing w:after="0" w:line="240" w:lineRule="auto"/>
        <w:ind w:left="142"/>
        <w:jc w:val="both"/>
        <w:rPr>
          <w:rFonts w:ascii="Times New Roman" w:hAnsi="Times New Roman" w:cs="Times New Roman"/>
          <w:color w:val="FF0000"/>
          <w:sz w:val="28"/>
        </w:rPr>
      </w:pPr>
      <w:r w:rsidRPr="0094439C">
        <w:rPr>
          <w:rFonts w:ascii="Times New Roman" w:hAnsi="Times New Roman" w:cs="Times New Roman"/>
          <w:sz w:val="28"/>
        </w:rPr>
        <w:t>- матеріально-технічне  забезпечення освітньої діяльності (відповідність ліцензійним  вимогам: шкільні кабінети, спортивна кімната , бібліотека, їдальня,актова зала);</w:t>
      </w:r>
    </w:p>
    <w:p w:rsidR="00CA1B92" w:rsidRPr="0094439C" w:rsidRDefault="00CA1B92" w:rsidP="0094439C">
      <w:pPr>
        <w:shd w:val="clear" w:color="auto" w:fill="FFFFFF"/>
        <w:tabs>
          <w:tab w:val="left" w:pos="0"/>
          <w:tab w:val="left" w:pos="720"/>
        </w:tabs>
        <w:spacing w:after="0" w:line="240" w:lineRule="auto"/>
        <w:ind w:left="142"/>
        <w:jc w:val="both"/>
        <w:rPr>
          <w:rFonts w:ascii="Times New Roman" w:hAnsi="Times New Roman" w:cs="Times New Roman"/>
          <w:color w:val="FF0000"/>
          <w:sz w:val="28"/>
        </w:rPr>
      </w:pPr>
      <w:r w:rsidRPr="0094439C">
        <w:rPr>
          <w:rFonts w:ascii="Times New Roman" w:hAnsi="Times New Roman" w:cs="Times New Roman"/>
          <w:sz w:val="28"/>
        </w:rPr>
        <w:t>- якість проведення навчальних занять (вивчення системи роботи педагогічних працівників – 1 раз на 5 років, тематичний контроль знань, класно-узагальнюючий контроль  );</w:t>
      </w:r>
    </w:p>
    <w:p w:rsidR="00CA1B92" w:rsidRPr="0094439C" w:rsidRDefault="00CA1B92" w:rsidP="0094439C">
      <w:pPr>
        <w:shd w:val="clear" w:color="auto" w:fill="FFFFFF"/>
        <w:tabs>
          <w:tab w:val="left" w:pos="0"/>
          <w:tab w:val="left" w:pos="720"/>
        </w:tabs>
        <w:spacing w:after="0" w:line="240" w:lineRule="auto"/>
        <w:ind w:left="142"/>
        <w:jc w:val="both"/>
        <w:rPr>
          <w:rFonts w:ascii="Times New Roman" w:hAnsi="Times New Roman" w:cs="Times New Roman"/>
          <w:sz w:val="28"/>
        </w:rPr>
      </w:pPr>
      <w:r w:rsidRPr="0094439C">
        <w:rPr>
          <w:rFonts w:ascii="Times New Roman" w:hAnsi="Times New Roman" w:cs="Times New Roman"/>
          <w:sz w:val="28"/>
        </w:rPr>
        <w:t>- моніторинг досягнення учнями результатів навчання (компетентностей) (вивчення рівня навчальних досягнень з предмета – 1 раз на 5 років, циклу предметів – за потребою, освітньої галузі – 1 раз на 5 років,  різні види оцінювання, що відповідають «Загальним критеріям оцінювання навчальних досягнень учнів у системі загальної середньої освіти», які є обов’язковою складовою навчальної програми з предмета - на кожному уроці), тематичне – в кінці кожної теми, семестрове – в кінці кожного семестру, річне – в кінці року, державна підсумкова атестація – в кінці навчального року, зовнішнє незалежне оцінювання – в кінці навчального року, результати участі у предметних та  творчих  конкурсах різного рівня – протягом навчального року, участь у спортивних змаганнях –, інтелектуальних випробовуваннях);</w:t>
      </w:r>
    </w:p>
    <w:p w:rsidR="00CA1B92" w:rsidRPr="0094439C" w:rsidRDefault="00CA1B92" w:rsidP="0094439C">
      <w:pPr>
        <w:shd w:val="clear" w:color="auto" w:fill="FFFFFF"/>
        <w:tabs>
          <w:tab w:val="left" w:pos="0"/>
          <w:tab w:val="left" w:pos="720"/>
        </w:tabs>
        <w:spacing w:after="0" w:line="240" w:lineRule="auto"/>
        <w:ind w:left="142"/>
        <w:jc w:val="both"/>
        <w:rPr>
          <w:rFonts w:ascii="Times New Roman" w:hAnsi="Times New Roman" w:cs="Times New Roman"/>
          <w:sz w:val="28"/>
        </w:rPr>
      </w:pPr>
      <w:r w:rsidRPr="0094439C">
        <w:rPr>
          <w:rFonts w:ascii="Times New Roman" w:hAnsi="Times New Roman" w:cs="Times New Roman"/>
          <w:sz w:val="28"/>
        </w:rPr>
        <w:lastRenderedPageBreak/>
        <w:t>- моніторинг оцінювання ступеня задоволення здобувачів освіти (соціологічні (анонімні) опитування учнів і випускників – 1 раз на рік);</w:t>
      </w:r>
    </w:p>
    <w:p w:rsidR="00CA1B92" w:rsidRPr="0094439C" w:rsidRDefault="00CA1B92" w:rsidP="0094439C">
      <w:pPr>
        <w:shd w:val="clear" w:color="auto" w:fill="FFFFFF"/>
        <w:tabs>
          <w:tab w:val="left" w:pos="0"/>
          <w:tab w:val="left" w:pos="720"/>
        </w:tabs>
        <w:spacing w:after="0" w:line="240" w:lineRule="auto"/>
        <w:ind w:left="142"/>
        <w:jc w:val="both"/>
        <w:rPr>
          <w:rFonts w:ascii="Times New Roman" w:hAnsi="Times New Roman" w:cs="Times New Roman"/>
          <w:sz w:val="28"/>
        </w:rPr>
      </w:pPr>
      <w:r w:rsidRPr="0094439C">
        <w:rPr>
          <w:rFonts w:ascii="Times New Roman" w:hAnsi="Times New Roman" w:cs="Times New Roman"/>
          <w:sz w:val="28"/>
        </w:rPr>
        <w:t>- продовження навчання (аналіз вступу випускників у ВНЗ України та за її межами -  1 раз на рік).За результатами всіх видів контролю протягом навчального року видано накази по школі.</w:t>
      </w:r>
    </w:p>
    <w:p w:rsidR="00CA1B92" w:rsidRPr="0094439C" w:rsidRDefault="00CA1B92" w:rsidP="0094439C">
      <w:pPr>
        <w:shd w:val="clear" w:color="auto" w:fill="FFFFFF"/>
        <w:tabs>
          <w:tab w:val="left" w:pos="0"/>
        </w:tabs>
        <w:spacing w:after="0" w:line="240" w:lineRule="auto"/>
        <w:ind w:left="142"/>
        <w:jc w:val="both"/>
        <w:rPr>
          <w:rFonts w:ascii="Times New Roman" w:hAnsi="Times New Roman" w:cs="Times New Roman"/>
          <w:sz w:val="28"/>
        </w:rPr>
      </w:pPr>
      <w:r w:rsidRPr="0094439C">
        <w:rPr>
          <w:rFonts w:ascii="Times New Roman" w:hAnsi="Times New Roman" w:cs="Times New Roman"/>
          <w:sz w:val="28"/>
        </w:rPr>
        <w:t>Виховна робота спрямована на вивчення історичної та культурної спадщини, поваги до державних символів та формування високих морально – духовних цінностей учнів. У школі виховна робота здійснюється за тематичними тижнями та затвер</w:t>
      </w:r>
      <w:r w:rsidR="00DB5976" w:rsidRPr="0094439C">
        <w:rPr>
          <w:rFonts w:ascii="Times New Roman" w:hAnsi="Times New Roman" w:cs="Times New Roman"/>
          <w:sz w:val="28"/>
        </w:rPr>
        <w:t>дженою структурою. Пріоритетним напрямком</w:t>
      </w:r>
      <w:r w:rsidRPr="0094439C">
        <w:rPr>
          <w:rFonts w:ascii="Times New Roman" w:hAnsi="Times New Roman" w:cs="Times New Roman"/>
          <w:sz w:val="28"/>
        </w:rPr>
        <w:t xml:space="preserve"> є національно-патріотичне .В рамках розвитку соціальної і громадянської компетентності діє учнівське самоврядування «Республіка полум’яних сердець», яке намагається втілити принципи і механізми функціонування суспільства в межах школи. Учнівське самоврядування виступило з ініціативою про проведення  благодійних акцій з метою здійснення збору коштів для 128 гірсько –штурмової Закарпатської бригади. </w:t>
      </w:r>
      <w:r w:rsidR="00195D7C" w:rsidRPr="0094439C">
        <w:rPr>
          <w:rFonts w:ascii="Times New Roman" w:hAnsi="Times New Roman" w:cs="Times New Roman"/>
          <w:sz w:val="28"/>
        </w:rPr>
        <w:t>З</w:t>
      </w:r>
      <w:r w:rsidRPr="0094439C">
        <w:rPr>
          <w:rFonts w:ascii="Times New Roman" w:hAnsi="Times New Roman" w:cs="Times New Roman"/>
          <w:sz w:val="28"/>
        </w:rPr>
        <w:t>атверджено алгоритм дій під час повітряної тривоги у період воєнного стану. Здобувачі освіти та працівники дотримуються санітарно- гігієнічних правил і норм, працівники закладу вчасно проходять медичний огляд.</w:t>
      </w:r>
    </w:p>
    <w:p w:rsidR="00CA1B92" w:rsidRPr="0094439C" w:rsidRDefault="00CA1B92" w:rsidP="0094439C">
      <w:pPr>
        <w:spacing w:after="0" w:line="240" w:lineRule="auto"/>
        <w:ind w:left="142"/>
        <w:jc w:val="both"/>
        <w:rPr>
          <w:rFonts w:ascii="Times New Roman" w:hAnsi="Times New Roman" w:cs="Times New Roman"/>
        </w:rPr>
      </w:pPr>
      <w:r w:rsidRPr="0094439C">
        <w:rPr>
          <w:rFonts w:ascii="Times New Roman" w:hAnsi="Times New Roman" w:cs="Times New Roman"/>
          <w:sz w:val="28"/>
        </w:rPr>
        <w:t>Робота педагогічного колективу школи з охорони праці організована згідно із Законом України «Про охорону праці» та Положенням «Про організацію роботи з охорони праці учасників навчально-виховного процесу в установах і закладах освіти».Стан роботи з охорони праці, техніки безпеки, виробничої санітарії під час навчально-виховного процесу в школі знаходиться під  постійним контролем адміністрації школи.Шкільна та пришкільна території підтримуються в належному стані.Територія, будівля, приміщення естетично оформлені.Заклад  забезпечений необхідними навчальними площами.У зв’язку з обставинами,що склалися, у школі улаштуване укриття.Соціальна підтримка дітей пільгових категорій, що навчаються у школі, проводиться згідно з діючим законодавством. На початок навчального року були підготовлені списки учнів пільгової категорії. Ці діти постійно перебувають у центрі уваги адміністрації школи. З опікунами  дітей позбавлених батьківського піклування підтримується постійний зв'язок класних керівників,  адміністрації школи. </w:t>
      </w:r>
    </w:p>
    <w:p w:rsidR="00CA1B92" w:rsidRPr="0094439C" w:rsidRDefault="00CA1B92" w:rsidP="0094439C">
      <w:pPr>
        <w:pStyle w:val="aa"/>
        <w:shd w:val="clear" w:color="auto" w:fill="FFFFFF"/>
        <w:spacing w:before="0" w:beforeAutospacing="0" w:after="0" w:afterAutospacing="0"/>
        <w:ind w:left="142"/>
        <w:jc w:val="both"/>
      </w:pPr>
      <w:r w:rsidRPr="0094439C">
        <w:rPr>
          <w:color w:val="1C1C1C"/>
          <w:sz w:val="28"/>
        </w:rPr>
        <w:t>Розроблено та затверджено режим  харчування дітей у шкільній їдальні. У 202</w:t>
      </w:r>
      <w:r w:rsidR="00195D7C" w:rsidRPr="0094439C">
        <w:rPr>
          <w:color w:val="1C1C1C"/>
          <w:sz w:val="28"/>
        </w:rPr>
        <w:t>3</w:t>
      </w:r>
      <w:r w:rsidRPr="0094439C">
        <w:rPr>
          <w:color w:val="1C1C1C"/>
          <w:sz w:val="28"/>
        </w:rPr>
        <w:t>/202</w:t>
      </w:r>
      <w:r w:rsidR="00195D7C" w:rsidRPr="0094439C">
        <w:rPr>
          <w:color w:val="1C1C1C"/>
          <w:sz w:val="28"/>
        </w:rPr>
        <w:t>4</w:t>
      </w:r>
      <w:r w:rsidRPr="0094439C">
        <w:rPr>
          <w:color w:val="1C1C1C"/>
          <w:sz w:val="28"/>
        </w:rPr>
        <w:t xml:space="preserve">  навчальному році харчування дітей пільгової категорії-кейтерінг .</w:t>
      </w:r>
    </w:p>
    <w:tbl>
      <w:tblPr>
        <w:tblStyle w:val="ad"/>
        <w:tblW w:w="14662" w:type="dxa"/>
        <w:tblInd w:w="741" w:type="dxa"/>
        <w:tblLayout w:type="fixed"/>
        <w:tblCellMar>
          <w:left w:w="93" w:type="dxa"/>
        </w:tblCellMar>
        <w:tblLook w:val="04A0"/>
      </w:tblPr>
      <w:tblGrid>
        <w:gridCol w:w="1620"/>
        <w:gridCol w:w="4172"/>
        <w:gridCol w:w="1446"/>
        <w:gridCol w:w="7424"/>
      </w:tblGrid>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b/>
                <w:sz w:val="24"/>
                <w:szCs w:val="24"/>
              </w:rPr>
            </w:pPr>
            <w:r w:rsidRPr="0094439C">
              <w:rPr>
                <w:rFonts w:ascii="Times New Roman" w:hAnsi="Times New Roman"/>
                <w:b/>
                <w:sz w:val="24"/>
                <w:szCs w:val="24"/>
              </w:rPr>
              <w:t>№</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b/>
                <w:sz w:val="24"/>
                <w:szCs w:val="24"/>
              </w:rPr>
            </w:pPr>
            <w:r w:rsidRPr="0094439C">
              <w:rPr>
                <w:rFonts w:ascii="Times New Roman" w:hAnsi="Times New Roman"/>
                <w:b/>
                <w:sz w:val="24"/>
                <w:szCs w:val="24"/>
              </w:rPr>
              <w:t>ПІБ</w:t>
            </w:r>
          </w:p>
        </w:tc>
        <w:tc>
          <w:tcPr>
            <w:tcW w:w="1446" w:type="dxa"/>
            <w:shd w:val="clear" w:color="auto" w:fill="auto"/>
          </w:tcPr>
          <w:p w:rsidR="00CA1B92" w:rsidRPr="0094439C" w:rsidRDefault="00CA1B92" w:rsidP="0094439C">
            <w:pPr>
              <w:tabs>
                <w:tab w:val="left" w:pos="1605"/>
              </w:tabs>
              <w:ind w:left="142"/>
              <w:jc w:val="both"/>
              <w:rPr>
                <w:rFonts w:ascii="Times New Roman" w:hAnsi="Times New Roman"/>
                <w:b/>
                <w:sz w:val="24"/>
                <w:szCs w:val="24"/>
              </w:rPr>
            </w:pPr>
            <w:r w:rsidRPr="0094439C">
              <w:rPr>
                <w:rFonts w:ascii="Times New Roman" w:hAnsi="Times New Roman"/>
                <w:b/>
                <w:sz w:val="24"/>
                <w:szCs w:val="24"/>
              </w:rPr>
              <w:t>Клас</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b/>
                <w:sz w:val="24"/>
                <w:szCs w:val="24"/>
              </w:rPr>
            </w:pPr>
            <w:r w:rsidRPr="0094439C">
              <w:rPr>
                <w:rFonts w:ascii="Times New Roman" w:hAnsi="Times New Roman"/>
                <w:b/>
                <w:sz w:val="24"/>
                <w:szCs w:val="24"/>
              </w:rPr>
              <w:t>Категорія</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Химинець Назар Юрійович</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b/>
                <w:sz w:val="24"/>
                <w:szCs w:val="24"/>
              </w:rPr>
            </w:pPr>
            <w:r w:rsidRPr="0094439C">
              <w:rPr>
                <w:rFonts w:ascii="Times New Roman" w:hAnsi="Times New Roman"/>
                <w:sz w:val="24"/>
                <w:szCs w:val="24"/>
              </w:rPr>
              <w:t>2</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b/>
                <w:sz w:val="24"/>
                <w:szCs w:val="24"/>
              </w:rPr>
            </w:pPr>
            <w:r w:rsidRPr="0094439C">
              <w:rPr>
                <w:rFonts w:ascii="Times New Roman" w:hAnsi="Times New Roman"/>
                <w:sz w:val="24"/>
                <w:szCs w:val="24"/>
              </w:rPr>
              <w:t>Дитина військовослужбовця ЗСУ</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2</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Боднар Алекс</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2</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Діти у інклюзивних класах</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3</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Янцо Анастасія Віталіївна</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3</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Діти у інклюзивних класах</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4</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Смочко Світлана Миколаївна</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4</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Діти учасників АТО</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lastRenderedPageBreak/>
              <w:t>5</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Федорко Євгенія Михайлівна</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5</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Діти учасників АТО</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6</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Лук′яненкоЛюбомирОлександрович</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6</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Дитина військовослужбовця ЗСУ</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7</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Лук′яненкоІван-Богуслав Олександ.</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7</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Дитина військовослужбовця ЗСУ</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8</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Костюк Сергій Юрійович</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7</w:t>
            </w:r>
            <w:r w:rsidR="00CA1B92" w:rsidRPr="0094439C">
              <w:rPr>
                <w:rFonts w:ascii="Times New Roman" w:hAnsi="Times New Roman"/>
                <w:sz w:val="24"/>
                <w:szCs w:val="24"/>
              </w:rPr>
              <w:t>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Діти учасників АТО</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9</w:t>
            </w:r>
          </w:p>
        </w:tc>
        <w:tc>
          <w:tcPr>
            <w:tcW w:w="4172" w:type="dxa"/>
            <w:shd w:val="clear" w:color="auto" w:fill="auto"/>
          </w:tcPr>
          <w:p w:rsidR="00CA1B92" w:rsidRPr="0094439C" w:rsidRDefault="00BD621D"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 xml:space="preserve">Смочко </w:t>
            </w:r>
            <w:r w:rsidR="00CA1B92" w:rsidRPr="0094439C">
              <w:rPr>
                <w:rFonts w:ascii="Times New Roman" w:hAnsi="Times New Roman"/>
                <w:sz w:val="24"/>
                <w:szCs w:val="24"/>
              </w:rPr>
              <w:t>Микола Миколайович</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7</w:t>
            </w:r>
            <w:r w:rsidR="00CA1B92" w:rsidRPr="0094439C">
              <w:rPr>
                <w:rFonts w:ascii="Times New Roman" w:hAnsi="Times New Roman"/>
                <w:sz w:val="24"/>
                <w:szCs w:val="24"/>
              </w:rPr>
              <w:t>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Діти учасників АТО</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10</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Химинець Юлія Юріївна</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7</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Дитина військовослужбовця ЗСУ</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11</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Костюк Ольга Юріївна</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9</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Діти учасників АТО</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12</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Смарчевська</w:t>
            </w:r>
            <w:r w:rsidR="00BD621D" w:rsidRPr="0094439C">
              <w:rPr>
                <w:rFonts w:ascii="Times New Roman" w:hAnsi="Times New Roman"/>
                <w:sz w:val="24"/>
                <w:szCs w:val="24"/>
              </w:rPr>
              <w:t xml:space="preserve"> </w:t>
            </w:r>
            <w:r w:rsidRPr="0094439C">
              <w:rPr>
                <w:rFonts w:ascii="Times New Roman" w:hAnsi="Times New Roman"/>
                <w:sz w:val="24"/>
                <w:szCs w:val="24"/>
              </w:rPr>
              <w:t>Олександра Олександр.</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9</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Діти учасників АТО</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13</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Федорко Алевтина Михайлівна</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9</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Діти учасників АТО</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14</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Пішковцій Анюта Іванівна</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10</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Діти учасників АТО</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15</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Шайно Андрій Володимирович</w:t>
            </w:r>
          </w:p>
        </w:tc>
        <w:tc>
          <w:tcPr>
            <w:tcW w:w="1446"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w:t>
            </w:r>
            <w:r w:rsidR="00195D7C" w:rsidRPr="0094439C">
              <w:rPr>
                <w:rFonts w:ascii="Times New Roman" w:hAnsi="Times New Roman"/>
                <w:sz w:val="24"/>
                <w:szCs w:val="24"/>
              </w:rPr>
              <w:t>1</w:t>
            </w:r>
            <w:r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Дитина військовослужбовця ЗСУ (батько загинув під час виконання службових обов′язків на сході України)</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16</w:t>
            </w:r>
          </w:p>
        </w:tc>
        <w:tc>
          <w:tcPr>
            <w:tcW w:w="4172" w:type="dxa"/>
            <w:shd w:val="clear" w:color="auto" w:fill="auto"/>
          </w:tcPr>
          <w:p w:rsidR="00CA1B92" w:rsidRPr="0094439C" w:rsidRDefault="00BD621D"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Волошин Дмитро</w:t>
            </w:r>
          </w:p>
        </w:tc>
        <w:tc>
          <w:tcPr>
            <w:tcW w:w="1446" w:type="dxa"/>
            <w:shd w:val="clear" w:color="auto" w:fill="auto"/>
          </w:tcPr>
          <w:p w:rsidR="00CA1B92" w:rsidRPr="0094439C" w:rsidRDefault="00BD621D"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6</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 xml:space="preserve">Діти </w:t>
            </w:r>
            <w:r w:rsidR="00BD621D" w:rsidRPr="0094439C">
              <w:rPr>
                <w:rFonts w:ascii="Times New Roman" w:hAnsi="Times New Roman"/>
                <w:sz w:val="24"/>
                <w:szCs w:val="24"/>
              </w:rPr>
              <w:t>учасника бойових дій</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17</w:t>
            </w:r>
          </w:p>
        </w:tc>
        <w:tc>
          <w:tcPr>
            <w:tcW w:w="4172"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Данкулинець Неля Михайлівна</w:t>
            </w:r>
          </w:p>
        </w:tc>
        <w:tc>
          <w:tcPr>
            <w:tcW w:w="1446" w:type="dxa"/>
            <w:shd w:val="clear" w:color="auto" w:fill="auto"/>
          </w:tcPr>
          <w:p w:rsidR="00CA1B92" w:rsidRPr="0094439C" w:rsidRDefault="00195D7C"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10</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Дитина військовослужбовця ЗСУ</w:t>
            </w:r>
          </w:p>
        </w:tc>
      </w:tr>
      <w:tr w:rsidR="00CA1B92" w:rsidRPr="0094439C" w:rsidTr="00DB5976">
        <w:tc>
          <w:tcPr>
            <w:tcW w:w="1620"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18</w:t>
            </w:r>
          </w:p>
        </w:tc>
        <w:tc>
          <w:tcPr>
            <w:tcW w:w="4172" w:type="dxa"/>
            <w:shd w:val="clear" w:color="auto" w:fill="auto"/>
          </w:tcPr>
          <w:p w:rsidR="00CA1B92" w:rsidRPr="0094439C" w:rsidRDefault="00BD621D"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Гієвий Богдан</w:t>
            </w:r>
          </w:p>
        </w:tc>
        <w:tc>
          <w:tcPr>
            <w:tcW w:w="1446" w:type="dxa"/>
            <w:shd w:val="clear" w:color="auto" w:fill="auto"/>
          </w:tcPr>
          <w:p w:rsidR="00CA1B92" w:rsidRPr="0094439C" w:rsidRDefault="00BD621D"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5</w:t>
            </w:r>
            <w:r w:rsidR="00CA1B92" w:rsidRPr="0094439C">
              <w:rPr>
                <w:rFonts w:ascii="Times New Roman" w:hAnsi="Times New Roman"/>
                <w:sz w:val="24"/>
                <w:szCs w:val="24"/>
              </w:rPr>
              <w:t xml:space="preserve"> кл.</w:t>
            </w:r>
          </w:p>
        </w:tc>
        <w:tc>
          <w:tcPr>
            <w:tcW w:w="7424" w:type="dxa"/>
            <w:shd w:val="clear" w:color="auto" w:fill="auto"/>
          </w:tcPr>
          <w:p w:rsidR="00CA1B92" w:rsidRPr="0094439C" w:rsidRDefault="00CA1B92"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Дитина військовослужбовця ЗСУ</w:t>
            </w:r>
          </w:p>
        </w:tc>
      </w:tr>
      <w:tr w:rsidR="00BD621D" w:rsidRPr="0094439C" w:rsidTr="00DB5976">
        <w:tc>
          <w:tcPr>
            <w:tcW w:w="1620" w:type="dxa"/>
            <w:shd w:val="clear" w:color="auto" w:fill="auto"/>
          </w:tcPr>
          <w:p w:rsidR="00BD621D" w:rsidRPr="0094439C" w:rsidRDefault="00BD621D"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19</w:t>
            </w:r>
          </w:p>
        </w:tc>
        <w:tc>
          <w:tcPr>
            <w:tcW w:w="4172" w:type="dxa"/>
            <w:shd w:val="clear" w:color="auto" w:fill="auto"/>
          </w:tcPr>
          <w:p w:rsidR="00BD621D" w:rsidRPr="0094439C" w:rsidRDefault="00BD621D"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Тарасюк Анна Богданівна</w:t>
            </w:r>
          </w:p>
        </w:tc>
        <w:tc>
          <w:tcPr>
            <w:tcW w:w="1446" w:type="dxa"/>
            <w:shd w:val="clear" w:color="auto" w:fill="auto"/>
          </w:tcPr>
          <w:p w:rsidR="00BD621D" w:rsidRPr="0094439C" w:rsidRDefault="00BD621D"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1клас</w:t>
            </w:r>
          </w:p>
        </w:tc>
        <w:tc>
          <w:tcPr>
            <w:tcW w:w="7424" w:type="dxa"/>
            <w:shd w:val="clear" w:color="auto" w:fill="auto"/>
          </w:tcPr>
          <w:p w:rsidR="00BD621D" w:rsidRPr="0094439C" w:rsidRDefault="00BD621D" w:rsidP="0094439C">
            <w:pPr>
              <w:tabs>
                <w:tab w:val="left" w:pos="1605"/>
              </w:tabs>
              <w:ind w:left="142"/>
              <w:jc w:val="both"/>
              <w:rPr>
                <w:rFonts w:ascii="Times New Roman" w:hAnsi="Times New Roman"/>
                <w:sz w:val="24"/>
                <w:szCs w:val="24"/>
              </w:rPr>
            </w:pPr>
            <w:r w:rsidRPr="0094439C">
              <w:rPr>
                <w:rFonts w:ascii="Times New Roman" w:hAnsi="Times New Roman"/>
                <w:sz w:val="24"/>
                <w:szCs w:val="24"/>
              </w:rPr>
              <w:t>ВПО</w:t>
            </w:r>
          </w:p>
        </w:tc>
      </w:tr>
    </w:tbl>
    <w:p w:rsidR="00CA1B92" w:rsidRPr="0094439C" w:rsidRDefault="00CA1B92" w:rsidP="0094439C">
      <w:pPr>
        <w:spacing w:after="0" w:line="240" w:lineRule="auto"/>
        <w:ind w:left="142"/>
        <w:jc w:val="both"/>
        <w:rPr>
          <w:rFonts w:ascii="Times New Roman" w:hAnsi="Times New Roman" w:cs="Times New Roman"/>
          <w:sz w:val="28"/>
        </w:rPr>
      </w:pPr>
      <w:r w:rsidRPr="0094439C">
        <w:rPr>
          <w:rFonts w:ascii="Times New Roman" w:hAnsi="Times New Roman" w:cs="Times New Roman"/>
          <w:sz w:val="28"/>
        </w:rPr>
        <w:t xml:space="preserve"> Виховання учня в школі і сім’ї – щоденний нерозривний процес. Тому педагогічний колектив працює у тісній співпраці з батьківським колективом з метою створення найсприятливіших умов для самореалізації та розвитку школяра. Батьки є соціальним замовником школи, а тому беруть активну участь у навчально-виховному процесі. Вони є учасниками позакласних заходів, пов’язаних з професіями, світом захоплень, родинними святами,екскурсій. Класні керівники тісно співпрацюють з сім’ями своїх вихованців: відвідують дитину вдома, спілкуються з родиною. Свої спостереження</w:t>
      </w:r>
      <w:r w:rsidR="004626CF" w:rsidRPr="0094439C">
        <w:rPr>
          <w:rFonts w:ascii="Times New Roman" w:hAnsi="Times New Roman" w:cs="Times New Roman"/>
          <w:sz w:val="28"/>
        </w:rPr>
        <w:t xml:space="preserve"> </w:t>
      </w:r>
      <w:r w:rsidRPr="0094439C">
        <w:rPr>
          <w:rFonts w:ascii="Times New Roman" w:hAnsi="Times New Roman" w:cs="Times New Roman"/>
          <w:sz w:val="28"/>
        </w:rPr>
        <w:t>заносять до картки</w:t>
      </w:r>
      <w:r w:rsidR="004626CF" w:rsidRPr="0094439C">
        <w:rPr>
          <w:rFonts w:ascii="Times New Roman" w:hAnsi="Times New Roman" w:cs="Times New Roman"/>
          <w:sz w:val="28"/>
        </w:rPr>
        <w:t xml:space="preserve"> </w:t>
      </w:r>
      <w:r w:rsidRPr="0094439C">
        <w:rPr>
          <w:rFonts w:ascii="Times New Roman" w:hAnsi="Times New Roman" w:cs="Times New Roman"/>
          <w:sz w:val="28"/>
        </w:rPr>
        <w:t xml:space="preserve">психолого-педагогічних спостережень.Медичне обслуговування учнів та працівників школи організовано відповідно до нормативно-правової бази. Для якісного медичного забезпечення учнів та вчителів у закладі обладнаний медичний кабінет </w:t>
      </w:r>
      <w:r w:rsidR="00195D7C" w:rsidRPr="0094439C">
        <w:rPr>
          <w:rFonts w:ascii="Times New Roman" w:hAnsi="Times New Roman" w:cs="Times New Roman"/>
          <w:sz w:val="28"/>
        </w:rPr>
        <w:t xml:space="preserve">,але зараз у школі вакансія </w:t>
      </w:r>
      <w:r w:rsidRPr="0094439C">
        <w:rPr>
          <w:rFonts w:ascii="Times New Roman" w:hAnsi="Times New Roman" w:cs="Times New Roman"/>
          <w:sz w:val="28"/>
        </w:rPr>
        <w:t xml:space="preserve"> медичн</w:t>
      </w:r>
      <w:r w:rsidR="00195D7C" w:rsidRPr="0094439C">
        <w:rPr>
          <w:rFonts w:ascii="Times New Roman" w:hAnsi="Times New Roman" w:cs="Times New Roman"/>
          <w:sz w:val="28"/>
        </w:rPr>
        <w:t>ої</w:t>
      </w:r>
      <w:r w:rsidRPr="0094439C">
        <w:rPr>
          <w:rFonts w:ascii="Times New Roman" w:hAnsi="Times New Roman" w:cs="Times New Roman"/>
          <w:sz w:val="28"/>
        </w:rPr>
        <w:t xml:space="preserve"> сестр</w:t>
      </w:r>
      <w:r w:rsidR="00195D7C" w:rsidRPr="0094439C">
        <w:rPr>
          <w:rFonts w:ascii="Times New Roman" w:hAnsi="Times New Roman" w:cs="Times New Roman"/>
          <w:sz w:val="28"/>
        </w:rPr>
        <w:t>и</w:t>
      </w:r>
      <w:r w:rsidRPr="0094439C">
        <w:rPr>
          <w:rFonts w:ascii="Times New Roman" w:hAnsi="Times New Roman" w:cs="Times New Roman"/>
          <w:sz w:val="28"/>
        </w:rPr>
        <w:t xml:space="preserve">, </w:t>
      </w:r>
      <w:r w:rsidR="00195D7C" w:rsidRPr="0094439C">
        <w:rPr>
          <w:rFonts w:ascii="Times New Roman" w:hAnsi="Times New Roman" w:cs="Times New Roman"/>
          <w:sz w:val="28"/>
        </w:rPr>
        <w:t>тому</w:t>
      </w:r>
      <w:r w:rsidRPr="0094439C">
        <w:rPr>
          <w:rFonts w:ascii="Times New Roman" w:hAnsi="Times New Roman" w:cs="Times New Roman"/>
          <w:sz w:val="28"/>
        </w:rPr>
        <w:t xml:space="preserve"> організ</w:t>
      </w:r>
      <w:r w:rsidR="00195D7C" w:rsidRPr="0094439C">
        <w:rPr>
          <w:rFonts w:ascii="Times New Roman" w:hAnsi="Times New Roman" w:cs="Times New Roman"/>
          <w:sz w:val="28"/>
        </w:rPr>
        <w:t>ацію та</w:t>
      </w:r>
      <w:r w:rsidRPr="0094439C">
        <w:rPr>
          <w:rFonts w:ascii="Times New Roman" w:hAnsi="Times New Roman" w:cs="Times New Roman"/>
          <w:sz w:val="28"/>
        </w:rPr>
        <w:t xml:space="preserve"> систематичне </w:t>
      </w:r>
      <w:r w:rsidR="00195D7C" w:rsidRPr="0094439C">
        <w:rPr>
          <w:rFonts w:ascii="Times New Roman" w:hAnsi="Times New Roman" w:cs="Times New Roman"/>
          <w:sz w:val="28"/>
        </w:rPr>
        <w:t>і</w:t>
      </w:r>
      <w:r w:rsidRPr="0094439C">
        <w:rPr>
          <w:rFonts w:ascii="Times New Roman" w:hAnsi="Times New Roman" w:cs="Times New Roman"/>
          <w:sz w:val="28"/>
        </w:rPr>
        <w:t xml:space="preserve"> планове медичне обслуговування учнів, забезпеч</w:t>
      </w:r>
      <w:r w:rsidR="00195D7C" w:rsidRPr="0094439C">
        <w:rPr>
          <w:rFonts w:ascii="Times New Roman" w:hAnsi="Times New Roman" w:cs="Times New Roman"/>
          <w:sz w:val="28"/>
        </w:rPr>
        <w:t>ення</w:t>
      </w:r>
      <w:r w:rsidRPr="0094439C">
        <w:rPr>
          <w:rFonts w:ascii="Times New Roman" w:hAnsi="Times New Roman" w:cs="Times New Roman"/>
          <w:sz w:val="28"/>
        </w:rPr>
        <w:t xml:space="preserve"> профілактик</w:t>
      </w:r>
      <w:r w:rsidR="00195D7C" w:rsidRPr="0094439C">
        <w:rPr>
          <w:rFonts w:ascii="Times New Roman" w:hAnsi="Times New Roman" w:cs="Times New Roman"/>
          <w:sz w:val="28"/>
        </w:rPr>
        <w:t>и</w:t>
      </w:r>
      <w:r w:rsidRPr="0094439C">
        <w:rPr>
          <w:rFonts w:ascii="Times New Roman" w:hAnsi="Times New Roman" w:cs="Times New Roman"/>
          <w:sz w:val="28"/>
        </w:rPr>
        <w:t xml:space="preserve"> дитячих захворювань</w:t>
      </w:r>
      <w:r w:rsidR="00195D7C" w:rsidRPr="0094439C">
        <w:rPr>
          <w:rFonts w:ascii="Times New Roman" w:hAnsi="Times New Roman" w:cs="Times New Roman"/>
          <w:sz w:val="28"/>
        </w:rPr>
        <w:t xml:space="preserve"> здіснює сімейний лікар Федака В.І.</w:t>
      </w:r>
      <w:r w:rsidRPr="0094439C">
        <w:rPr>
          <w:rFonts w:ascii="Times New Roman" w:hAnsi="Times New Roman" w:cs="Times New Roman"/>
          <w:sz w:val="28"/>
        </w:rPr>
        <w:t xml:space="preserve">. Щорічно учні проходять медичне обстеження. . Відповідно до результатів медичного огляду дітей, на підставі довідок лікувальної установи у школі формуються спеціальні медичні групи, а також уточнені списки учнів підготовчої, основної групи та групи звільнених від занять фізичною культурою на навчальний рік. Відповідно цих списків видається наказ по школі. Працівники школи  щорічно проходять поглиблений медичний огляд у серпні за графіком  профогляду . Проходження медичного огляду фіксується в санітарних книжках установленого зразка, які реєструються і зберігаються у </w:t>
      </w:r>
      <w:r w:rsidR="00195D7C" w:rsidRPr="0094439C">
        <w:rPr>
          <w:rFonts w:ascii="Times New Roman" w:hAnsi="Times New Roman" w:cs="Times New Roman"/>
          <w:sz w:val="28"/>
        </w:rPr>
        <w:t>директора</w:t>
      </w:r>
      <w:r w:rsidRPr="0094439C">
        <w:rPr>
          <w:rFonts w:ascii="Times New Roman" w:hAnsi="Times New Roman" w:cs="Times New Roman"/>
          <w:sz w:val="28"/>
        </w:rPr>
        <w:t xml:space="preserve"> школи.</w:t>
      </w:r>
      <w:r w:rsidRPr="0094439C">
        <w:rPr>
          <w:rFonts w:ascii="Times New Roman" w:hAnsi="Times New Roman" w:cs="Times New Roman"/>
          <w:sz w:val="28"/>
        </w:rPr>
        <w:br/>
      </w:r>
      <w:r w:rsidRPr="0094439C">
        <w:rPr>
          <w:rFonts w:ascii="Times New Roman" w:hAnsi="Times New Roman" w:cs="Times New Roman"/>
          <w:sz w:val="28"/>
        </w:rPr>
        <w:lastRenderedPageBreak/>
        <w:t>   Цікавими оздоровчими заходами у школі є проведення традиційного Дня здоров’я, шкільних спортивних змагань, показ відеофільмів про шкоду куріння, наркотиків, алкоголю. У планах виховної роботи кожного класного керівника є розділ «Заходи по збереженню жит</w:t>
      </w:r>
      <w:r w:rsidR="00DB5976" w:rsidRPr="0094439C">
        <w:rPr>
          <w:rFonts w:ascii="Times New Roman" w:hAnsi="Times New Roman" w:cs="Times New Roman"/>
          <w:sz w:val="28"/>
        </w:rPr>
        <w:t>т</w:t>
      </w:r>
      <w:r w:rsidRPr="0094439C">
        <w:rPr>
          <w:rFonts w:ascii="Times New Roman" w:hAnsi="Times New Roman" w:cs="Times New Roman"/>
          <w:sz w:val="28"/>
        </w:rPr>
        <w:t>я і здоров’я дітей» де запланована певна робота оздоровчого характеру з класом.Робота з охорони праці , безпеки життєдіяльності, виробничої санітарії, профілактики травматизму дітей у побуті та під час навчально-виховного процесу визначається у діяльності педколективу як одна із пріоритетних і проводиться відповідно до Законів України «Про охорону праці», «Про дорожній рух», «Про пожежну безпеку», Державних санітарних правил і норм улаштування, утримання загальноосвітніх навчальних закладів та організацій освітнього процесу, та інших численних нормативних актів, які регламентують роботу школи з цих питань. Стан цієї роботи знаходиться під постійним контролем адміністрації школи. Наказом по школі призначається відповідальний за організацію роботи з охорони праці та безпеки життєдіяльності у закладі, створено службу з охорони праці, сплановані заходи.</w:t>
      </w:r>
      <w:r w:rsidRPr="0094439C">
        <w:rPr>
          <w:rFonts w:ascii="Times New Roman" w:hAnsi="Times New Roman" w:cs="Times New Roman"/>
          <w:sz w:val="28"/>
        </w:rPr>
        <w:br/>
        <w:t>  На початку навчального року, напередодні канікул та святкових днів проводяться інструктажі з безпеки життєдіяльності серед учнів, відпрацьована програма вступного інструктажу ,прийнято Санітарний регламент школи,відпрацьовано алгоритм дій у разі виявлення хворого учня чи працівника школи . Регулярно відбуваються цільові інструктажі з учнями перед екскурсіями, походами, спортивними змаганнями,дистанційним навчанням. У школі в наявності необхідні журнали з реєстрації всіх видів інструктажів з питань охорони праці. Кожна класна кімната, кабінет,  спорт.кімната має необхідний перелік документації з питань безпеки життєдіяльності. Також у приміщеннях школи розміщено кілька стендів по безпечній поведінці. Питання охорони праці та попередження травматизму неодноразово обговорювалися на нарадах при директорові, педраді.</w:t>
      </w:r>
      <w:r w:rsidRPr="0094439C">
        <w:rPr>
          <w:rFonts w:ascii="Times New Roman" w:hAnsi="Times New Roman" w:cs="Times New Roman"/>
          <w:sz w:val="28"/>
        </w:rPr>
        <w:br/>
        <w:t>  Вивчаючи стан травматизму серед учнів, можна відмітити, що в навчальному закладі здійснюється належна робота щодо попередження нещасних випадків, створення безпечних умов навчання. Фінансування потреб шко</w:t>
      </w:r>
      <w:r w:rsidR="0024384C">
        <w:rPr>
          <w:rFonts w:ascii="Times New Roman" w:hAnsi="Times New Roman" w:cs="Times New Roman"/>
          <w:sz w:val="28"/>
        </w:rPr>
        <w:t xml:space="preserve">ли   проводилася </w:t>
      </w:r>
      <w:r w:rsidRPr="0094439C">
        <w:rPr>
          <w:rFonts w:ascii="Times New Roman" w:hAnsi="Times New Roman" w:cs="Times New Roman"/>
          <w:sz w:val="28"/>
        </w:rPr>
        <w:t xml:space="preserve"> бухгалтерією відділу освіти ,культури,молоді та спорту Івановецької  СР. У школі облаштовано сучасні внутрішні вбиральні.Протягом навчального року систематично здійснювалася виплата заробітної плати,  доплат працівникам школи.Зменшено відсот</w:t>
      </w:r>
      <w:r w:rsidR="00DB5976" w:rsidRPr="0094439C">
        <w:rPr>
          <w:rFonts w:ascii="Times New Roman" w:hAnsi="Times New Roman" w:cs="Times New Roman"/>
          <w:sz w:val="28"/>
        </w:rPr>
        <w:t xml:space="preserve">ок доплати за престижність педагогічної </w:t>
      </w:r>
      <w:r w:rsidRPr="0094439C">
        <w:rPr>
          <w:rFonts w:ascii="Times New Roman" w:hAnsi="Times New Roman" w:cs="Times New Roman"/>
          <w:sz w:val="28"/>
        </w:rPr>
        <w:t>праці до 20%.Вчасно здійснюється нарахування авансу, виплачується  заробітна плата працівникам школи.Вчасно здійснювалися бухгалтерією проплати за спожиті школою енергоносії та газ.За бюджетні кошти  відділом освіти Івановецькою СР   здійснено закупівлю дезінфікуючих засобів,миючих засоб</w:t>
      </w:r>
      <w:r w:rsidR="0024384C">
        <w:rPr>
          <w:rFonts w:ascii="Times New Roman" w:hAnsi="Times New Roman" w:cs="Times New Roman"/>
          <w:sz w:val="28"/>
        </w:rPr>
        <w:t xml:space="preserve">ів .Працівниками </w:t>
      </w:r>
      <w:r w:rsidRPr="0094439C">
        <w:rPr>
          <w:rFonts w:ascii="Times New Roman" w:hAnsi="Times New Roman" w:cs="Times New Roman"/>
          <w:sz w:val="28"/>
        </w:rPr>
        <w:t xml:space="preserve"> бухгалтерії планово проводилася інвентаризація майна, зауважень щодо забезпечення його збереження та оприбуткування немає. Завжди вчасно готується звітна документація, матеріали списуються, або оприбутковуються. В цьому навчальному роц</w:t>
      </w:r>
      <w:r w:rsidR="00DB5976" w:rsidRPr="0094439C">
        <w:rPr>
          <w:rFonts w:ascii="Times New Roman" w:hAnsi="Times New Roman" w:cs="Times New Roman"/>
          <w:sz w:val="28"/>
        </w:rPr>
        <w:t xml:space="preserve">і </w:t>
      </w:r>
      <w:r w:rsidR="0024384C">
        <w:rPr>
          <w:rFonts w:ascii="Times New Roman" w:hAnsi="Times New Roman" w:cs="Times New Roman"/>
          <w:sz w:val="28"/>
        </w:rPr>
        <w:t>заклад отримав шкільний автобус,</w:t>
      </w:r>
      <w:r w:rsidR="00DB5976" w:rsidRPr="0094439C">
        <w:rPr>
          <w:rFonts w:ascii="Times New Roman" w:hAnsi="Times New Roman" w:cs="Times New Roman"/>
          <w:sz w:val="28"/>
        </w:rPr>
        <w:t xml:space="preserve"> </w:t>
      </w:r>
      <w:r w:rsidRPr="0094439C">
        <w:rPr>
          <w:rFonts w:ascii="Times New Roman" w:hAnsi="Times New Roman" w:cs="Times New Roman"/>
          <w:sz w:val="28"/>
        </w:rPr>
        <w:t xml:space="preserve"> автобус  регулярно </w:t>
      </w:r>
      <w:r w:rsidRPr="0094439C">
        <w:rPr>
          <w:rFonts w:ascii="Times New Roman" w:hAnsi="Times New Roman" w:cs="Times New Roman"/>
          <w:sz w:val="28"/>
        </w:rPr>
        <w:lastRenderedPageBreak/>
        <w:t>здійснює підвіз учнів та вчителів на навчальні заняття.</w:t>
      </w:r>
      <w:r w:rsidRPr="0094439C">
        <w:rPr>
          <w:rFonts w:ascii="Times New Roman" w:hAnsi="Times New Roman" w:cs="Times New Roman"/>
          <w:sz w:val="28"/>
        </w:rPr>
        <w:br/>
        <w:t> Адміністрацією школи приділяється достатньо уваги естетичному вигляду навчального закладу. Коридори, вестибюль школи поступово поповнюються новими  стендами, активно проводиться робота по озелененню коридорів. Подвір’я школи завжди прибране, доглянуте.Обслуговуючим персоналом проводиться скошування трави на газонах. Щочетверга вивозиться сміття з території школи.</w:t>
      </w:r>
    </w:p>
    <w:p w:rsidR="00CA1B92" w:rsidRPr="0094439C" w:rsidRDefault="00CA1B92" w:rsidP="0094439C">
      <w:pPr>
        <w:spacing w:after="0" w:line="240" w:lineRule="auto"/>
        <w:ind w:left="142"/>
        <w:jc w:val="both"/>
        <w:rPr>
          <w:rFonts w:ascii="Times New Roman" w:hAnsi="Times New Roman" w:cs="Times New Roman"/>
          <w:sz w:val="28"/>
        </w:rPr>
      </w:pPr>
      <w:r w:rsidRPr="0094439C">
        <w:rPr>
          <w:rFonts w:ascii="Times New Roman" w:hAnsi="Times New Roman" w:cs="Times New Roman"/>
          <w:sz w:val="28"/>
        </w:rPr>
        <w:t>Навча</w:t>
      </w:r>
      <w:r w:rsidR="004626CF" w:rsidRPr="0094439C">
        <w:rPr>
          <w:rFonts w:ascii="Times New Roman" w:hAnsi="Times New Roman" w:cs="Times New Roman"/>
          <w:sz w:val="28"/>
        </w:rPr>
        <w:t>ння завершило 202</w:t>
      </w:r>
      <w:r w:rsidR="00C022E4">
        <w:rPr>
          <w:rFonts w:ascii="Times New Roman" w:hAnsi="Times New Roman" w:cs="Times New Roman"/>
          <w:sz w:val="28"/>
        </w:rPr>
        <w:t xml:space="preserve"> учнів </w:t>
      </w:r>
      <w:r w:rsidRPr="0094439C">
        <w:rPr>
          <w:rFonts w:ascii="Times New Roman" w:hAnsi="Times New Roman" w:cs="Times New Roman"/>
          <w:sz w:val="28"/>
        </w:rPr>
        <w:t>у 11 класах. Середня на</w:t>
      </w:r>
      <w:r w:rsidR="004626CF" w:rsidRPr="0094439C">
        <w:rPr>
          <w:rFonts w:ascii="Times New Roman" w:hAnsi="Times New Roman" w:cs="Times New Roman"/>
          <w:sz w:val="28"/>
        </w:rPr>
        <w:t>повнюваність класів становить 18</w:t>
      </w:r>
      <w:r w:rsidRPr="0094439C">
        <w:rPr>
          <w:rFonts w:ascii="Times New Roman" w:hAnsi="Times New Roman" w:cs="Times New Roman"/>
          <w:sz w:val="28"/>
        </w:rPr>
        <w:t xml:space="preserve"> учнів.</w:t>
      </w:r>
      <w:r w:rsidR="00C022E4">
        <w:rPr>
          <w:rFonts w:ascii="Times New Roman" w:hAnsi="Times New Roman" w:cs="Times New Roman"/>
          <w:sz w:val="28"/>
        </w:rPr>
        <w:t xml:space="preserve"> </w:t>
      </w:r>
      <w:r w:rsidRPr="0094439C">
        <w:rPr>
          <w:rFonts w:ascii="Times New Roman" w:hAnsi="Times New Roman" w:cs="Times New Roman"/>
          <w:sz w:val="28"/>
        </w:rPr>
        <w:t>Середнє тижневе навантаження педагогічних працівників по школі становить 20 год. Щоб залучити вчителів до  інноваційної діяльності, дирекція школи  використовує мотиви зовнішнього самоствердження (через оцінку батьків); професійні мотиви, самооцінку (атестація); мотиви особистісної самореалізації ( можливість особистісного зростання),зовнішні стимули, пов’язані з матеріальною винагородою(щорічна грошова винагорода); консультування; своєчасна допомога і підтримка.</w:t>
      </w:r>
    </w:p>
    <w:p w:rsidR="00CA1B92" w:rsidRPr="0094439C" w:rsidRDefault="00CA1B92" w:rsidP="0094439C">
      <w:pPr>
        <w:spacing w:after="0" w:line="240" w:lineRule="auto"/>
        <w:ind w:left="142"/>
        <w:jc w:val="both"/>
        <w:outlineLvl w:val="2"/>
        <w:rPr>
          <w:rFonts w:ascii="Times New Roman" w:hAnsi="Times New Roman" w:cs="Times New Roman"/>
          <w:sz w:val="28"/>
        </w:rPr>
      </w:pPr>
      <w:r w:rsidRPr="0094439C">
        <w:rPr>
          <w:rFonts w:ascii="Times New Roman" w:hAnsi="Times New Roman" w:cs="Times New Roman"/>
          <w:sz w:val="28"/>
        </w:rPr>
        <w:t>Кадрова політика будується з урахуванням професійних вимог до вчителя, що обумовлюється інтенсивністю оновлення, модернізацією всіх компонентів освітнього процесу на всіх ступенях системи освіти і набуває значної актуальності у зв’язку з переходом закладів освіти до нового змісту, структури та терміну навчання («Нова українська школа»)</w:t>
      </w:r>
      <w:r w:rsidRPr="0094439C">
        <w:rPr>
          <w:rFonts w:ascii="Times New Roman" w:hAnsi="Times New Roman" w:cs="Times New Roman"/>
          <w:color w:val="333333"/>
          <w:sz w:val="28"/>
        </w:rPr>
        <w:t>.</w:t>
      </w:r>
      <w:r w:rsidRPr="0094439C">
        <w:rPr>
          <w:rFonts w:ascii="Times New Roman" w:hAnsi="Times New Roman" w:cs="Times New Roman"/>
          <w:sz w:val="28"/>
        </w:rPr>
        <w:t>У школі ведеться робота з організації допрофільного навчання. Однією з форм підвищення кваліфікації є курсова перепідготовка, яка відбувається планово з урахуванням побажань педагогічних працівників щодо змісту, форм та методів проходження курсів. Поряд з курсовою перепідготовкою широко застосовуються можливості самоосвітньої діяльності. Кожен педагог займається самоосвітньою діяльністю згідно з індивідуальним планом підвищення кваліфікації. Всі вчителі є членами шкільних</w:t>
      </w:r>
      <w:r w:rsidR="00C022E4">
        <w:rPr>
          <w:rFonts w:ascii="Times New Roman" w:hAnsi="Times New Roman" w:cs="Times New Roman"/>
          <w:sz w:val="28"/>
        </w:rPr>
        <w:t xml:space="preserve"> методичних об'єднань. </w:t>
      </w:r>
      <w:r w:rsidRPr="0094439C">
        <w:rPr>
          <w:rFonts w:ascii="Times New Roman" w:hAnsi="Times New Roman" w:cs="Times New Roman"/>
          <w:sz w:val="28"/>
        </w:rPr>
        <w:t xml:space="preserve">Усі вчителі працювали творчо. Активно долучалися до вебінарів, дистанційних курсів, тренінгів. </w:t>
      </w:r>
    </w:p>
    <w:p w:rsidR="00CA1B92" w:rsidRPr="0094439C" w:rsidRDefault="00CA1B92" w:rsidP="00C022E4">
      <w:pPr>
        <w:spacing w:after="0" w:line="240" w:lineRule="auto"/>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Темою проблемного питання виховної роботи в школі в 202</w:t>
      </w:r>
      <w:r w:rsidR="00D473D6" w:rsidRPr="0094439C">
        <w:rPr>
          <w:rFonts w:ascii="Times New Roman" w:eastAsiaTheme="minorHAnsi" w:hAnsi="Times New Roman" w:cs="Times New Roman"/>
          <w:sz w:val="28"/>
          <w:szCs w:val="28"/>
          <w:lang w:eastAsia="en-US"/>
        </w:rPr>
        <w:t>3</w:t>
      </w:r>
      <w:r w:rsidRPr="0094439C">
        <w:rPr>
          <w:rFonts w:ascii="Times New Roman" w:eastAsiaTheme="minorHAnsi" w:hAnsi="Times New Roman" w:cs="Times New Roman"/>
          <w:sz w:val="28"/>
          <w:szCs w:val="28"/>
          <w:lang w:eastAsia="en-US"/>
        </w:rPr>
        <w:t>/202</w:t>
      </w:r>
      <w:r w:rsidR="00D473D6" w:rsidRPr="0094439C">
        <w:rPr>
          <w:rFonts w:ascii="Times New Roman" w:eastAsiaTheme="minorHAnsi" w:hAnsi="Times New Roman" w:cs="Times New Roman"/>
          <w:sz w:val="28"/>
          <w:szCs w:val="28"/>
          <w:lang w:eastAsia="en-US"/>
        </w:rPr>
        <w:t>4</w:t>
      </w:r>
      <w:r w:rsidRPr="0094439C">
        <w:rPr>
          <w:rFonts w:ascii="Times New Roman" w:eastAsiaTheme="minorHAnsi" w:hAnsi="Times New Roman" w:cs="Times New Roman"/>
          <w:sz w:val="28"/>
          <w:szCs w:val="28"/>
          <w:lang w:eastAsia="en-US"/>
        </w:rPr>
        <w:t xml:space="preserve"> є «Національно-патріотичне виховання в школі в умовах військового часу». Реалізація даного питання відбувалося через використання різних  видів виховної діяльності, які допомагають залучити дітей до самовдосконалення а саме; проведення інтелектуальних ігор, організація класних пошукових творчих справ, проведення уроків мужності та виховних годин ,організація предметних тижнів, екскурсія до шкільного музею, проведення виховних заходів шкільним бібліотекарем, робота учнівського самоврядування та інше.Пріоритетним в роботі методичного об'єднання класних керівників були такі напрямки: військово-патріотичне виховання в умовах військового часу, формування здорового способу життя, превентивне, морально-етичне, родинно-сімейне виховання школярів розвиток учнівського самоврядування та робота з батьками. Здійснюючи  виховну роботу, методичне об'єднання класних керівників працювало над реалізацією програм: «Превентивне виховання учнів», «Морально-етичне виховання», «Збереження і зміцнення здоров'я учасників освітнього процесу». Робота класних </w:t>
      </w:r>
      <w:r w:rsidRPr="0094439C">
        <w:rPr>
          <w:rFonts w:ascii="Times New Roman" w:eastAsiaTheme="minorHAnsi" w:hAnsi="Times New Roman" w:cs="Times New Roman"/>
          <w:sz w:val="28"/>
          <w:szCs w:val="28"/>
          <w:lang w:eastAsia="en-US"/>
        </w:rPr>
        <w:lastRenderedPageBreak/>
        <w:t>керівників була спрямована на формування загально-культурних цінностей особистості її ставлення до суспільства, держави, родини, сім'ї. Питання виховної роботи в школі розглядалося на нарадах при директорові, засіданнях методичне об'єднання класних керівників, ради школи, батьківського комітету закладу.</w:t>
      </w:r>
    </w:p>
    <w:p w:rsidR="00D473D6" w:rsidRPr="0094439C" w:rsidRDefault="00CA1B92"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На внутрішкільному контролі  стояли питання:  робота класних керівників під час військового стану, повітряної тривоги, дотримання режиму роботи школи, робота класних керівників з батьками, робота учнівського самоврядування у 5-11 класах, робота по профорієнтації  учнів 9-11 класів, рівень вихованості учнів 1-11 класів, профілактика дитячого травматизму під час освітнього процесу, робота класних керівників з військово-патріотичного виховання.</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Процес розбудови правової держави, формування громадянського</w:t>
      </w:r>
      <w:r w:rsidR="00B36D7D" w:rsidRPr="0094439C">
        <w:rPr>
          <w:rFonts w:ascii="Times New Roman" w:hAnsi="Times New Roman" w:cs="Times New Roman"/>
          <w:sz w:val="28"/>
          <w:szCs w:val="28"/>
        </w:rPr>
        <w:t xml:space="preserve"> </w:t>
      </w:r>
      <w:r w:rsidRPr="0094439C">
        <w:rPr>
          <w:rFonts w:ascii="Times New Roman" w:hAnsi="Times New Roman" w:cs="Times New Roman"/>
          <w:sz w:val="28"/>
          <w:szCs w:val="28"/>
        </w:rPr>
        <w:t xml:space="preserve">суспільства  в сучасній Україні  потребує виховання  компетентних, відповідальних, свідомих громадян. </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Основними критеріями вихованості  безумовно можна вважати</w:t>
      </w:r>
      <w:r w:rsidR="00B36D7D" w:rsidRPr="0094439C">
        <w:rPr>
          <w:rFonts w:ascii="Times New Roman" w:hAnsi="Times New Roman" w:cs="Times New Roman"/>
          <w:sz w:val="28"/>
          <w:szCs w:val="28"/>
        </w:rPr>
        <w:t xml:space="preserve">: ставлення до держави </w:t>
      </w:r>
      <w:r w:rsidRPr="0094439C">
        <w:rPr>
          <w:rFonts w:ascii="Times New Roman" w:hAnsi="Times New Roman" w:cs="Times New Roman"/>
          <w:sz w:val="28"/>
          <w:szCs w:val="28"/>
        </w:rPr>
        <w:t>, до суспільства, до людей до діяльності, до себе, до природи  та культури, а також поведінку особистості  в повсякденному  житті.</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Головним  завданням виховної роботи в 2023/2024 навчальному році</w:t>
      </w:r>
      <w:r w:rsidR="00B36D7D" w:rsidRPr="0094439C">
        <w:rPr>
          <w:rFonts w:ascii="Times New Roman" w:hAnsi="Times New Roman" w:cs="Times New Roman"/>
          <w:sz w:val="28"/>
          <w:szCs w:val="28"/>
        </w:rPr>
        <w:t xml:space="preserve"> </w:t>
      </w:r>
      <w:r w:rsidRPr="0094439C">
        <w:rPr>
          <w:rFonts w:ascii="Times New Roman" w:hAnsi="Times New Roman" w:cs="Times New Roman"/>
          <w:sz w:val="28"/>
          <w:szCs w:val="28"/>
        </w:rPr>
        <w:t>було :формування  духовних цінностей українського патріота;виховання гордості за минуле і сучасне на прикладі героїчної історії</w:t>
      </w:r>
      <w:r w:rsidR="00C022E4">
        <w:rPr>
          <w:rFonts w:ascii="Times New Roman" w:hAnsi="Times New Roman" w:cs="Times New Roman"/>
          <w:sz w:val="28"/>
          <w:szCs w:val="28"/>
        </w:rPr>
        <w:t xml:space="preserve"> </w:t>
      </w:r>
      <w:r w:rsidRPr="0094439C">
        <w:rPr>
          <w:rFonts w:ascii="Times New Roman" w:hAnsi="Times New Roman" w:cs="Times New Roman"/>
          <w:sz w:val="28"/>
          <w:szCs w:val="28"/>
        </w:rPr>
        <w:t>українського народу та кращих зв'язків культурної спадщини, вшанування національної пам'яті;обов'язку щодо відстоювання національних інтересів та незалежності держави;підвищення престижу і розвиток  мотивації  молоді до державної та військової служби;вироблення у вихованців навичок і звичок  правомірної поведінки; формування здатності до самовдосконалення ,саморозвитку, самоосвіти;колективну роботу, участь кожної дитини у виховному заході, справі чи грі;орієнтацію на зага</w:t>
      </w:r>
      <w:r w:rsidR="00C022E4">
        <w:rPr>
          <w:rFonts w:ascii="Times New Roman" w:hAnsi="Times New Roman" w:cs="Times New Roman"/>
          <w:sz w:val="28"/>
          <w:szCs w:val="28"/>
        </w:rPr>
        <w:t>льнолюдські цінності як підґрун</w:t>
      </w:r>
      <w:r w:rsidR="00C022E4" w:rsidRPr="0094439C">
        <w:rPr>
          <w:rFonts w:ascii="Times New Roman" w:hAnsi="Times New Roman" w:cs="Times New Roman"/>
          <w:sz w:val="28"/>
          <w:szCs w:val="28"/>
        </w:rPr>
        <w:t>тя</w:t>
      </w:r>
      <w:r w:rsidRPr="0094439C">
        <w:rPr>
          <w:rFonts w:ascii="Times New Roman" w:hAnsi="Times New Roman" w:cs="Times New Roman"/>
          <w:sz w:val="28"/>
          <w:szCs w:val="28"/>
        </w:rPr>
        <w:t xml:space="preserve">  виховного процесу;різнобічний розвиток  дитини на засадах її задатків і здібностей;створення умов для креативності учнів;формування навичок, пов'язаних із співіснуванням різних культур;вивчення  інтересів  і потреб дитини ,знаходження способів реалізації цих потреб.</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Виховн</w:t>
      </w:r>
      <w:r w:rsidR="00B36D7D" w:rsidRPr="0094439C">
        <w:rPr>
          <w:rFonts w:ascii="Times New Roman" w:hAnsi="Times New Roman" w:cs="Times New Roman"/>
          <w:sz w:val="28"/>
          <w:szCs w:val="28"/>
        </w:rPr>
        <w:t xml:space="preserve">а робота </w:t>
      </w:r>
      <w:r w:rsidRPr="0094439C">
        <w:rPr>
          <w:rFonts w:ascii="Times New Roman" w:hAnsi="Times New Roman" w:cs="Times New Roman"/>
          <w:sz w:val="28"/>
          <w:szCs w:val="28"/>
        </w:rPr>
        <w:t xml:space="preserve"> проводилася по місячниках: </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У вересні місячник проходив під назвою: «Я патріот – і господар землі». Головним завданням  було:</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формування духовних цінностей українського патріота;</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-виховання гордості за минуле і сучасне на прикладах героїчної історії; </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-формування психологічної та фізичної готовності молоді до виконання громадянського  та конституційного обов'язку щодо відстоювання національних інтересів та незалежності держави.</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Мета місячника: формування у молоді високої патріотичної свідомості, національної гідності , готовності до виконання громадянського й конституційного обов'язку щодо захисту національних інтересів України.</w:t>
      </w:r>
    </w:p>
    <w:p w:rsidR="00D473D6" w:rsidRPr="0094439C" w:rsidRDefault="00D473D6" w:rsidP="00C022E4">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lastRenderedPageBreak/>
        <w:tab/>
        <w:t>Під час цього місячник в навчальном</w:t>
      </w:r>
      <w:r w:rsidR="00C022E4">
        <w:rPr>
          <w:rFonts w:ascii="Times New Roman" w:hAnsi="Times New Roman" w:cs="Times New Roman"/>
          <w:sz w:val="28"/>
          <w:szCs w:val="28"/>
        </w:rPr>
        <w:t>у закладі відбувся</w:t>
      </w:r>
      <w:r w:rsidR="00B36D7D" w:rsidRPr="0094439C">
        <w:rPr>
          <w:rFonts w:ascii="Times New Roman" w:hAnsi="Times New Roman" w:cs="Times New Roman"/>
          <w:sz w:val="28"/>
          <w:szCs w:val="28"/>
        </w:rPr>
        <w:t xml:space="preserve"> </w:t>
      </w:r>
      <w:r w:rsidRPr="0094439C">
        <w:rPr>
          <w:rFonts w:ascii="Times New Roman" w:hAnsi="Times New Roman" w:cs="Times New Roman"/>
          <w:sz w:val="28"/>
          <w:szCs w:val="28"/>
        </w:rPr>
        <w:t>: День знань в родинному колі, тиждень фізкультури і спорту під час якого проводилися різноманітні види змагань з легкої атлетики, футболу, волейболу, настільного тенісу . Переможцями ставали учні 4 класу серед молодшої ланки, 6 , 9 класів . Цікаво і змістовно пройшов тиждень: « Увага ! Діти на дорозі!». Було проведено змагання з велосипедного спорту, де переможцями стали учні 11 класу. Класними керівниками 1-4 класів проведено виховні години на тему: «Азбука безпеки», 5-8 класів « Подорож до країни дорожніх знаків», 9-11 класи: «Обережно! Дорога!». Вчителем мистецтва Шкиртою В.С. проведено конкурс малюнків : «Безпека дорожнього руху».</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21 вересня  до Всесвітнього Дня Миру вихователем групи продовженого дня  Когутич  Л.А. проведено виховний захід на тему: «Моя рука дружби».У вересні  бібліотекарем школи Герц Б.М. проведено ряд цікавих заходів. Відбулося знайомство для учнів 1 класу з шкільною бібліотекою. Вересневі зустрічі в бібліотеці – 4 клас. «Ласкаво просимо в книжкове царство» - 4 клас. Проведено засідання « Книжкової лікарні».</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Одним із складових  факторів виховної роботи є сприяння  творчому розвитку особистості школяра. Під таким напрямом проходила виховна робота в жовтні. </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Метою цього місячника було створення належних педагогічних передумов для розкриття індивідуальних особливостей кожного учня; сприяння та виявлення розвитку інтелектуально обдарованих школярів; сприяння самовираженню учнів у різних видах діяльності, задоволенню їх потреб, інтересів та стимулювання творчого самовдосконалення; підвищення інтересу до поглиблення вивчення  базових дисциплін, виховання компетентної особистості здатної здійснювати самостійний вибір та приймати відповідні рішення.</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Головним завдання під час місячника стало:підвищення рівня художньо-естетичної освіченості учнів та виховання учнів;вироблення в учнів уміння власноруч примножувати культурно-мистецькі надбання народу;формування в молоді естетичних поглядів та смаків.формування патріотизму  та поваги до здобутків людей похилого віку.</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Другого жовтня до «Дня людей похилого віку» класними керівниками проведено виховні години на тему «Тропою добра і милосердя» - 3 клас, «Пам'ятай про старших у твоїй родині» - 6 клас, «Немає вищої святині, ніж чисте сяйво доброти» - 9 клас.До Дня українського козацтва, в школі проведений перший етап Всеукраїнської військово- патріотичної гри «Сокіл- Джура». В якому взяли участь учні 1-11 класів. Між учнями 1-4 класів  проведений  патріотичний квест «Козацькому роду- роду нема переводу».  Класними керівниками 7, 9 класів організовано зустрічі з батьками  які проходять службу в ЗС України. Виставку малюнків на тему «Степ і воля – козацька доля» організувала і провела вчитель мистецтва Шкирта В.С. для учнів 5-7 класів. Вчителем історії Деревляником Є.Є. організовано і </w:t>
      </w:r>
      <w:r w:rsidRPr="0094439C">
        <w:rPr>
          <w:rFonts w:ascii="Times New Roman" w:hAnsi="Times New Roman" w:cs="Times New Roman"/>
          <w:sz w:val="28"/>
          <w:szCs w:val="28"/>
        </w:rPr>
        <w:lastRenderedPageBreak/>
        <w:t>проведено екскурсії до шкільного музею для учнів 1, 5 класів, під час яких школярі мали можливість ознайомитися з історією рідного села.</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Цікавим і змістовним пройшло святкування дня працівника освіти:Учнями 11 класу було підготовлено виховний захід на тему: «Зі святом вас, вчителі» для педагогів та працівників школи. Учнівським самоврядування організовано привітання вчителів пенсіонерів.</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ab/>
        <w:t xml:space="preserve">Традиційно учні нашого навчального закладу беруть участь у волонтерській діяльності. Волонтерство – важливий аспект виховної роботи. Основою волонтерської діяльності є, згуртування  шкільного колективу навколо добрих справ, патріотичне виховання, пропагуванню здорового способу життя. </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ab/>
        <w:t xml:space="preserve"> Російсько-українська війна неабияк згуртувала націю у боротьбі проти єдиного ворога і надала поштовху для волонтерського руху. Не</w:t>
      </w:r>
      <w:r w:rsidR="00BD621D" w:rsidRPr="0094439C">
        <w:rPr>
          <w:rFonts w:ascii="Times New Roman" w:hAnsi="Times New Roman" w:cs="Times New Roman"/>
          <w:sz w:val="28"/>
          <w:szCs w:val="28"/>
        </w:rPr>
        <w:t xml:space="preserve"> </w:t>
      </w:r>
      <w:r w:rsidRPr="0094439C">
        <w:rPr>
          <w:rFonts w:ascii="Times New Roman" w:hAnsi="Times New Roman" w:cs="Times New Roman"/>
          <w:sz w:val="28"/>
          <w:szCs w:val="28"/>
        </w:rPr>
        <w:t>відстають від цього і наші школярі. Так у жовтні цього року учнями і вчителями було проведено благодійну ярмарку  «Щедра осінь». Під час якої було зібрано 21 тис. гривень. На ці кошти було закуплено і відправлено у Мукачівський військовий госпіталь речі першої необхідності та різноманітні смаколики.  Також школярами школи були зібрані продукти харчування будинку «Червоного Хреста» села Ракошино. У грудні вчителями і учнями школи зібрано 2025 гривень для покупки автомобіля військовослужбовцям одного з підрозділів ППО України.</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ab/>
        <w:t>Під час тижня « Я люблю тебе мій рідний краю» були проведені різноманітні заходи; вікторина « Чи знаєш ти свій рідний край» - Вчитель історії Деревляник Є.Є., виставка малюнків « Мій рідний край , моя Земля» , бібліотекар школи Герц Б.М., тематичні виховні години до дня визволення села.</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ab/>
        <w:t>Цікавим і насиченим пройшов тиждень : « Початкових класів». Робота тижня була спланована  у Нової української школи, де виховні заходи охоплювали різні сфери  діяльності вчителів та учнів, були цікавими, корисними, сприяли творчому розвитку дітей .Всі вчителі початкових класів творчо і відповідально підійшли до виховних заходів, які пробуджують у дітей творчість і пізнання підтримують інтерес та культивують бажання вчитися.</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ab/>
        <w:t>Метою правової освіти в навчальному закладі є формування  свідомого громадянина, патріота, професіонала, тобто людину з притаманними її особистісними якостями  й рисами характеру, світоглядом і способом мислення, почуттями, вчинками та поведінкою,  спрямованими на саморозвиток та розвиток демократичного громадянського суспільства в країні.</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ab/>
        <w:t xml:space="preserve">В листопаді  пройшов місячник «Я і закон». Головним завданням місячника стало  формування правової культури, прищеплення учням поваги до прав і свобод людини, забезпечення знання і виконання учнями Законів України. Вироблення у вихованців навичок і звичок правомірної поведінки, нетерпимого ставлення до правопорушень. </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lastRenderedPageBreak/>
        <w:tab/>
        <w:t>Під час місячника проходила акція  « 16 днів проти насильства». В школі організовано і проведено дебати між учнями 8-9 класів «Що таке толерантність», акція « Насильству ні» виховні години на тему «Толерантність, як метод мирного розв'язання конфлікту» 10-11 класи. « Мої права і обов'язки» 8-9 класи, « Я- громадянин правової держави» 7 клас, « Закон обов'язковий для всіх», « Знати і відповідати» 5, 6 класи. Проведена зустріч учнів школи з дільничним офіцером поліції, сектору превенції, відділу поліції  №1 Мукачівського РУП,ГУНП в Закарпатській області Кампов Н.С.</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ab/>
        <w:t>Під</w:t>
      </w:r>
      <w:r w:rsidR="00B36D7D" w:rsidRPr="0094439C">
        <w:rPr>
          <w:rFonts w:ascii="Times New Roman" w:hAnsi="Times New Roman" w:cs="Times New Roman"/>
          <w:sz w:val="28"/>
          <w:szCs w:val="28"/>
        </w:rPr>
        <w:t xml:space="preserve"> </w:t>
      </w:r>
      <w:r w:rsidRPr="0094439C">
        <w:rPr>
          <w:rFonts w:ascii="Times New Roman" w:hAnsi="Times New Roman" w:cs="Times New Roman"/>
          <w:sz w:val="28"/>
          <w:szCs w:val="28"/>
        </w:rPr>
        <w:t xml:space="preserve">час цього місячника проведена виховна година до Дня пам'яті жертв Голодомору та політичних репресій у 7 класі.(Класний керівник Левицька О.Д.). Цікавими пройшли зустрічі учні нашої школи з колишніми випускниками, а сьогодні воїнами ЗСУ Кагачем Богданом та Козлом Василем активним учасником Всеукраїнської гри « Сокіл- Джура» в минулому, які прийшли в короткострокові відпустки. </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ab/>
        <w:t>Під час тижня профорієнтаційної роботи класними керівниками проведені виховні години на тему: « Моя майбутня професія»- 9 клас, «Найпоширеніші професії в Україні» - 10 клас, « Україні потрібні професіонали» -11 клас. Відбулася зустріч старшокласників з представниками торгово-економічного коледжу, заступником начальника відділу комплектування Мукачівського прикордонного загону ст. лейтенантом Оленою Шевченко. Проведено тестування старшокласників щодо вибору майбутньої професії.</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ab/>
        <w:t>Головним завданням    місячника « Я, родина, Україна» є залучення учнів до національних традицій українського народу, його культури ,національно-етичної обрядовості ,звичаїв;допомогти учням усвідомити себе як частину української нації;засвоєння сімейних, родинних та суспільних цінностей;спонукати до самовдосконалення громадянина патріота, вироблення громадянського обов'язку, готовності стати на захист Батьківщини, виховати почуття господаря  держави, вивчити минуле народу, берегти свій дім, батьків, рід, народ, Батьківщину.</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Цікавим в школі пройшло святкування свята Миколая, під час якого учні молодших класів показали акторські здібності.</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Виховна робота в першому семестрі спрямована на виховання справжнього патріота України.</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Др</w:t>
      </w:r>
      <w:r w:rsidR="00B36D7D" w:rsidRPr="0094439C">
        <w:rPr>
          <w:rFonts w:ascii="Times New Roman" w:hAnsi="Times New Roman" w:cs="Times New Roman"/>
          <w:sz w:val="28"/>
          <w:szCs w:val="28"/>
        </w:rPr>
        <w:t xml:space="preserve">угий семестр </w:t>
      </w:r>
      <w:r w:rsidRPr="0094439C">
        <w:rPr>
          <w:rFonts w:ascii="Times New Roman" w:hAnsi="Times New Roman" w:cs="Times New Roman"/>
          <w:sz w:val="28"/>
          <w:szCs w:val="28"/>
        </w:rPr>
        <w:t xml:space="preserve"> розпочався з місячника превентивного виховання « Людина у цьому світі лиш добро повинна творити». Метою місячника  було забезпечення  теоретичної та практичної реалізації заходів превентивного  характеру, спрямованих на попередження подолання відхилень у поведінці школярів і запобігання розвитку різних форм їхньої асоціативної поведінки, прищеплення  моральних почуттів, переконань і потреби поводити себе з моральними нормами.</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Під час місячника в школі проведені просвітницькі дії заходи, щодо протидії булінгу у закладах освіти:</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ab/>
        <w:t>Проведено тренінги 9-11 класи на тему: « Чому так стається»,виховні години 5-8  класи: « Чому так стається»; 1-4 класи « Я зможу допомогти».</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На уроках мистецтва учні разом із вчителем Шкиртою В.С. виготовляли плакати  на тему « Ми всі особливі».</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lastRenderedPageBreak/>
        <w:t>22 січня вся Україна відзначала День Соборності. У всіх класах класними керівниками організовано і проведено виховні години на тему: « Славетний день в історії України». Бібліотекарем школи  Герц Б.М.  до цієї дати в історії України організована і проведена виставка відповідної літератури.</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В лютому пройшов місячник : « Герої для нас як приклад», метою якого було виховання  справжніх патріотів України. Під час місячника школярі вшанували учасників Афганської війни. Були проведені виховні години на тему: « Афганістан ти серця мого біль».</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Тиждень « Герої для нас як приклад» був присвячений героям « Небесної сотні»  та початку українсько-російської війни. В школі організовано і проведено виховні заходи, виставка фотографій, перегляд відео-сюжету « Небесна сотня», « Майдан».</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Велика увага була приділена збереженню здоров'я учнів. З цією метою класними керівниками були проведені виховні години на тему: « Своє здоров'я бережу, сам собі допоможу» 1-4 класи; « Здоров'я- це дар» 5-7 класи; « Бережи себе» 8-9 класи; « Небезпека нашому здоров'ю» 10-11 класи.</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21 лютого в Україні і світі святкують Міжнародний день мови. У Лохівському ЗЗСО </w:t>
      </w:r>
      <w:r w:rsidRPr="0094439C">
        <w:rPr>
          <w:rFonts w:ascii="Times New Roman" w:hAnsi="Times New Roman" w:cs="Times New Roman"/>
          <w:sz w:val="28"/>
          <w:szCs w:val="28"/>
          <w:lang w:val="en-US"/>
        </w:rPr>
        <w:t>I</w:t>
      </w:r>
      <w:r w:rsidRPr="0094439C">
        <w:rPr>
          <w:rFonts w:ascii="Times New Roman" w:hAnsi="Times New Roman" w:cs="Times New Roman"/>
          <w:sz w:val="28"/>
          <w:szCs w:val="28"/>
        </w:rPr>
        <w:t>-</w:t>
      </w:r>
      <w:r w:rsidRPr="0094439C">
        <w:rPr>
          <w:rFonts w:ascii="Times New Roman" w:hAnsi="Times New Roman" w:cs="Times New Roman"/>
          <w:sz w:val="28"/>
          <w:szCs w:val="28"/>
          <w:lang w:val="en-US"/>
        </w:rPr>
        <w:t>III</w:t>
      </w:r>
      <w:r w:rsidRPr="0094439C">
        <w:rPr>
          <w:rFonts w:ascii="Times New Roman" w:hAnsi="Times New Roman" w:cs="Times New Roman"/>
          <w:sz w:val="28"/>
          <w:szCs w:val="28"/>
        </w:rPr>
        <w:t xml:space="preserve"> ст.ім. Ю.Герца учні також вшанували рідну мову. Старшокласники підготували в'язку поетичних рядків і виразне їх декламування. Проведений поетичний квест між учнями 7 та 8 класів .Учні початкової школи  змагалися в інтелектуально-розважальній вікторині  « Я люблю українську мову»,школярі взяли участь мовному марафоні головоломок та флешмобі «Одягни вишиванку».</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В цей період наші вихованці активно готувалися до Всеукраїнських змагань  « Пліч-о-пліч».</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Місячник родинно-побутової культури  проходив під лозунгом  « Тепло сімейного вогнища». Метою якого було залучити батьків, учнів дорослих членів родини у виховний процес як рівноправних учасників; формування педагогічної культури сучасної  сім*ї та допомога батькам у їхній психолого-педагогічній самостійності; розвиток інтересів до  традицій свого народу, своєї сім'ї.</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Цікаво і захоплююче пройшло  Шевченкове свято.</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Вчителями української мови та учнями школи  підготовлено та проведено різноманітні заходи до 210 річниці з Дня народження поета. А літературно-музична компози</w:t>
      </w:r>
      <w:r w:rsidR="00B36D7D" w:rsidRPr="0094439C">
        <w:rPr>
          <w:rFonts w:ascii="Times New Roman" w:hAnsi="Times New Roman" w:cs="Times New Roman"/>
          <w:sz w:val="28"/>
          <w:szCs w:val="28"/>
        </w:rPr>
        <w:t>ція проведена  Касинець Г.Ф; Геріч С.В; Штимою</w:t>
      </w:r>
      <w:r w:rsidRPr="0094439C">
        <w:rPr>
          <w:rFonts w:ascii="Times New Roman" w:hAnsi="Times New Roman" w:cs="Times New Roman"/>
          <w:sz w:val="28"/>
          <w:szCs w:val="28"/>
        </w:rPr>
        <w:t xml:space="preserve"> О.І. стала прекрасним завершенням тематичного тижня. В програмі тижня класним керівником 4 класу Довгомелею Л.М. була проведена виховна година на тему : « Наш Шевченко».</w:t>
      </w:r>
    </w:p>
    <w:p w:rsidR="00D473D6" w:rsidRPr="0094439C" w:rsidRDefault="00B36D7D"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В березні учні </w:t>
      </w:r>
      <w:r w:rsidR="00D473D6" w:rsidRPr="0094439C">
        <w:rPr>
          <w:rFonts w:ascii="Times New Roman" w:hAnsi="Times New Roman" w:cs="Times New Roman"/>
          <w:sz w:val="28"/>
          <w:szCs w:val="28"/>
        </w:rPr>
        <w:t xml:space="preserve"> прийняли участь у Всеукраїнськ</w:t>
      </w:r>
      <w:r w:rsidRPr="0094439C">
        <w:rPr>
          <w:rFonts w:ascii="Times New Roman" w:hAnsi="Times New Roman" w:cs="Times New Roman"/>
          <w:sz w:val="28"/>
          <w:szCs w:val="28"/>
        </w:rPr>
        <w:t>ій грі : « Пліч-о пліч» . Школярі показали хороші</w:t>
      </w:r>
      <w:r w:rsidR="00D473D6" w:rsidRPr="0094439C">
        <w:rPr>
          <w:rFonts w:ascii="Times New Roman" w:hAnsi="Times New Roman" w:cs="Times New Roman"/>
          <w:sz w:val="28"/>
          <w:szCs w:val="28"/>
        </w:rPr>
        <w:t xml:space="preserve"> результати зайнявши призові місця у всіх видах змагань. Волейбол ; дівчата 2 місце, хлопці 2 місце. Футзал- хлопці 2 місце ; Ч</w:t>
      </w:r>
      <w:r w:rsidR="00321D89" w:rsidRPr="0094439C">
        <w:rPr>
          <w:rFonts w:ascii="Times New Roman" w:hAnsi="Times New Roman" w:cs="Times New Roman"/>
          <w:sz w:val="28"/>
          <w:szCs w:val="28"/>
        </w:rPr>
        <w:t>е</w:t>
      </w:r>
      <w:r w:rsidR="00D473D6" w:rsidRPr="0094439C">
        <w:rPr>
          <w:rFonts w:ascii="Times New Roman" w:hAnsi="Times New Roman" w:cs="Times New Roman"/>
          <w:sz w:val="28"/>
          <w:szCs w:val="28"/>
        </w:rPr>
        <w:t>рлід</w:t>
      </w:r>
      <w:r w:rsidR="00321D89" w:rsidRPr="0094439C">
        <w:rPr>
          <w:rFonts w:ascii="Times New Roman" w:hAnsi="Times New Roman" w:cs="Times New Roman"/>
          <w:sz w:val="28"/>
          <w:szCs w:val="28"/>
        </w:rPr>
        <w:t>и</w:t>
      </w:r>
      <w:r w:rsidR="00D473D6" w:rsidRPr="0094439C">
        <w:rPr>
          <w:rFonts w:ascii="Times New Roman" w:hAnsi="Times New Roman" w:cs="Times New Roman"/>
          <w:sz w:val="28"/>
          <w:szCs w:val="28"/>
        </w:rPr>
        <w:t>нг – 2 місце; Спортивне орієнтування 1 місце.</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lastRenderedPageBreak/>
        <w:t>З метою формування в дітей свідомого та обов'язкового</w:t>
      </w:r>
      <w:r w:rsidR="00B36D7D" w:rsidRPr="0094439C">
        <w:rPr>
          <w:rFonts w:ascii="Times New Roman" w:hAnsi="Times New Roman" w:cs="Times New Roman"/>
          <w:sz w:val="28"/>
          <w:szCs w:val="28"/>
        </w:rPr>
        <w:t xml:space="preserve"> </w:t>
      </w:r>
      <w:r w:rsidRPr="0094439C">
        <w:rPr>
          <w:rFonts w:ascii="Times New Roman" w:hAnsi="Times New Roman" w:cs="Times New Roman"/>
          <w:sz w:val="28"/>
          <w:szCs w:val="28"/>
        </w:rPr>
        <w:t>виконання встановлених правил безпеки в освітньому процесі, безпечної поведінки під час надзвичайних ситуацій, виховання відчуття гуманного ставлення до людини ,яка потрапила в біду, закріплення в учнів умінь щодо збереження та захисту здоров'я і життя під час надзвичайних ситуацій  в школі проведено « Тиждень  знань безпеки життєдіяльності та цивільного захисту». У рамках тижня класними керівниками 1-11 класів  проведено години спілкування,  на яких наголосили на алгоритмах дій при надзвичайних ситуаціях, вміння надавати первинну медичну допомогу. В школі проведено змагання з військово –прикладних видів спорту.</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Також учні здійснили цікаву екскурсію до підрозділу РУ ДСНС в Мукачеві. Працівники цього підрозділу( А.О. Адубецька, М.Положинець) провели тренінг з школярами з правил поведінки під час пожежі, розповіли учням як правильно діяти у випадку знаходження вибухонебезпечних предметів , наголосили на забороні спалювання  трави. Надзвичайно цікаво і захоплююче  про будову пожежного  автомобіля учням розповів  капітан Перебзяк Юрій.  Також працівники ДСНС завітали до навчального закладу де ознайомили старшокласників з правилами вступу  до навчальних закладів ДСНС.</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Місячник екологічного виховання в  навчальному закладі проходив під лозунгом : « Ти на Землі – Людина! Захоплюйся, дивуйся, усміхнись і бачити красу навколо вчись!» . Основною метою метою місячника було формування в учнів екологічної культури, усвідомлення себе частиною природи; виховання почуття відповідальності за природу як національне багатство, як основу життя на Землі; залучення вихованців до активної екологічної діяльності; виховання в учнів нетерпимого ставлення до тих, хто завдає шкоду природі.</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Під час « Тижня безпеки дорожнього руху» в школі проведений Єдиний урок з правил дорожнього руху на тему « Мій шлях до школи». Класні керівники 1-4 класу провели вікторину знавців правил дорожнього руху « Чи знаєш ти обов*язки та права пішоходів?». Також в гості до учнів завітав інспектор сектору ювенальної поліції Мукачівського РУП Дужак Дмитро Вікторович , який провів цікавий захід для учнів  3-4 класів на тему: « В гостях у світлофора Моргайка» де школярі мали можливість переглянути  цікаву презентацію з ПВР.</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Національне екологічне свято традиційно відзначають в третю суботу квітня починаючи з 1999 року. Головною метою якого є підвищення рівня свідомості українців у питаннях що стосується збереження навколишнього середовища, привернення громадян України до стану довкілля в країні та виховання екологічного мислення. Учні нашої школи під керівництвом вчителя біології Головачко О.Ю. долучилися до акції по благоустрою території і висадили однорічні та багаторічні квіти, зробили прибирання парку, взяли участь у конкурсі на кращу квіткову клумбу. 12 квітня 2024 року учні  Лохівського ЗЗСО </w:t>
      </w:r>
      <w:r w:rsidRPr="0094439C">
        <w:rPr>
          <w:rFonts w:ascii="Times New Roman" w:hAnsi="Times New Roman" w:cs="Times New Roman"/>
          <w:sz w:val="28"/>
          <w:szCs w:val="28"/>
          <w:lang w:val="en-US"/>
        </w:rPr>
        <w:t>I</w:t>
      </w:r>
      <w:r w:rsidRPr="0094439C">
        <w:rPr>
          <w:rFonts w:ascii="Times New Roman" w:hAnsi="Times New Roman" w:cs="Times New Roman"/>
          <w:sz w:val="28"/>
          <w:szCs w:val="28"/>
        </w:rPr>
        <w:t>-</w:t>
      </w:r>
      <w:r w:rsidRPr="0094439C">
        <w:rPr>
          <w:rFonts w:ascii="Times New Roman" w:hAnsi="Times New Roman" w:cs="Times New Roman"/>
          <w:sz w:val="28"/>
          <w:szCs w:val="28"/>
          <w:lang w:val="en-US"/>
        </w:rPr>
        <w:t>III</w:t>
      </w:r>
      <w:r w:rsidRPr="0094439C">
        <w:rPr>
          <w:rFonts w:ascii="Times New Roman" w:hAnsi="Times New Roman" w:cs="Times New Roman"/>
          <w:sz w:val="28"/>
          <w:szCs w:val="28"/>
        </w:rPr>
        <w:t xml:space="preserve">ст.ім . Ю.Герца відвідали виставку бойових трофеїів  та уламків російської зброї в місті Ужгород. Експозиція була організована командуванням 10 гірсько-штурмової бригади « Едельвейс» під назвою « </w:t>
      </w:r>
      <w:r w:rsidRPr="0094439C">
        <w:rPr>
          <w:rFonts w:ascii="Times New Roman" w:hAnsi="Times New Roman" w:cs="Times New Roman"/>
          <w:sz w:val="28"/>
          <w:szCs w:val="28"/>
        </w:rPr>
        <w:lastRenderedPageBreak/>
        <w:t>Портал у війну: на лінію вогню». Учні мали змогу розглянути зразки зброї, яка була знищена нашими воїнами, ознайомитися з особистими речами, документами « окупантів».</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26 квітня тра</w:t>
      </w:r>
      <w:r w:rsidR="00B36D7D" w:rsidRPr="0094439C">
        <w:rPr>
          <w:rFonts w:ascii="Times New Roman" w:hAnsi="Times New Roman" w:cs="Times New Roman"/>
          <w:sz w:val="28"/>
          <w:szCs w:val="28"/>
        </w:rPr>
        <w:t>гічна дата в історії України.( а</w:t>
      </w:r>
      <w:r w:rsidRPr="0094439C">
        <w:rPr>
          <w:rFonts w:ascii="Times New Roman" w:hAnsi="Times New Roman" w:cs="Times New Roman"/>
          <w:sz w:val="28"/>
          <w:szCs w:val="28"/>
        </w:rPr>
        <w:t>варія на ЧАЕС). В цей день в школі пройшла тематична виховна година « Чорнобиль – біль України», на якій учні мали можливість вшанувати і згадати героїв Чорнобильців.</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Протягом місяця  в школі були проведені виховні години на теми: « Бережи Землю» - 1-4 класи; « Не сміти- природу бережи» -5-8 класи; « Ти і довкілля»- 9-11 класи.</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Місячник військово-патріотичного виховання який проходив у травні пройшов під гаслом « Вічна слава героям! Ми низько вклоняємось їм». Головною метою місячника є привернення уваги до життєвих проблем учасників війни, збереження історичної пам*яті народу, діяльності шкільного музею.</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Під час цього місячника в школі організовано і проведено ряд цікавих заходів.</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Великдень це- це свято сподівань на світле майбутнє . Учнівський та батьківські колективи Лохівського ЗЗСО </w:t>
      </w:r>
      <w:r w:rsidRPr="0094439C">
        <w:rPr>
          <w:rFonts w:ascii="Times New Roman" w:hAnsi="Times New Roman" w:cs="Times New Roman"/>
          <w:sz w:val="28"/>
          <w:szCs w:val="28"/>
          <w:lang w:val="en-US"/>
        </w:rPr>
        <w:t>I</w:t>
      </w:r>
      <w:r w:rsidRPr="0094439C">
        <w:rPr>
          <w:rFonts w:ascii="Times New Roman" w:hAnsi="Times New Roman" w:cs="Times New Roman"/>
          <w:sz w:val="28"/>
          <w:szCs w:val="28"/>
        </w:rPr>
        <w:t>-</w:t>
      </w:r>
      <w:r w:rsidRPr="0094439C">
        <w:rPr>
          <w:rFonts w:ascii="Times New Roman" w:hAnsi="Times New Roman" w:cs="Times New Roman"/>
          <w:sz w:val="28"/>
          <w:szCs w:val="28"/>
          <w:lang w:val="en-US"/>
        </w:rPr>
        <w:t>III</w:t>
      </w:r>
      <w:r w:rsidRPr="0094439C">
        <w:rPr>
          <w:rFonts w:ascii="Times New Roman" w:hAnsi="Times New Roman" w:cs="Times New Roman"/>
          <w:sz w:val="28"/>
          <w:szCs w:val="28"/>
        </w:rPr>
        <w:t xml:space="preserve"> ступенів імені Ю.Герца взяли участь у акції Івановецької сільської ради і долучилися до збору « Пасхального кошика для воїнів ЗСУ». На кошти зібрані під час акції було закуплено продукти харчування, чай, каву, Великодні пасхи і передані волонтерам які  відвезли їх до наших воїнів.</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В школі також пройшла виставка Великодних писанок. Учні школи  представили традиції своїх родин, зокрема орнаментом чи  малюнком на писанці. Серед батьків хотілось би вдізначити родину  Росула  Назара та Станіслава, а також родину Фелдеші Констянтина, які є незмінними учасниками всіх творчих конкурсів.</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8 травня, в День пам*яті та перемоги над нацизмом, а також пам*яті мирних цивільних людей, які загинули або постраждали від бойових дій та окупації їхніх міст та сіл, дітей війни. Саме тому в цей день учні та вчителі вшанували пам*ять односельчан, які загинули в другій Світовій війні.</w:t>
      </w:r>
    </w:p>
    <w:p w:rsidR="00D473D6" w:rsidRPr="0094439C" w:rsidRDefault="00B36D7D"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Класними</w:t>
      </w:r>
      <w:r w:rsidR="00D473D6" w:rsidRPr="0094439C">
        <w:rPr>
          <w:rFonts w:ascii="Times New Roman" w:hAnsi="Times New Roman" w:cs="Times New Roman"/>
          <w:sz w:val="28"/>
          <w:szCs w:val="28"/>
        </w:rPr>
        <w:t xml:space="preserve"> керівниками проведені виховні години « Ми пам*ятаємо своїх героїв» 1-4 клас, « Пам*ять заради майбутнього» 5-8 клас, « Пам*ятаємо- перемагаємо» 9-11 клас, під час яких учні поглибили свої знання про героїчне минуле  нашого народу, виховували почуття патріотизму, мужності любові до своєї Батьківщини, вшанували хвилиною мовчання пам*ять загиблих у Другій світовій війні та запалили свічку скорботи біля пам*ятника односельчанам які загинули у Другій світовій війні.</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З 13 по 17 травня в школі пройшов шкільний етап Всеукраїнської військово-патріотичної гри « Сокіл- Джура». Учні змагалися в таких конкурсах « Впоряд»,» Відун», « Перетягування  линви», туристсько-спортивна смуга перешкод з елементами  спортивного орієнтування, укладка рюкзака, розпалювання вогнища. Хотілось би відзначити рій козаків 4 класу які показали найкращий  вишкіл серед учнів 1-4 класу в конкурсі « Впоряд» , перетягування «Линви»., форма.</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lastRenderedPageBreak/>
        <w:t>Серед учнів 5-7 класу 1 місце Рій « Юне козацтво» , які були першими у таких видах змагань перетягування  « Линви» укладка рюкзака, розпалювання вогнища.</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 Серед учнів 8-11 класів загальнокомандне перше місце зайняв Рій « Кіборги» ,які здобули перемогу у таких видах, перетягуванні «Линви», розпалювання вогнища, укладці рюкзака та туристсько-спортивна смуга перешкод.</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Але хочеться сказати що для участі в конкурсі «Впоряд» було б краще якби ці вісім учасників мали однакову форму. Над цим на майбутнє потрібно подумати класним керівникам.</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З метою патріотичного виховання учнівської молоді, виховання любові до Батьківщини патріотичної пісні, підтримки обдарованої молоді й любові до рідної матері та батька, до своєї родини, відродження і популяризації патріотичної пісні, підтримки талановитої молоді 9 травня 2024 року у школі проведено фестиваль української патріотичної пісні « В серці моїм Україна». Фестиваль був проведений під керівництвом педагога організатора Данильченко Н.І. та вчителя мистецтва Шкирта В.С.</w:t>
      </w:r>
    </w:p>
    <w:p w:rsidR="00D473D6" w:rsidRPr="0094439C" w:rsidRDefault="00D473D6"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Класними керівниками 2,3,5,7класів (Малешк І.О.,Довгомеля Л.М.,Деревляник Є.Є.,Левицька О.Д.) організовано і проведено цікаві і змістовні екскурсії до м.Ужгорода та на лінію «Арпада» , під час яких школярі мали можливість більше ознайомитися з історією та природою рідного краю.</w:t>
      </w:r>
    </w:p>
    <w:p w:rsidR="00CA1B92" w:rsidRPr="0094439C" w:rsidRDefault="00CA1B92"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 xml:space="preserve">Виховна робота здійснювалася також вихователями групи продовженого дня. Виховна робота здійснювалася згідно тематичних  тижнів, планів роботи вихователів, проводилися виховні години, прогулянками околицями села ,конкурси малюнків, інтелектуальні ігри, перегляд дитячих мультфільмів, Кожного  дня при гарній погоді, проводилися ігри на свіжому повітрі, спортивні змагання.Були проведені загальношкільні батьківські збори, на яких  було ознайомлення батьків з дією вчителів та учнів  під час повітряної тривоги. Також  кожним класним керівником проводилися батьківські збори . На внутрішкільному обліку </w:t>
      </w:r>
      <w:r w:rsidR="00C022E4">
        <w:rPr>
          <w:rFonts w:ascii="Times New Roman" w:eastAsiaTheme="minorHAnsi" w:hAnsi="Times New Roman" w:cs="Times New Roman"/>
          <w:sz w:val="28"/>
          <w:szCs w:val="28"/>
          <w:lang w:eastAsia="en-US"/>
        </w:rPr>
        <w:t>немає жодного учня.</w:t>
      </w:r>
      <w:r w:rsidRPr="0094439C">
        <w:rPr>
          <w:rFonts w:ascii="Times New Roman" w:eastAsiaTheme="minorHAnsi" w:hAnsi="Times New Roman" w:cs="Times New Roman"/>
          <w:sz w:val="28"/>
          <w:szCs w:val="28"/>
          <w:lang w:eastAsia="en-US"/>
        </w:rPr>
        <w:t>В кінці кожного місяця</w:t>
      </w:r>
      <w:r w:rsidR="00C022E4">
        <w:rPr>
          <w:rFonts w:ascii="Times New Roman" w:eastAsiaTheme="minorHAnsi" w:hAnsi="Times New Roman" w:cs="Times New Roman"/>
          <w:sz w:val="28"/>
          <w:szCs w:val="28"/>
          <w:lang w:eastAsia="en-US"/>
        </w:rPr>
        <w:t xml:space="preserve"> проводиться детальний аналіз  відвідування  учнями навчальних занять</w:t>
      </w:r>
      <w:r w:rsidRPr="0094439C">
        <w:rPr>
          <w:rFonts w:ascii="Times New Roman" w:eastAsiaTheme="minorHAnsi" w:hAnsi="Times New Roman" w:cs="Times New Roman"/>
          <w:sz w:val="28"/>
          <w:szCs w:val="28"/>
          <w:lang w:eastAsia="en-US"/>
        </w:rPr>
        <w:t xml:space="preserve">.  </w:t>
      </w:r>
      <w:r w:rsidR="00321D89" w:rsidRPr="0094439C">
        <w:rPr>
          <w:rFonts w:ascii="Times New Roman" w:eastAsiaTheme="minorHAnsi" w:hAnsi="Times New Roman" w:cs="Times New Roman"/>
          <w:sz w:val="28"/>
          <w:szCs w:val="28"/>
          <w:lang w:eastAsia="en-US"/>
        </w:rPr>
        <w:t>Н</w:t>
      </w:r>
      <w:r w:rsidRPr="0094439C">
        <w:rPr>
          <w:rFonts w:ascii="Times New Roman" w:eastAsiaTheme="minorHAnsi" w:hAnsi="Times New Roman" w:cs="Times New Roman"/>
          <w:sz w:val="28"/>
          <w:szCs w:val="28"/>
          <w:lang w:eastAsia="en-US"/>
        </w:rPr>
        <w:t>а сімейній формі навчання</w:t>
      </w:r>
      <w:r w:rsidR="00321D89" w:rsidRPr="0094439C">
        <w:rPr>
          <w:rFonts w:ascii="Times New Roman" w:eastAsiaTheme="minorHAnsi" w:hAnsi="Times New Roman" w:cs="Times New Roman"/>
          <w:sz w:val="28"/>
          <w:szCs w:val="28"/>
          <w:lang w:eastAsia="en-US"/>
        </w:rPr>
        <w:t xml:space="preserve"> перебувало 4 учнів                              </w:t>
      </w:r>
      <w:r w:rsidRPr="0094439C">
        <w:rPr>
          <w:rFonts w:ascii="Times New Roman" w:eastAsiaTheme="minorHAnsi" w:hAnsi="Times New Roman" w:cs="Times New Roman"/>
          <w:sz w:val="28"/>
          <w:szCs w:val="28"/>
          <w:lang w:eastAsia="en-US"/>
        </w:rPr>
        <w:t>.Контроль за станом профілактичної роботи серед учнів школи та попередж</w:t>
      </w:r>
      <w:r w:rsidR="00C022E4">
        <w:rPr>
          <w:rFonts w:ascii="Times New Roman" w:eastAsiaTheme="minorHAnsi" w:hAnsi="Times New Roman" w:cs="Times New Roman"/>
          <w:sz w:val="28"/>
          <w:szCs w:val="28"/>
          <w:lang w:eastAsia="en-US"/>
        </w:rPr>
        <w:t>ення правопорушень здійснювала Р</w:t>
      </w:r>
      <w:r w:rsidRPr="0094439C">
        <w:rPr>
          <w:rFonts w:ascii="Times New Roman" w:eastAsiaTheme="minorHAnsi" w:hAnsi="Times New Roman" w:cs="Times New Roman"/>
          <w:sz w:val="28"/>
          <w:szCs w:val="28"/>
          <w:lang w:eastAsia="en-US"/>
        </w:rPr>
        <w:t>ада з профілактики правопорушень серед неповнолітніх.</w:t>
      </w:r>
    </w:p>
    <w:p w:rsidR="00CA1B92" w:rsidRPr="0094439C" w:rsidRDefault="00CA1B92" w:rsidP="0094439C">
      <w:pPr>
        <w:spacing w:after="0" w:line="240" w:lineRule="auto"/>
        <w:ind w:left="142"/>
        <w:jc w:val="both"/>
        <w:rPr>
          <w:rFonts w:ascii="Times New Roman" w:eastAsiaTheme="minorHAnsi" w:hAnsi="Times New Roman" w:cs="Times New Roman"/>
          <w:sz w:val="28"/>
          <w:szCs w:val="28"/>
          <w:lang w:eastAsia="en-US"/>
        </w:rPr>
      </w:pPr>
      <w:r w:rsidRPr="0094439C">
        <w:rPr>
          <w:rFonts w:ascii="Times New Roman" w:eastAsiaTheme="minorHAnsi" w:hAnsi="Times New Roman" w:cs="Times New Roman"/>
          <w:sz w:val="28"/>
          <w:szCs w:val="28"/>
          <w:lang w:eastAsia="en-US"/>
        </w:rPr>
        <w:t xml:space="preserve">Вчителями школи регулярно проводяться корекційно </w:t>
      </w:r>
      <w:r w:rsidR="00C022E4">
        <w:rPr>
          <w:rFonts w:ascii="Times New Roman" w:eastAsiaTheme="minorHAnsi" w:hAnsi="Times New Roman" w:cs="Times New Roman"/>
          <w:sz w:val="28"/>
          <w:szCs w:val="28"/>
          <w:lang w:eastAsia="en-US"/>
        </w:rPr>
        <w:t>-</w:t>
      </w:r>
      <w:r w:rsidRPr="0094439C">
        <w:rPr>
          <w:rFonts w:ascii="Times New Roman" w:eastAsiaTheme="minorHAnsi" w:hAnsi="Times New Roman" w:cs="Times New Roman"/>
          <w:sz w:val="28"/>
          <w:szCs w:val="28"/>
          <w:lang w:eastAsia="en-US"/>
        </w:rPr>
        <w:t>розвивальні  заняття з учнями групи ризику та учнями, що потрапили в складні життєві обставини. Але у звітній період траплялися випадки протиправної поведінки учнів, це тютюнопаління, агресивна поведінка, пропуски занять без поважних причин.</w:t>
      </w:r>
    </w:p>
    <w:p w:rsidR="00D0617F" w:rsidRPr="0094439C" w:rsidRDefault="00D0617F" w:rsidP="0094439C">
      <w:pPr>
        <w:spacing w:after="0" w:line="240" w:lineRule="auto"/>
        <w:ind w:left="142"/>
        <w:jc w:val="both"/>
        <w:rPr>
          <w:rFonts w:ascii="Times New Roman" w:hAnsi="Times New Roman" w:cs="Times New Roman"/>
          <w:sz w:val="28"/>
          <w:szCs w:val="28"/>
        </w:rPr>
      </w:pPr>
      <w:r w:rsidRPr="0094439C">
        <w:rPr>
          <w:rFonts w:ascii="Times New Roman" w:eastAsiaTheme="minorHAnsi" w:hAnsi="Times New Roman" w:cs="Times New Roman"/>
          <w:b/>
          <w:sz w:val="28"/>
          <w:szCs w:val="28"/>
          <w:lang w:eastAsia="en-US"/>
        </w:rPr>
        <w:t>2.Завдання на 202</w:t>
      </w:r>
      <w:r w:rsidR="00321D89" w:rsidRPr="0094439C">
        <w:rPr>
          <w:rFonts w:ascii="Times New Roman" w:eastAsiaTheme="minorHAnsi" w:hAnsi="Times New Roman" w:cs="Times New Roman"/>
          <w:b/>
          <w:sz w:val="28"/>
          <w:szCs w:val="28"/>
          <w:lang w:eastAsia="en-US"/>
        </w:rPr>
        <w:t>4</w:t>
      </w:r>
      <w:r w:rsidRPr="0094439C">
        <w:rPr>
          <w:rFonts w:ascii="Times New Roman" w:eastAsiaTheme="minorHAnsi" w:hAnsi="Times New Roman" w:cs="Times New Roman"/>
          <w:b/>
          <w:sz w:val="28"/>
          <w:szCs w:val="28"/>
          <w:lang w:eastAsia="en-US"/>
        </w:rPr>
        <w:t>-202</w:t>
      </w:r>
      <w:r w:rsidR="00321D89" w:rsidRPr="0094439C">
        <w:rPr>
          <w:rFonts w:ascii="Times New Roman" w:eastAsiaTheme="minorHAnsi" w:hAnsi="Times New Roman" w:cs="Times New Roman"/>
          <w:b/>
          <w:sz w:val="28"/>
          <w:szCs w:val="28"/>
          <w:lang w:eastAsia="en-US"/>
        </w:rPr>
        <w:t>5</w:t>
      </w:r>
      <w:r w:rsidRPr="0094439C">
        <w:rPr>
          <w:rFonts w:ascii="Times New Roman" w:eastAsiaTheme="minorHAnsi" w:hAnsi="Times New Roman" w:cs="Times New Roman"/>
          <w:b/>
          <w:sz w:val="28"/>
          <w:szCs w:val="28"/>
          <w:lang w:eastAsia="en-US"/>
        </w:rPr>
        <w:t xml:space="preserve"> навчальний рік</w:t>
      </w:r>
    </w:p>
    <w:p w:rsidR="00D0617F" w:rsidRPr="0094439C" w:rsidRDefault="00D0617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1. Розвивати потребу у здоровому способі життя, фізичному та психологічному загартуванні, вироблення культурного і відповідального  ставлення до свого здоров'я</w:t>
      </w:r>
      <w:r w:rsidR="00C022E4">
        <w:rPr>
          <w:rFonts w:ascii="Times New Roman" w:hAnsi="Times New Roman" w:cs="Times New Roman"/>
          <w:sz w:val="28"/>
          <w:szCs w:val="28"/>
        </w:rPr>
        <w:t>.</w:t>
      </w:r>
    </w:p>
    <w:p w:rsidR="00CA1B92" w:rsidRPr="0094439C" w:rsidRDefault="00CA1B9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lastRenderedPageBreak/>
        <w:t>2. Роботу методичної ради спрямовувати на розвиток ініціативи  і творчості вчителів, їх педагогічної майстерності і загальної культури.</w:t>
      </w:r>
    </w:p>
    <w:p w:rsidR="00CA1B92" w:rsidRPr="0094439C" w:rsidRDefault="00CA1B9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3. Забезпечувати умови для успішного впровадження Концепції Нової української школи, Державного стандарту початкової ,базової освіти на засадах компетентнісного підходу.</w:t>
      </w:r>
    </w:p>
    <w:p w:rsidR="00CA1B92" w:rsidRPr="0094439C" w:rsidRDefault="00CA1B9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4.Сприяти створенню гуманного соціокультурного середовища для самовираження, самоактуалізації, самоствердження та самореалізації кожного вчителя, його повноцінного професійного розвитку й особистісного самостановлення.</w:t>
      </w:r>
    </w:p>
    <w:p w:rsidR="00CA1B92" w:rsidRPr="0094439C" w:rsidRDefault="00CA1B9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5.Формувати єдиний освітньо-методичний простір для професійного зростання педагогів.</w:t>
      </w:r>
    </w:p>
    <w:p w:rsidR="00CA1B92" w:rsidRPr="0094439C" w:rsidRDefault="00CA1B9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6. Забезпечувати соціально-психологічну підтримку батьків та учнів у військовий час, здійснювати контроль за дотриманням помірного навантаження  в процесі навчання.</w:t>
      </w:r>
    </w:p>
    <w:p w:rsidR="00CA1B92" w:rsidRPr="0094439C" w:rsidRDefault="00CA1B9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7. Продовжувати роботу з формування у здобувачів освіти необхідних ключових  і предметних компетентностей відповідно до Освітньої програми у процесі викладання навчальних предметів.</w:t>
      </w:r>
    </w:p>
    <w:p w:rsidR="00CA1B92" w:rsidRPr="0094439C" w:rsidRDefault="00CA1B9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8. Дбати про ефективність колективної та індивідуальної форми методичної роботи для вдосконалення фахової підготовки і підвищення професійної компетентності педагогічних працівників. </w:t>
      </w:r>
    </w:p>
    <w:p w:rsidR="00CA1B92" w:rsidRPr="0094439C" w:rsidRDefault="00CA1B9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9. Педагогічному колективу  розширювати сферу використання інформаційних технологій, продовжити роботу  щодо виявлення юних обдарувань .</w:t>
      </w:r>
    </w:p>
    <w:p w:rsidR="00CA1B92" w:rsidRPr="0094439C" w:rsidRDefault="00CA1B9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10.Систематично працювати над підвищенням рівня професійної компетентності, самоосвіти, розширювати сферу використання інформаційних технологій.</w:t>
      </w:r>
    </w:p>
    <w:p w:rsidR="00CA1B92" w:rsidRPr="0094439C" w:rsidRDefault="00CA1B92"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 xml:space="preserve">11. Удосконалювати форми і методи індивідуальної роботи з учнями.  </w:t>
      </w:r>
    </w:p>
    <w:p w:rsidR="00D0617F" w:rsidRPr="0094439C" w:rsidRDefault="00D0617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12.Продовжити роботу з національно-патріотичного виховання за Концепцією з національно-патріотич</w:t>
      </w:r>
      <w:r w:rsidR="00C022E4">
        <w:rPr>
          <w:rFonts w:ascii="Times New Roman" w:hAnsi="Times New Roman" w:cs="Times New Roman"/>
          <w:sz w:val="28"/>
          <w:szCs w:val="28"/>
        </w:rPr>
        <w:t>ного виховання дітей та молоді.</w:t>
      </w:r>
    </w:p>
    <w:p w:rsidR="00D0617F" w:rsidRPr="0094439C" w:rsidRDefault="00D0617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13. Співпрацювати  з батьками учнів-практичне проведення  батьківських лекторіїв з використанням цікавих новітніх програм, форм, методів, та  за участю представників громадських організацій району, участі учнів  у різних шкільних та позашкільних заходах, конкурсах .</w:t>
      </w:r>
    </w:p>
    <w:p w:rsidR="00D0617F" w:rsidRPr="0094439C" w:rsidRDefault="00D0617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14. Використовувати накопичений досвід, посилити виховний вплив на учнів, батьків у вихованні морально-етичних якостей, екологічної та фізичної культури, потреб у творчості, культурних міжособистісних стосунках.</w:t>
      </w:r>
    </w:p>
    <w:p w:rsidR="00D0617F" w:rsidRPr="0094439C" w:rsidRDefault="00D0617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15. Продовжити пошук діяльних форм роботи із соціалізації та профорієнтації учнів.</w:t>
      </w:r>
    </w:p>
    <w:p w:rsidR="00CA1B92" w:rsidRPr="0094439C" w:rsidRDefault="00D0617F" w:rsidP="0094439C">
      <w:pPr>
        <w:spacing w:after="0" w:line="240" w:lineRule="auto"/>
        <w:ind w:left="142"/>
        <w:jc w:val="both"/>
        <w:rPr>
          <w:rFonts w:ascii="Times New Roman" w:hAnsi="Times New Roman" w:cs="Times New Roman"/>
          <w:sz w:val="28"/>
          <w:szCs w:val="28"/>
        </w:rPr>
      </w:pPr>
      <w:r w:rsidRPr="0094439C">
        <w:rPr>
          <w:rFonts w:ascii="Times New Roman" w:hAnsi="Times New Roman" w:cs="Times New Roman"/>
          <w:sz w:val="28"/>
          <w:szCs w:val="28"/>
        </w:rPr>
        <w:t>16</w:t>
      </w:r>
      <w:r w:rsidR="00CA1B92" w:rsidRPr="0094439C">
        <w:rPr>
          <w:rFonts w:ascii="Times New Roman" w:hAnsi="Times New Roman" w:cs="Times New Roman"/>
          <w:sz w:val="28"/>
          <w:szCs w:val="28"/>
        </w:rPr>
        <w:t>. Ознайомитись з українською онлайн-платформою Global Innovative Online Schoo для вивчення математики з    використання  для підвищення якості знань здобувачів освіти.</w:t>
      </w:r>
    </w:p>
    <w:p w:rsidR="00E42440" w:rsidRPr="0094439C" w:rsidRDefault="00E42440" w:rsidP="0094439C">
      <w:pPr>
        <w:spacing w:after="0" w:line="240" w:lineRule="auto"/>
        <w:ind w:left="142"/>
        <w:jc w:val="both"/>
        <w:rPr>
          <w:rFonts w:ascii="Times New Roman" w:hAnsi="Times New Roman" w:cs="Times New Roman"/>
          <w:sz w:val="28"/>
          <w:szCs w:val="28"/>
        </w:rPr>
      </w:pPr>
    </w:p>
    <w:tbl>
      <w:tblPr>
        <w:tblpPr w:leftFromText="180" w:rightFromText="180" w:vertAnchor="text" w:horzAnchor="margin" w:tblpXSpec="center" w:tblpY="-353"/>
        <w:tblW w:w="5481" w:type="pct"/>
        <w:tblCellSpacing w:w="0" w:type="dxa"/>
        <w:shd w:val="clear" w:color="auto" w:fill="889D00"/>
        <w:tblLayout w:type="fixed"/>
        <w:tblCellMar>
          <w:top w:w="30" w:type="dxa"/>
          <w:left w:w="30" w:type="dxa"/>
          <w:bottom w:w="30" w:type="dxa"/>
          <w:right w:w="30" w:type="dxa"/>
        </w:tblCellMar>
        <w:tblLook w:val="04A0"/>
      </w:tblPr>
      <w:tblGrid>
        <w:gridCol w:w="16193"/>
      </w:tblGrid>
      <w:tr w:rsidR="00C022E4" w:rsidRPr="007905EF" w:rsidTr="00A53C47">
        <w:trPr>
          <w:tblCellSpacing w:w="0" w:type="dxa"/>
        </w:trPr>
        <w:tc>
          <w:tcPr>
            <w:tcW w:w="5000" w:type="pct"/>
            <w:shd w:val="clear" w:color="auto" w:fill="auto"/>
            <w:vAlign w:val="center"/>
            <w:hideMark/>
          </w:tcPr>
          <w:p w:rsidR="00C022E4" w:rsidRPr="007905EF" w:rsidRDefault="00C022E4" w:rsidP="00C022E4">
            <w:pPr>
              <w:pStyle w:val="a5"/>
              <w:ind w:left="0"/>
              <w:rPr>
                <w:sz w:val="28"/>
                <w:szCs w:val="28"/>
              </w:rPr>
            </w:pPr>
            <w:r w:rsidRPr="007905EF">
              <w:rPr>
                <w:b/>
                <w:sz w:val="28"/>
                <w:szCs w:val="28"/>
                <w:lang w:eastAsia="ru-RU"/>
              </w:rPr>
              <w:lastRenderedPageBreak/>
              <w:t>Навчальна діяльність учнів.</w:t>
            </w:r>
            <w:r w:rsidRPr="007905EF">
              <w:rPr>
                <w:sz w:val="28"/>
                <w:szCs w:val="28"/>
                <w:lang w:eastAsia="ru-RU"/>
              </w:rPr>
              <w:br/>
              <w:t xml:space="preserve"> Станом на 1 вересня 20</w:t>
            </w:r>
            <w:r>
              <w:rPr>
                <w:sz w:val="28"/>
                <w:szCs w:val="28"/>
                <w:lang w:eastAsia="ru-RU"/>
              </w:rPr>
              <w:t>23</w:t>
            </w:r>
            <w:r w:rsidRPr="007905EF">
              <w:rPr>
                <w:sz w:val="28"/>
                <w:szCs w:val="28"/>
                <w:lang w:eastAsia="ru-RU"/>
              </w:rPr>
              <w:t xml:space="preserve"> року до першого класу були залучені всі діти, яким виповнилось 6 років, а це </w:t>
            </w:r>
            <w:r>
              <w:rPr>
                <w:sz w:val="28"/>
                <w:szCs w:val="28"/>
                <w:lang w:eastAsia="ru-RU"/>
              </w:rPr>
              <w:t xml:space="preserve"> 13</w:t>
            </w:r>
            <w:r w:rsidRPr="007905EF">
              <w:rPr>
                <w:sz w:val="28"/>
                <w:szCs w:val="28"/>
                <w:lang w:eastAsia="ru-RU"/>
              </w:rPr>
              <w:t xml:space="preserve"> уч</w:t>
            </w:r>
            <w:r>
              <w:rPr>
                <w:sz w:val="28"/>
                <w:szCs w:val="28"/>
                <w:lang w:eastAsia="ru-RU"/>
              </w:rPr>
              <w:t>нів</w:t>
            </w:r>
            <w:r w:rsidRPr="007905EF">
              <w:rPr>
                <w:sz w:val="28"/>
                <w:szCs w:val="28"/>
                <w:lang w:eastAsia="ru-RU"/>
              </w:rPr>
              <w:t>.</w:t>
            </w:r>
          </w:p>
          <w:p w:rsidR="00C022E4" w:rsidRPr="007905EF" w:rsidRDefault="00C022E4" w:rsidP="00C022E4">
            <w:pPr>
              <w:spacing w:after="0" w:line="240" w:lineRule="auto"/>
              <w:ind w:left="284" w:hanging="284"/>
              <w:rPr>
                <w:rFonts w:ascii="Times New Roman" w:eastAsia="Times New Roman" w:hAnsi="Times New Roman" w:cs="Times New Roman"/>
                <w:sz w:val="28"/>
                <w:szCs w:val="28"/>
                <w:lang w:eastAsia="ru-RU"/>
              </w:rPr>
            </w:pPr>
            <w:r w:rsidRPr="007905EF">
              <w:rPr>
                <w:rFonts w:ascii="Times New Roman" w:eastAsia="Times New Roman" w:hAnsi="Times New Roman" w:cs="Times New Roman"/>
                <w:sz w:val="28"/>
                <w:szCs w:val="28"/>
                <w:lang w:eastAsia="ru-RU"/>
              </w:rPr>
              <w:t>  У школі вибудовується певна система роботи допрофільного навчання. У 8-9 класах проводиться допрофільна підготовка.Враховуючи потреби учнів та можлив</w:t>
            </w:r>
            <w:r>
              <w:rPr>
                <w:rFonts w:ascii="Times New Roman" w:eastAsia="Times New Roman" w:hAnsi="Times New Roman" w:cs="Times New Roman"/>
                <w:sz w:val="28"/>
                <w:szCs w:val="28"/>
                <w:lang w:eastAsia="ru-RU"/>
              </w:rPr>
              <w:t xml:space="preserve">ості школи у 11 класі - </w:t>
            </w:r>
            <w:r w:rsidRPr="00525FE4">
              <w:rPr>
                <w:rFonts w:ascii="Times New Roman" w:eastAsia="Times New Roman" w:hAnsi="Times New Roman" w:cs="Times New Roman"/>
                <w:b/>
                <w:sz w:val="28"/>
                <w:szCs w:val="28"/>
                <w:lang w:eastAsia="ru-RU"/>
              </w:rPr>
              <w:t xml:space="preserve"> профіль </w:t>
            </w:r>
            <w:r>
              <w:rPr>
                <w:rFonts w:ascii="Times New Roman" w:eastAsia="Times New Roman" w:hAnsi="Times New Roman" w:cs="Times New Roman"/>
                <w:b/>
                <w:sz w:val="28"/>
                <w:szCs w:val="28"/>
                <w:lang w:eastAsia="ru-RU"/>
              </w:rPr>
              <w:t>української філології.</w:t>
            </w:r>
            <w:r w:rsidRPr="007905EF">
              <w:rPr>
                <w:rFonts w:ascii="Times New Roman" w:hAnsi="Times New Roman" w:cs="Times New Roman"/>
                <w:sz w:val="28"/>
                <w:szCs w:val="28"/>
              </w:rPr>
              <w:t xml:space="preserve"> </w:t>
            </w:r>
            <w:r>
              <w:rPr>
                <w:rFonts w:ascii="Times New Roman" w:hAnsi="Times New Roman" w:cs="Times New Roman"/>
                <w:sz w:val="28"/>
                <w:szCs w:val="28"/>
              </w:rPr>
              <w:t>У 10 класі – історичний профілью</w:t>
            </w:r>
            <w:r w:rsidRPr="007905EF">
              <w:rPr>
                <w:rFonts w:ascii="Times New Roman" w:hAnsi="Times New Roman" w:cs="Times New Roman"/>
                <w:sz w:val="28"/>
                <w:szCs w:val="28"/>
              </w:rPr>
              <w:t xml:space="preserve">Одним із факторів якісної освіти в школі є вдало складений робочий навчальний план,  розподілене навчальне навантаження вчителів .  </w:t>
            </w:r>
          </w:p>
          <w:p w:rsidR="00C022E4" w:rsidRPr="007905EF" w:rsidRDefault="00C022E4" w:rsidP="00C022E4">
            <w:pPr>
              <w:spacing w:line="240" w:lineRule="auto"/>
              <w:ind w:left="284" w:hanging="284"/>
              <w:rPr>
                <w:rFonts w:ascii="Times New Roman" w:hAnsi="Times New Roman" w:cs="Times New Roman"/>
                <w:sz w:val="28"/>
                <w:szCs w:val="28"/>
              </w:rPr>
            </w:pPr>
            <w:r>
              <w:rPr>
                <w:rFonts w:ascii="Times New Roman" w:hAnsi="Times New Roman" w:cs="Times New Roman"/>
                <w:sz w:val="28"/>
                <w:szCs w:val="28"/>
              </w:rPr>
              <w:t>В Лохівському  ЗЗСО</w:t>
            </w:r>
            <w:r w:rsidRPr="007905EF">
              <w:rPr>
                <w:rFonts w:ascii="Times New Roman" w:hAnsi="Times New Roman" w:cs="Times New Roman"/>
                <w:sz w:val="28"/>
                <w:szCs w:val="28"/>
              </w:rPr>
              <w:t xml:space="preserve"> І-ІІІ ступенів імені Юрія Герца</w:t>
            </w:r>
            <w:r>
              <w:rPr>
                <w:rFonts w:ascii="Times New Roman" w:hAnsi="Times New Roman" w:cs="Times New Roman"/>
                <w:sz w:val="28"/>
                <w:szCs w:val="28"/>
              </w:rPr>
              <w:t xml:space="preserve"> у 2023-2024 н.р.: кількість класів - 11</w:t>
            </w:r>
          </w:p>
          <w:p w:rsidR="00C022E4" w:rsidRDefault="00C022E4" w:rsidP="00C022E4">
            <w:pPr>
              <w:spacing w:line="240" w:lineRule="auto"/>
              <w:ind w:left="284" w:hanging="284"/>
              <w:rPr>
                <w:rFonts w:ascii="Times New Roman" w:hAnsi="Times New Roman" w:cs="Times New Roman"/>
                <w:b/>
                <w:i/>
                <w:sz w:val="28"/>
                <w:szCs w:val="28"/>
                <w:u w:val="single"/>
              </w:rPr>
            </w:pPr>
            <w:r w:rsidRPr="007905EF">
              <w:rPr>
                <w:rFonts w:ascii="Times New Roman" w:hAnsi="Times New Roman" w:cs="Times New Roman"/>
                <w:sz w:val="28"/>
                <w:szCs w:val="28"/>
              </w:rPr>
              <w:t xml:space="preserve">- </w:t>
            </w:r>
            <w:r w:rsidRPr="007905EF">
              <w:rPr>
                <w:rFonts w:ascii="Times New Roman" w:hAnsi="Times New Roman" w:cs="Times New Roman"/>
                <w:b/>
                <w:i/>
                <w:sz w:val="28"/>
                <w:szCs w:val="28"/>
                <w:u w:val="single"/>
              </w:rPr>
              <w:t>розподіл учнів по класах ( на слайді)</w:t>
            </w:r>
          </w:p>
          <w:p w:rsidR="00756B96" w:rsidRDefault="00756B96" w:rsidP="00C022E4">
            <w:pPr>
              <w:spacing w:line="240" w:lineRule="auto"/>
              <w:ind w:left="284" w:hanging="284"/>
              <w:rPr>
                <w:rFonts w:ascii="Times New Roman" w:hAnsi="Times New Roman" w:cs="Times New Roman"/>
                <w:b/>
                <w:i/>
                <w:sz w:val="28"/>
                <w:szCs w:val="28"/>
                <w:u w:val="single"/>
              </w:rPr>
            </w:pPr>
            <w:r w:rsidRPr="00756B96">
              <w:rPr>
                <w:rFonts w:ascii="Times New Roman" w:hAnsi="Times New Roman" w:cs="Times New Roman"/>
                <w:b/>
                <w:i/>
                <w:sz w:val="28"/>
                <w:szCs w:val="28"/>
                <w:u w:val="single"/>
              </w:rPr>
              <w:drawing>
                <wp:inline distT="0" distB="0" distL="0" distR="0">
                  <wp:extent cx="6332855" cy="4328160"/>
                  <wp:effectExtent l="0" t="0" r="0"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16824" cy="5069160"/>
                            <a:chOff x="1547664" y="1600200"/>
                            <a:chExt cx="7416824" cy="5069160"/>
                          </a:xfrm>
                        </a:grpSpPr>
                        <a:sp>
                          <a:nvSpPr>
                            <a:cNvPr id="3" name="Объект 2"/>
                            <a:cNvSpPr>
                              <a:spLocks noGrp="1"/>
                            </a:cNvSpPr>
                          </a:nvSpPr>
                          <a:spPr>
                            <a:xfrm>
                              <a:off x="1547664" y="1600200"/>
                              <a:ext cx="7416824" cy="5069160"/>
                            </a:xfrm>
                            <a:prstGeom prst="rect">
                              <a:avLst/>
                            </a:prstGeom>
                          </a:spPr>
                          <a:txSp>
                            <a:txBody>
                              <a:bodyPr vert="horz" lIns="91440" tIns="45720" rIns="91440" bIns="45720" rtlCol="0">
                                <a:normAutofit fontScale="47500" lnSpcReduction="20000"/>
                              </a:bodyPr>
                              <a:lstStyle>
                                <a:lvl1pPr marL="342900" indent="-342900" algn="l" defTabSz="914400" rtl="0" eaLnBrk="1" latinLnBrk="0" hangingPunct="1">
                                  <a:spcBef>
                                    <a:spcPct val="20000"/>
                                  </a:spcBef>
                                  <a:buFont typeface="Arial" pitchFamily="34" charset="0"/>
                                  <a:buChar char="•"/>
                                  <a:defRPr sz="3200" kern="1200">
                                    <a:solidFill>
                                      <a:schemeClr val="tx1"/>
                                    </a:solidFill>
                                    <a:latin typeface="+mn-lt"/>
                                    <a:ea typeface="+mn-ea"/>
                                    <a:cs typeface="+mn-cs"/>
                                  </a:defRPr>
                                </a:lvl1pPr>
                                <a:lvl2pPr marL="742950" indent="-285750" algn="l" defTabSz="914400" rtl="0" eaLnBrk="1" latinLnBrk="0" hangingPunct="1">
                                  <a:spcBef>
                                    <a:spcPct val="20000"/>
                                  </a:spcBef>
                                  <a:buFont typeface="Arial" pitchFamily="34" charset="0"/>
                                  <a:buChar char="–"/>
                                  <a:defRPr sz="2800" kern="1200">
                                    <a:solidFill>
                                      <a:schemeClr val="tx1"/>
                                    </a:solidFill>
                                    <a:latin typeface="+mn-lt"/>
                                    <a:ea typeface="+mn-ea"/>
                                    <a:cs typeface="+mn-cs"/>
                                  </a:defRPr>
                                </a:lvl2pPr>
                                <a:lvl3pPr marL="1143000" indent="-228600" algn="l" defTabSz="914400" rtl="0" eaLnBrk="1" latinLnBrk="0" hangingPunct="1">
                                  <a:spcBef>
                                    <a:spcPct val="20000"/>
                                  </a:spcBef>
                                  <a:buFont typeface="Arial" pitchFamily="34" charset="0"/>
                                  <a:buChar char="•"/>
                                  <a:defRPr sz="2400" kern="1200">
                                    <a:solidFill>
                                      <a:schemeClr val="tx1"/>
                                    </a:solidFill>
                                    <a:latin typeface="+mn-lt"/>
                                    <a:ea typeface="+mn-ea"/>
                                    <a:cs typeface="+mn-cs"/>
                                  </a:defRPr>
                                </a:lvl3pPr>
                                <a:lvl4pPr marL="1600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4pPr>
                                <a:lvl5pPr marL="20574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5pPr>
                                <a:lvl6pPr marL="25146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6pPr>
                                <a:lvl7pPr marL="29718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7pPr>
                                <a:lvl8pPr marL="34290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8pPr>
                                <a:lvl9pPr marL="3886200" indent="-228600" algn="l" defTabSz="914400" rtl="0" eaLnBrk="1" latinLnBrk="0" hangingPunct="1">
                                  <a:spcBef>
                                    <a:spcPct val="20000"/>
                                  </a:spcBef>
                                  <a:buFont typeface="Arial" pitchFamily="34" charset="0"/>
                                  <a:buChar char="•"/>
                                  <a:defRPr sz="2000" kern="1200">
                                    <a:solidFill>
                                      <a:schemeClr val="tx1"/>
                                    </a:solidFill>
                                    <a:latin typeface="+mn-lt"/>
                                    <a:ea typeface="+mn-ea"/>
                                    <a:cs typeface="+mn-cs"/>
                                  </a:defRPr>
                                </a:lvl9pPr>
                              </a:lstStyle>
                              <a:p>
                                <a:r>
                                  <a:rPr lang="uk-UA" b="1" dirty="0">
                                    <a:solidFill>
                                      <a:srgbClr val="FF0000"/>
                                    </a:solidFill>
                                  </a:rPr>
                                  <a:t>Початкова школа </a:t>
                                </a:r>
                                <a:endParaRPr lang="uk-UA" dirty="0">
                                  <a:solidFill>
                                    <a:srgbClr val="FF0000"/>
                                  </a:solidFill>
                                </a:endParaRPr>
                              </a:p>
                              <a:p>
                                <a:r>
                                  <a:rPr lang="uk-UA" b="1" dirty="0"/>
                                  <a:t>1 клас</a:t>
                                </a:r>
                                <a:r>
                                  <a:rPr lang="uk-UA" dirty="0"/>
                                  <a:t> – </a:t>
                                </a:r>
                                <a:r>
                                  <a:rPr lang="uk-UA" dirty="0" smtClean="0"/>
                                  <a:t>13 </a:t>
                                </a:r>
                                <a:r>
                                  <a:rPr lang="uk-UA" dirty="0"/>
                                  <a:t>учнів;</a:t>
                                </a:r>
                              </a:p>
                              <a:p>
                                <a:r>
                                  <a:rPr lang="uk-UA" b="1" dirty="0"/>
                                  <a:t>2 клас</a:t>
                                </a:r>
                                <a:r>
                                  <a:rPr lang="uk-UA" dirty="0"/>
                                  <a:t> </a:t>
                                </a:r>
                                <a:r>
                                  <a:rPr lang="uk-UA" dirty="0" smtClean="0"/>
                                  <a:t>– 14 учнів</a:t>
                                </a:r>
                                <a:r>
                                  <a:rPr lang="uk-UA" dirty="0"/>
                                  <a:t>;</a:t>
                                </a:r>
                              </a:p>
                              <a:p>
                                <a:r>
                                  <a:rPr lang="uk-UA" b="1" dirty="0"/>
                                  <a:t>3 клас </a:t>
                                </a:r>
                                <a:r>
                                  <a:rPr lang="uk-UA" dirty="0" smtClean="0"/>
                                  <a:t>– 16 учнів</a:t>
                                </a:r>
                                <a:r>
                                  <a:rPr lang="uk-UA" dirty="0"/>
                                  <a:t>;</a:t>
                                </a:r>
                              </a:p>
                              <a:p>
                                <a:r>
                                  <a:rPr lang="uk-UA" b="1" dirty="0"/>
                                  <a:t>4 клас</a:t>
                                </a:r>
                                <a:r>
                                  <a:rPr lang="uk-UA" dirty="0"/>
                                  <a:t> – </a:t>
                                </a:r>
                                <a:r>
                                  <a:rPr lang="uk-UA" dirty="0" smtClean="0"/>
                                  <a:t>16 учнів;</a:t>
                                </a:r>
                                <a:endParaRPr lang="uk-UA" dirty="0"/>
                              </a:p>
                              <a:p>
                                <a:r>
                                  <a:rPr lang="uk-UA" b="1" i="1" dirty="0">
                                    <a:solidFill>
                                      <a:srgbClr val="FF0000"/>
                                    </a:solidFill>
                                  </a:rPr>
                                  <a:t>                          Всього</a:t>
                                </a:r>
                                <a:r>
                                  <a:rPr lang="uk-UA" dirty="0">
                                    <a:solidFill>
                                      <a:srgbClr val="FF0000"/>
                                    </a:solidFill>
                                  </a:rPr>
                                  <a:t>  </a:t>
                                </a:r>
                                <a:r>
                                  <a:rPr lang="uk-UA" b="1" dirty="0" smtClean="0">
                                    <a:solidFill>
                                      <a:srgbClr val="FF0000"/>
                                    </a:solidFill>
                                  </a:rPr>
                                  <a:t> 59  учнів</a:t>
                                </a:r>
                                <a:r>
                                  <a:rPr lang="en-US" b="1" dirty="0" smtClean="0">
                                    <a:solidFill>
                                      <a:srgbClr val="FF0000"/>
                                    </a:solidFill>
                                  </a:rPr>
                                  <a:t> </a:t>
                                </a:r>
                                <a:endParaRPr lang="uk-UA" b="1" dirty="0">
                                  <a:solidFill>
                                    <a:srgbClr val="FF0000"/>
                                  </a:solidFill>
                                </a:endParaRPr>
                              </a:p>
                              <a:p>
                                <a:r>
                                  <a:rPr lang="uk-UA" b="1" dirty="0">
                                    <a:solidFill>
                                      <a:srgbClr val="FF0000"/>
                                    </a:solidFill>
                                  </a:rPr>
                                  <a:t>Основна школа</a:t>
                                </a:r>
                                <a:r>
                                  <a:rPr lang="uk-UA" b="1" dirty="0" smtClean="0">
                                    <a:solidFill>
                                      <a:srgbClr val="FF0000"/>
                                    </a:solidFill>
                                  </a:rPr>
                                  <a:t>:</a:t>
                                </a:r>
                              </a:p>
                              <a:p>
                                <a:r>
                                  <a:rPr lang="uk-UA" b="1" dirty="0" smtClean="0"/>
                                  <a:t>5 клас –</a:t>
                                </a:r>
                                <a:r>
                                  <a:rPr lang="uk-UA" dirty="0" smtClean="0"/>
                                  <a:t> 20 учнів;</a:t>
                                </a:r>
                                <a:endParaRPr lang="uk-UA" dirty="0"/>
                              </a:p>
                              <a:p>
                                <a:r>
                                  <a:rPr lang="uk-UA" b="1" dirty="0" smtClean="0"/>
                                  <a:t>6  </a:t>
                                </a:r>
                                <a:r>
                                  <a:rPr lang="uk-UA" b="1" dirty="0"/>
                                  <a:t>клас </a:t>
                                </a:r>
                                <a:r>
                                  <a:rPr lang="uk-UA" dirty="0"/>
                                  <a:t>– </a:t>
                                </a:r>
                                <a:r>
                                  <a:rPr lang="uk-UA" dirty="0" smtClean="0"/>
                                  <a:t>24  учнів;</a:t>
                                </a:r>
                              </a:p>
                              <a:p>
                                <a:r>
                                  <a:rPr lang="uk-UA" b="1" dirty="0" smtClean="0"/>
                                  <a:t>7 клас </a:t>
                                </a:r>
                                <a:r>
                                  <a:rPr lang="uk-UA" dirty="0" smtClean="0"/>
                                  <a:t>– 21  учень;</a:t>
                                </a:r>
                              </a:p>
                              <a:p>
                                <a:r>
                                  <a:rPr lang="uk-UA" b="1" dirty="0" smtClean="0"/>
                                  <a:t>8 клас </a:t>
                                </a:r>
                                <a:r>
                                  <a:rPr lang="uk-UA" dirty="0" smtClean="0"/>
                                  <a:t>– 19  учнів;</a:t>
                                </a:r>
                                <a:endParaRPr lang="uk-UA" dirty="0"/>
                              </a:p>
                              <a:p>
                                <a:r>
                                  <a:rPr lang="uk-UA" b="1" dirty="0"/>
                                  <a:t>9</a:t>
                                </a:r>
                                <a:r>
                                  <a:rPr lang="uk-UA" b="1" dirty="0" smtClean="0"/>
                                  <a:t> клас </a:t>
                                </a:r>
                                <a:r>
                                  <a:rPr lang="uk-UA" dirty="0"/>
                                  <a:t>– </a:t>
                                </a:r>
                                <a:r>
                                  <a:rPr lang="uk-UA" dirty="0" smtClean="0"/>
                                  <a:t>27 </a:t>
                                </a:r>
                                <a:r>
                                  <a:rPr lang="uk-UA" dirty="0"/>
                                  <a:t>учнів;</a:t>
                                </a:r>
                              </a:p>
                              <a:p>
                                <a:endParaRPr lang="uk-UA" b="1" i="1" dirty="0" smtClean="0">
                                  <a:solidFill>
                                    <a:srgbClr val="FF0000"/>
                                  </a:solidFill>
                                </a:endParaRPr>
                              </a:p>
                              <a:p>
                                <a:r>
                                  <a:rPr lang="uk-UA" b="1" i="1" dirty="0">
                                    <a:solidFill>
                                      <a:srgbClr val="FF0000"/>
                                    </a:solidFill>
                                  </a:rPr>
                                  <a:t> </a:t>
                                </a:r>
                                <a:r>
                                  <a:rPr lang="uk-UA" b="1" i="1" dirty="0" smtClean="0">
                                    <a:solidFill>
                                      <a:srgbClr val="FF0000"/>
                                    </a:solidFill>
                                  </a:rPr>
                                  <a:t>                             Всього</a:t>
                                </a:r>
                                <a:r>
                                  <a:rPr lang="uk-UA" dirty="0" smtClean="0">
                                    <a:solidFill>
                                      <a:srgbClr val="FF0000"/>
                                    </a:solidFill>
                                  </a:rPr>
                                  <a:t> </a:t>
                                </a:r>
                                <a:r>
                                  <a:rPr lang="uk-UA" b="1" dirty="0" smtClean="0">
                                    <a:solidFill>
                                      <a:srgbClr val="FF0000"/>
                                    </a:solidFill>
                                  </a:rPr>
                                  <a:t>111  учнів</a:t>
                                </a:r>
                                <a:endParaRPr lang="uk-UA" b="1" dirty="0">
                                  <a:solidFill>
                                    <a:srgbClr val="FF0000"/>
                                  </a:solidFill>
                                </a:endParaRPr>
                              </a:p>
                              <a:p>
                                <a:r>
                                  <a:rPr lang="uk-UA" b="1" dirty="0">
                                    <a:solidFill>
                                      <a:srgbClr val="FF0000"/>
                                    </a:solidFill>
                                  </a:rPr>
                                  <a:t>Старша школа:</a:t>
                                </a:r>
                                <a:endParaRPr lang="uk-UA" dirty="0">
                                  <a:solidFill>
                                    <a:srgbClr val="FF0000"/>
                                  </a:solidFill>
                                </a:endParaRPr>
                              </a:p>
                              <a:p>
                                <a:r>
                                  <a:rPr lang="uk-UA" b="1" dirty="0"/>
                                  <a:t>10 клас </a:t>
                                </a:r>
                                <a:r>
                                  <a:rPr lang="uk-UA" dirty="0"/>
                                  <a:t>– </a:t>
                                </a:r>
                                <a:r>
                                  <a:rPr lang="uk-UA" dirty="0" smtClean="0"/>
                                  <a:t>11 </a:t>
                                </a:r>
                                <a:r>
                                  <a:rPr lang="uk-UA" dirty="0"/>
                                  <a:t>учнів;</a:t>
                                </a:r>
                              </a:p>
                              <a:p>
                                <a:r>
                                  <a:rPr lang="uk-UA" b="1" dirty="0"/>
                                  <a:t>11 клас </a:t>
                                </a:r>
                                <a:r>
                                  <a:rPr lang="uk-UA" dirty="0" smtClean="0"/>
                                  <a:t>– 21 учень;</a:t>
                                </a:r>
                                <a:endParaRPr lang="uk-UA" dirty="0"/>
                              </a:p>
                              <a:p>
                                <a:r>
                                  <a:rPr lang="uk-UA" b="1" i="1" dirty="0" smtClean="0">
                                    <a:solidFill>
                                      <a:srgbClr val="FF0000"/>
                                    </a:solidFill>
                                  </a:rPr>
                                  <a:t>                           Всього </a:t>
                                </a:r>
                                <a:r>
                                  <a:rPr lang="uk-UA" b="1" dirty="0" smtClean="0">
                                    <a:solidFill>
                                      <a:srgbClr val="FF0000"/>
                                    </a:solidFill>
                                  </a:rPr>
                                  <a:t>  32   </a:t>
                                </a:r>
                                <a:r>
                                  <a:rPr lang="uk-UA" b="1" dirty="0">
                                    <a:solidFill>
                                      <a:srgbClr val="FF0000"/>
                                    </a:solidFill>
                                  </a:rPr>
                                  <a:t>учнів</a:t>
                                </a:r>
                                <a:r>
                                  <a:rPr lang="en-US" b="1" dirty="0">
                                    <a:solidFill>
                                      <a:srgbClr val="FF0000"/>
                                    </a:solidFill>
                                  </a:rPr>
                                  <a:t> </a:t>
                                </a:r>
                                <a:endParaRPr lang="uk-UA" b="1" dirty="0">
                                  <a:solidFill>
                                    <a:srgbClr val="FF0000"/>
                                  </a:solidFill>
                                </a:endParaRPr>
                              </a:p>
                              <a:p>
                                <a:r>
                                  <a:rPr lang="uk-UA" b="1" dirty="0">
                                    <a:solidFill>
                                      <a:srgbClr val="FF0000"/>
                                    </a:solidFill>
                                  </a:rPr>
                                  <a:t>                           Загальна кількість </a:t>
                                </a:r>
                                <a:r>
                                  <a:rPr lang="uk-UA" b="1" dirty="0" smtClean="0">
                                    <a:solidFill>
                                      <a:srgbClr val="FF0000"/>
                                    </a:solidFill>
                                  </a:rPr>
                                  <a:t>учнів :  202 учнів</a:t>
                                </a:r>
                                <a:endParaRPr lang="uk-UA" dirty="0">
                                  <a:solidFill>
                                    <a:srgbClr val="FF0000"/>
                                  </a:solidFill>
                                </a:endParaRPr>
                              </a:p>
                              <a:p>
                                <a:r>
                                  <a:rPr lang="ru-RU" b="1" dirty="0" smtClean="0">
                                    <a:solidFill>
                                      <a:srgbClr val="FF0000"/>
                                    </a:solidFill>
                                  </a:rPr>
                                  <a:t>                           </a:t>
                                </a:r>
                              </a:p>
                              <a:p>
                                <a:r>
                                  <a:rPr lang="ru-RU" b="1" dirty="0">
                                    <a:solidFill>
                                      <a:srgbClr val="FF0000"/>
                                    </a:solidFill>
                                  </a:rPr>
                                  <a:t> </a:t>
                                </a:r>
                                <a:r>
                                  <a:rPr lang="ru-RU" b="1" dirty="0" smtClean="0">
                                    <a:solidFill>
                                      <a:srgbClr val="FF0000"/>
                                    </a:solidFill>
                                  </a:rPr>
                                  <a:t>                                                              НА  КІНЕЦЬ НАВЧАЛЬНОГО РОКУ: 202 </a:t>
                                </a:r>
                                <a:r>
                                  <a:rPr lang="ru-RU" b="1" dirty="0" err="1" smtClean="0">
                                    <a:solidFill>
                                      <a:srgbClr val="FF0000"/>
                                    </a:solidFill>
                                  </a:rPr>
                                  <a:t>учнів</a:t>
                                </a:r>
                                <a:endParaRPr lang="ru-RU" b="1" dirty="0">
                                  <a:solidFill>
                                    <a:srgbClr val="FF0000"/>
                                  </a:solidFill>
                                </a:endParaRPr>
                              </a:p>
                            </a:txBody>
                            <a:useSpRect/>
                          </a:txSp>
                        </a:sp>
                      </lc:lockedCanvas>
                    </a:graphicData>
                  </a:graphic>
                </wp:inline>
              </w:drawing>
            </w:r>
          </w:p>
          <w:p w:rsidR="00756B96" w:rsidRDefault="00756B96" w:rsidP="00A53C47">
            <w:pPr>
              <w:spacing w:line="240" w:lineRule="auto"/>
              <w:ind w:left="284"/>
              <w:rPr>
                <w:rFonts w:ascii="Times New Roman" w:hAnsi="Times New Roman" w:cs="Times New Roman"/>
                <w:b/>
                <w:i/>
                <w:sz w:val="28"/>
                <w:szCs w:val="28"/>
                <w:u w:val="single"/>
              </w:rPr>
            </w:pPr>
            <w:r w:rsidRPr="00756B96">
              <w:rPr>
                <w:rFonts w:ascii="Times New Roman" w:hAnsi="Times New Roman" w:cs="Times New Roman"/>
                <w:b/>
                <w:i/>
                <w:sz w:val="28"/>
                <w:szCs w:val="28"/>
                <w:u w:val="single"/>
              </w:rPr>
              <w:lastRenderedPageBreak/>
              <w:drawing>
                <wp:inline distT="0" distB="0" distL="0" distR="0">
                  <wp:extent cx="4045226" cy="3240360"/>
                  <wp:effectExtent l="19050" t="0" r="12424"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756B96">
              <w:rPr>
                <w:noProof/>
              </w:rPr>
              <w:t xml:space="preserve"> </w:t>
            </w:r>
            <w:r w:rsidRPr="00756B96">
              <w:rPr>
                <w:rFonts w:ascii="Times New Roman" w:hAnsi="Times New Roman" w:cs="Times New Roman"/>
                <w:b/>
                <w:i/>
                <w:sz w:val="28"/>
                <w:szCs w:val="28"/>
                <w:u w:val="single"/>
              </w:rPr>
              <w:drawing>
                <wp:inline distT="0" distB="0" distL="0" distR="0">
                  <wp:extent cx="3867150" cy="3238500"/>
                  <wp:effectExtent l="19050" t="0" r="0" b="0"/>
                  <wp:docPr id="3" name="Рисунок 3"/>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8"/>
                          <a:srcRect l="7932" t="17164" r="62208" b="39801"/>
                          <a:stretch>
                            <a:fillRect/>
                          </a:stretch>
                        </pic:blipFill>
                        <pic:spPr bwMode="auto">
                          <a:xfrm>
                            <a:off x="0" y="0"/>
                            <a:ext cx="3867150" cy="3238500"/>
                          </a:xfrm>
                          <a:prstGeom prst="rect">
                            <a:avLst/>
                          </a:prstGeom>
                          <a:noFill/>
                          <a:ln w="9525">
                            <a:noFill/>
                            <a:miter lim="800000"/>
                            <a:headEnd/>
                            <a:tailEnd/>
                          </a:ln>
                        </pic:spPr>
                      </pic:pic>
                    </a:graphicData>
                  </a:graphic>
                </wp:inline>
              </w:drawing>
            </w:r>
          </w:p>
          <w:p w:rsidR="00C022E4" w:rsidRPr="007905EF" w:rsidRDefault="00756B96" w:rsidP="00C022E4">
            <w:pPr>
              <w:spacing w:line="240" w:lineRule="auto"/>
              <w:ind w:left="284" w:hanging="284"/>
              <w:rPr>
                <w:rFonts w:ascii="Times New Roman" w:hAnsi="Times New Roman" w:cs="Times New Roman"/>
                <w:sz w:val="28"/>
                <w:szCs w:val="28"/>
              </w:rPr>
            </w:pPr>
            <w:r>
              <w:rPr>
                <w:rFonts w:ascii="Times New Roman" w:hAnsi="Times New Roman" w:cs="Times New Roman"/>
                <w:sz w:val="28"/>
                <w:szCs w:val="28"/>
              </w:rPr>
              <w:t xml:space="preserve"> </w:t>
            </w:r>
            <w:r w:rsidR="00C022E4" w:rsidRPr="007905EF">
              <w:rPr>
                <w:rFonts w:ascii="Times New Roman" w:hAnsi="Times New Roman" w:cs="Times New Roman"/>
                <w:sz w:val="28"/>
                <w:szCs w:val="28"/>
              </w:rPr>
              <w:t>Варіативна частина навчального плану була спрямована на поглиблене вивчення  як предметів суспільно- гуманітарного циклу,так і природничого циклу.Факультативні заняття проводилися згідно з розкладом, планами та програмами, рекомендованими МОНУ</w:t>
            </w:r>
            <w:r w:rsidR="0060420E">
              <w:rPr>
                <w:rFonts w:ascii="Times New Roman" w:hAnsi="Times New Roman" w:cs="Times New Roman"/>
                <w:sz w:val="28"/>
                <w:szCs w:val="28"/>
              </w:rPr>
              <w:t>країни</w:t>
            </w:r>
            <w:r w:rsidR="00C022E4" w:rsidRPr="007905EF">
              <w:rPr>
                <w:rFonts w:ascii="Times New Roman" w:hAnsi="Times New Roman" w:cs="Times New Roman"/>
                <w:sz w:val="28"/>
                <w:szCs w:val="28"/>
              </w:rPr>
              <w:t>.</w:t>
            </w:r>
          </w:p>
          <w:p w:rsidR="00C022E4" w:rsidRPr="008B5BF3" w:rsidRDefault="00C022E4" w:rsidP="00C022E4">
            <w:pPr>
              <w:pStyle w:val="a5"/>
              <w:numPr>
                <w:ilvl w:val="0"/>
                <w:numId w:val="30"/>
              </w:numPr>
              <w:ind w:left="284" w:hanging="284"/>
              <w:rPr>
                <w:b/>
                <w:sz w:val="28"/>
                <w:szCs w:val="28"/>
              </w:rPr>
            </w:pPr>
            <w:r w:rsidRPr="008B5BF3">
              <w:rPr>
                <w:b/>
                <w:sz w:val="28"/>
                <w:szCs w:val="28"/>
              </w:rPr>
              <w:t>Результативність навчально-виховного процесу</w:t>
            </w:r>
          </w:p>
          <w:p w:rsidR="00C022E4" w:rsidRPr="00A53C47" w:rsidRDefault="00A53C47" w:rsidP="00C022E4">
            <w:pPr>
              <w:spacing w:line="240" w:lineRule="auto"/>
              <w:ind w:left="284" w:hanging="284"/>
              <w:rPr>
                <w:rFonts w:ascii="Times New Roman" w:hAnsi="Times New Roman" w:cs="Times New Roman"/>
                <w:sz w:val="28"/>
                <w:szCs w:val="28"/>
              </w:rPr>
            </w:pPr>
            <w:r>
              <w:rPr>
                <w:rFonts w:ascii="Times New Roman" w:hAnsi="Times New Roman" w:cs="Times New Roman"/>
                <w:i/>
                <w:sz w:val="28"/>
                <w:szCs w:val="28"/>
              </w:rPr>
              <w:t xml:space="preserve">  </w:t>
            </w:r>
            <w:r w:rsidR="00C022E4" w:rsidRPr="00A53C47">
              <w:rPr>
                <w:rFonts w:ascii="Times New Roman" w:hAnsi="Times New Roman" w:cs="Times New Roman"/>
                <w:sz w:val="28"/>
                <w:szCs w:val="28"/>
              </w:rPr>
              <w:t>Порівняно з попереднім роком</w:t>
            </w:r>
            <w:r w:rsidR="0060420E" w:rsidRPr="00A53C47">
              <w:rPr>
                <w:rFonts w:ascii="Times New Roman" w:hAnsi="Times New Roman" w:cs="Times New Roman"/>
                <w:sz w:val="28"/>
                <w:szCs w:val="28"/>
              </w:rPr>
              <w:t xml:space="preserve"> </w:t>
            </w:r>
            <w:r>
              <w:rPr>
                <w:rFonts w:ascii="Times New Roman" w:hAnsi="Times New Roman" w:cs="Times New Roman"/>
                <w:sz w:val="28"/>
                <w:szCs w:val="28"/>
              </w:rPr>
              <w:t>(</w:t>
            </w:r>
            <w:r w:rsidR="0060420E" w:rsidRPr="00A53C47">
              <w:rPr>
                <w:rFonts w:ascii="Times New Roman" w:hAnsi="Times New Roman" w:cs="Times New Roman"/>
                <w:sz w:val="28"/>
                <w:szCs w:val="28"/>
              </w:rPr>
              <w:t>65</w:t>
            </w:r>
            <w:r w:rsidR="00C022E4" w:rsidRPr="00A53C47">
              <w:rPr>
                <w:rFonts w:ascii="Times New Roman" w:hAnsi="Times New Roman" w:cs="Times New Roman"/>
                <w:sz w:val="28"/>
                <w:szCs w:val="28"/>
              </w:rPr>
              <w:t>%</w:t>
            </w:r>
            <w:r>
              <w:rPr>
                <w:rFonts w:ascii="Times New Roman" w:hAnsi="Times New Roman" w:cs="Times New Roman"/>
                <w:sz w:val="28"/>
                <w:szCs w:val="28"/>
              </w:rPr>
              <w:t>)</w:t>
            </w:r>
            <w:r w:rsidR="00C022E4" w:rsidRPr="00A53C47">
              <w:rPr>
                <w:rFonts w:ascii="Times New Roman" w:hAnsi="Times New Roman" w:cs="Times New Roman"/>
                <w:sz w:val="28"/>
                <w:szCs w:val="28"/>
              </w:rPr>
              <w:t xml:space="preserve">  якість навчальних досягнень учнів школи підвищилася до </w:t>
            </w:r>
            <w:r w:rsidR="0060420E" w:rsidRPr="00A53C47">
              <w:rPr>
                <w:rFonts w:ascii="Times New Roman" w:hAnsi="Times New Roman" w:cs="Times New Roman"/>
                <w:sz w:val="28"/>
                <w:szCs w:val="28"/>
              </w:rPr>
              <w:t>68</w:t>
            </w:r>
            <w:r w:rsidR="00C022E4" w:rsidRPr="00A53C47">
              <w:rPr>
                <w:rFonts w:ascii="Times New Roman" w:hAnsi="Times New Roman" w:cs="Times New Roman"/>
                <w:sz w:val="28"/>
                <w:szCs w:val="28"/>
              </w:rPr>
              <w:t xml:space="preserve"> %</w:t>
            </w:r>
            <w:r w:rsidR="0060420E" w:rsidRPr="00A53C47">
              <w:rPr>
                <w:rFonts w:ascii="Times New Roman" w:hAnsi="Times New Roman" w:cs="Times New Roman"/>
                <w:sz w:val="28"/>
                <w:szCs w:val="28"/>
              </w:rPr>
              <w:t>, що на 3</w:t>
            </w:r>
            <w:r w:rsidR="00C022E4" w:rsidRPr="00A53C47">
              <w:rPr>
                <w:rFonts w:ascii="Times New Roman" w:hAnsi="Times New Roman" w:cs="Times New Roman"/>
                <w:sz w:val="28"/>
                <w:szCs w:val="28"/>
              </w:rPr>
              <w:t xml:space="preserve"> % більше , ніж у попередньому навчальному році. З нижчими показниками порівняно із загальноосвітнім показником якості навчальних досягнень по школі закінчили рік учні 7,9,8,10, класів.</w:t>
            </w:r>
          </w:p>
          <w:p w:rsidR="00756B96" w:rsidRPr="00756B96" w:rsidRDefault="00756B96" w:rsidP="00756B96">
            <w:pPr>
              <w:spacing w:line="240" w:lineRule="auto"/>
              <w:ind w:left="284" w:hanging="284"/>
              <w:rPr>
                <w:rFonts w:ascii="Times New Roman" w:hAnsi="Times New Roman" w:cs="Times New Roman"/>
                <w:i/>
                <w:sz w:val="28"/>
                <w:szCs w:val="28"/>
              </w:rPr>
            </w:pPr>
            <w:r w:rsidRPr="00756B96">
              <w:rPr>
                <w:rFonts w:ascii="Times New Roman" w:hAnsi="Times New Roman" w:cs="Times New Roman"/>
                <w:b/>
                <w:bCs/>
                <w:i/>
                <w:sz w:val="28"/>
                <w:szCs w:val="28"/>
              </w:rPr>
              <w:t xml:space="preserve">Показники якості навчальних досягнень учнів школи у 2023/2024 н.р. </w:t>
            </w:r>
          </w:p>
          <w:tbl>
            <w:tblPr>
              <w:tblStyle w:val="ad"/>
              <w:tblW w:w="12360" w:type="dxa"/>
              <w:tblLayout w:type="fixed"/>
              <w:tblLook w:val="04A0"/>
            </w:tblPr>
            <w:tblGrid>
              <w:gridCol w:w="4547"/>
              <w:gridCol w:w="2384"/>
              <w:gridCol w:w="5429"/>
            </w:tblGrid>
            <w:tr w:rsidR="00756B96" w:rsidRPr="00756B96" w:rsidTr="00756B96">
              <w:trPr>
                <w:trHeight w:val="389"/>
              </w:trPr>
              <w:tc>
                <w:tcPr>
                  <w:tcW w:w="45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Рейтингове місце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Клас </w:t>
                  </w:r>
                </w:p>
              </w:tc>
              <w:tc>
                <w:tcPr>
                  <w:tcW w:w="54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Середній бал успішності, у % </w:t>
                  </w:r>
                </w:p>
              </w:tc>
            </w:tr>
            <w:tr w:rsidR="00756B96" w:rsidRPr="00756B96" w:rsidTr="00756B96">
              <w:trPr>
                <w:trHeight w:val="424"/>
              </w:trPr>
              <w:tc>
                <w:tcPr>
                  <w:tcW w:w="45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lang w:val="ru-RU"/>
                    </w:rPr>
                    <w:lastRenderedPageBreak/>
                    <w:t>1</w:t>
                  </w:r>
                  <w:r w:rsidRPr="00756B96">
                    <w:rPr>
                      <w:rFonts w:ascii="Times New Roman" w:hAnsi="Times New Roman"/>
                      <w:b/>
                      <w:bCs/>
                      <w:i/>
                      <w:sz w:val="28"/>
                      <w:szCs w:val="28"/>
                    </w:rPr>
                    <w:t xml:space="preserve">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 </w:t>
                  </w:r>
                </w:p>
              </w:tc>
              <w:tc>
                <w:tcPr>
                  <w:tcW w:w="54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75 % </w:t>
                  </w:r>
                </w:p>
              </w:tc>
            </w:tr>
            <w:tr w:rsidR="00756B96" w:rsidRPr="00756B96" w:rsidTr="00756B96">
              <w:trPr>
                <w:trHeight w:val="386"/>
              </w:trPr>
              <w:tc>
                <w:tcPr>
                  <w:tcW w:w="45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2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11 </w:t>
                  </w:r>
                </w:p>
              </w:tc>
              <w:tc>
                <w:tcPr>
                  <w:tcW w:w="54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70 % </w:t>
                  </w:r>
                </w:p>
              </w:tc>
            </w:tr>
            <w:tr w:rsidR="00756B96" w:rsidRPr="00756B96" w:rsidTr="00756B96">
              <w:trPr>
                <w:trHeight w:val="280"/>
              </w:trPr>
              <w:tc>
                <w:tcPr>
                  <w:tcW w:w="45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3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5 </w:t>
                  </w:r>
                </w:p>
              </w:tc>
              <w:tc>
                <w:tcPr>
                  <w:tcW w:w="54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70 % </w:t>
                  </w:r>
                </w:p>
              </w:tc>
            </w:tr>
            <w:tr w:rsidR="00756B96" w:rsidRPr="00756B96" w:rsidTr="00756B96">
              <w:trPr>
                <w:trHeight w:val="315"/>
              </w:trPr>
              <w:tc>
                <w:tcPr>
                  <w:tcW w:w="45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4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 </w:t>
                  </w:r>
                </w:p>
              </w:tc>
              <w:tc>
                <w:tcPr>
                  <w:tcW w:w="54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67 % </w:t>
                  </w:r>
                </w:p>
              </w:tc>
            </w:tr>
            <w:tr w:rsidR="00756B96" w:rsidRPr="00756B96" w:rsidTr="00756B96">
              <w:trPr>
                <w:trHeight w:val="351"/>
              </w:trPr>
              <w:tc>
                <w:tcPr>
                  <w:tcW w:w="45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5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8 </w:t>
                  </w:r>
                </w:p>
              </w:tc>
              <w:tc>
                <w:tcPr>
                  <w:tcW w:w="54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66 % </w:t>
                  </w:r>
                </w:p>
              </w:tc>
            </w:tr>
            <w:tr w:rsidR="00756B96" w:rsidRPr="00756B96" w:rsidTr="00756B96">
              <w:trPr>
                <w:trHeight w:val="387"/>
              </w:trPr>
              <w:tc>
                <w:tcPr>
                  <w:tcW w:w="45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10 </w:t>
                  </w:r>
                </w:p>
              </w:tc>
              <w:tc>
                <w:tcPr>
                  <w:tcW w:w="54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66 % </w:t>
                  </w:r>
                </w:p>
              </w:tc>
            </w:tr>
            <w:tr w:rsidR="00756B96" w:rsidRPr="00756B96" w:rsidTr="00756B96">
              <w:trPr>
                <w:trHeight w:val="423"/>
              </w:trPr>
              <w:tc>
                <w:tcPr>
                  <w:tcW w:w="45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9 </w:t>
                  </w:r>
                </w:p>
              </w:tc>
              <w:tc>
                <w:tcPr>
                  <w:tcW w:w="54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61 % </w:t>
                  </w:r>
                </w:p>
              </w:tc>
            </w:tr>
          </w:tbl>
          <w:p w:rsidR="00A53C47" w:rsidRDefault="00756B96" w:rsidP="0060420E">
            <w:pPr>
              <w:spacing w:line="240" w:lineRule="auto"/>
              <w:ind w:left="284" w:hanging="284"/>
              <w:rPr>
                <w:rFonts w:ascii="Times New Roman" w:hAnsi="Times New Roman" w:cs="Times New Roman"/>
                <w:b/>
                <w:bCs/>
                <w:i/>
                <w:sz w:val="28"/>
                <w:szCs w:val="28"/>
              </w:rPr>
            </w:pPr>
            <w:r w:rsidRPr="00756B96">
              <w:rPr>
                <w:rFonts w:ascii="Times New Roman" w:hAnsi="Times New Roman" w:cs="Times New Roman"/>
                <w:b/>
                <w:bCs/>
                <w:i/>
                <w:sz w:val="28"/>
                <w:szCs w:val="28"/>
              </w:rPr>
              <w:t>Загальний показник по школі:  68</w:t>
            </w:r>
            <w:r w:rsidRPr="00756B96">
              <w:rPr>
                <w:rFonts w:ascii="Times New Roman" w:hAnsi="Times New Roman" w:cs="Times New Roman"/>
                <w:b/>
                <w:bCs/>
                <w:i/>
                <w:sz w:val="28"/>
                <w:szCs w:val="28"/>
                <w:lang w:val="ru-RU"/>
              </w:rPr>
              <w:t xml:space="preserve"> </w:t>
            </w:r>
            <w:r w:rsidRPr="00756B96">
              <w:rPr>
                <w:rFonts w:ascii="Times New Roman" w:hAnsi="Times New Roman" w:cs="Times New Roman"/>
                <w:b/>
                <w:bCs/>
                <w:i/>
                <w:sz w:val="28"/>
                <w:szCs w:val="28"/>
              </w:rPr>
              <w:t xml:space="preserve"> %</w:t>
            </w:r>
          </w:p>
          <w:p w:rsidR="00756B96" w:rsidRPr="0060420E" w:rsidRDefault="00756B96" w:rsidP="00A53C47">
            <w:pPr>
              <w:spacing w:line="240" w:lineRule="auto"/>
              <w:rPr>
                <w:rFonts w:ascii="Times New Roman" w:hAnsi="Times New Roman" w:cs="Times New Roman"/>
                <w:i/>
                <w:sz w:val="28"/>
                <w:szCs w:val="28"/>
              </w:rPr>
            </w:pPr>
            <w:r w:rsidRPr="00756B96">
              <w:rPr>
                <w:rFonts w:ascii="Times New Roman" w:hAnsi="Times New Roman" w:cs="Times New Roman"/>
                <w:b/>
                <w:bCs/>
                <w:i/>
                <w:sz w:val="28"/>
                <w:szCs w:val="28"/>
              </w:rPr>
              <w:t xml:space="preserve"> </w:t>
            </w:r>
            <w:r w:rsidRPr="00756B96">
              <w:rPr>
                <w:rFonts w:ascii="Times New Roman" w:hAnsi="Times New Roman" w:cs="Times New Roman"/>
                <w:b/>
                <w:bCs/>
                <w:i/>
                <w:sz w:val="28"/>
                <w:szCs w:val="28"/>
                <w:u w:val="single"/>
                <w:lang w:val="ru-RU"/>
              </w:rPr>
              <w:t xml:space="preserve">Учнів із високим </w:t>
            </w:r>
            <w:proofErr w:type="gramStart"/>
            <w:r w:rsidRPr="00756B96">
              <w:rPr>
                <w:rFonts w:ascii="Times New Roman" w:hAnsi="Times New Roman" w:cs="Times New Roman"/>
                <w:b/>
                <w:bCs/>
                <w:i/>
                <w:sz w:val="28"/>
                <w:szCs w:val="28"/>
                <w:u w:val="single"/>
                <w:lang w:val="ru-RU"/>
              </w:rPr>
              <w:t>р</w:t>
            </w:r>
            <w:proofErr w:type="gramEnd"/>
            <w:r w:rsidRPr="00756B96">
              <w:rPr>
                <w:rFonts w:ascii="Times New Roman" w:hAnsi="Times New Roman" w:cs="Times New Roman"/>
                <w:b/>
                <w:bCs/>
                <w:i/>
                <w:sz w:val="28"/>
                <w:szCs w:val="28"/>
                <w:u w:val="single"/>
                <w:lang w:val="ru-RU"/>
              </w:rPr>
              <w:t>івнем навчальних досягнень за ступенями школи:</w:t>
            </w:r>
          </w:p>
          <w:p w:rsidR="00756B96" w:rsidRPr="00756B96" w:rsidRDefault="00756B96" w:rsidP="0060420E">
            <w:pPr>
              <w:spacing w:line="240" w:lineRule="auto"/>
              <w:ind w:left="284" w:hanging="284"/>
              <w:rPr>
                <w:rFonts w:ascii="Times New Roman" w:hAnsi="Times New Roman" w:cs="Times New Roman"/>
                <w:i/>
                <w:sz w:val="28"/>
                <w:szCs w:val="28"/>
              </w:rPr>
            </w:pPr>
            <w:r w:rsidRPr="00756B96">
              <w:rPr>
                <w:rFonts w:ascii="Times New Roman" w:hAnsi="Times New Roman" w:cs="Times New Roman"/>
                <w:b/>
                <w:bCs/>
                <w:i/>
                <w:sz w:val="28"/>
                <w:szCs w:val="28"/>
              </w:rPr>
              <w:t>ІІ ступінь -   14 учнів:</w:t>
            </w:r>
            <w:r w:rsidRPr="00756B96">
              <w:rPr>
                <w:rFonts w:ascii="Times New Roman" w:hAnsi="Times New Roman" w:cs="Times New Roman"/>
                <w:i/>
                <w:iCs/>
                <w:sz w:val="28"/>
                <w:szCs w:val="28"/>
              </w:rPr>
              <w:t xml:space="preserve">(5 клас) </w:t>
            </w:r>
            <w:r w:rsidRPr="00756B96">
              <w:rPr>
                <w:rFonts w:ascii="Times New Roman" w:hAnsi="Times New Roman" w:cs="Times New Roman"/>
                <w:b/>
                <w:bCs/>
                <w:i/>
                <w:sz w:val="28"/>
                <w:szCs w:val="28"/>
              </w:rPr>
              <w:t>Гонак Дем</w:t>
            </w:r>
            <w:r w:rsidRPr="00756B96">
              <w:rPr>
                <w:rFonts w:ascii="Times New Roman" w:hAnsi="Times New Roman" w:cs="Times New Roman"/>
                <w:b/>
                <w:bCs/>
                <w:i/>
                <w:sz w:val="28"/>
                <w:szCs w:val="28"/>
                <w:lang w:val="el-GR"/>
              </w:rPr>
              <w:t>΄</w:t>
            </w:r>
            <w:r w:rsidRPr="00756B96">
              <w:rPr>
                <w:rFonts w:ascii="Times New Roman" w:hAnsi="Times New Roman" w:cs="Times New Roman"/>
                <w:b/>
                <w:bCs/>
                <w:i/>
                <w:sz w:val="28"/>
                <w:szCs w:val="28"/>
              </w:rPr>
              <w:t>ян, Савчинець Софія</w:t>
            </w:r>
            <w:r w:rsidRPr="0060420E">
              <w:rPr>
                <w:rFonts w:ascii="Times New Roman" w:hAnsi="Times New Roman" w:cs="Times New Roman"/>
                <w:b/>
                <w:bCs/>
                <w:i/>
                <w:sz w:val="28"/>
                <w:szCs w:val="28"/>
              </w:rPr>
              <w:t xml:space="preserve"> </w:t>
            </w:r>
            <w:r w:rsidRPr="00756B96">
              <w:rPr>
                <w:rFonts w:ascii="Times New Roman" w:hAnsi="Times New Roman" w:cs="Times New Roman"/>
                <w:i/>
                <w:iCs/>
                <w:sz w:val="28"/>
                <w:szCs w:val="28"/>
              </w:rPr>
              <w:t>(6</w:t>
            </w:r>
            <w:r w:rsidRPr="0060420E">
              <w:rPr>
                <w:rFonts w:ascii="Times New Roman" w:hAnsi="Times New Roman" w:cs="Times New Roman"/>
                <w:i/>
                <w:iCs/>
                <w:sz w:val="28"/>
                <w:szCs w:val="28"/>
              </w:rPr>
              <w:t xml:space="preserve"> </w:t>
            </w:r>
            <w:r w:rsidRPr="00756B96">
              <w:rPr>
                <w:rFonts w:ascii="Times New Roman" w:hAnsi="Times New Roman" w:cs="Times New Roman"/>
                <w:i/>
                <w:iCs/>
                <w:sz w:val="28"/>
                <w:szCs w:val="28"/>
              </w:rPr>
              <w:t xml:space="preserve">клас) </w:t>
            </w:r>
            <w:r w:rsidRPr="00756B96">
              <w:rPr>
                <w:rFonts w:ascii="Times New Roman" w:hAnsi="Times New Roman" w:cs="Times New Roman"/>
                <w:b/>
                <w:bCs/>
                <w:i/>
                <w:sz w:val="28"/>
                <w:szCs w:val="28"/>
              </w:rPr>
              <w:t>Біша Емілія, Данкулинець Іванна, Гонак Євгенія, Лук</w:t>
            </w:r>
            <w:r w:rsidRPr="00756B96">
              <w:rPr>
                <w:rFonts w:ascii="Times New Roman" w:hAnsi="Times New Roman" w:cs="Times New Roman"/>
                <w:b/>
                <w:bCs/>
                <w:i/>
                <w:sz w:val="28"/>
                <w:szCs w:val="28"/>
                <w:lang w:val="el-GR"/>
              </w:rPr>
              <w:t>΄</w:t>
            </w:r>
            <w:r w:rsidRPr="00756B96">
              <w:rPr>
                <w:rFonts w:ascii="Times New Roman" w:hAnsi="Times New Roman" w:cs="Times New Roman"/>
                <w:b/>
                <w:bCs/>
                <w:i/>
                <w:sz w:val="28"/>
                <w:szCs w:val="28"/>
              </w:rPr>
              <w:t>яненко Любомир</w:t>
            </w:r>
            <w:r w:rsidRPr="0060420E">
              <w:rPr>
                <w:rFonts w:ascii="Times New Roman" w:hAnsi="Times New Roman" w:cs="Times New Roman"/>
                <w:b/>
                <w:bCs/>
                <w:i/>
                <w:sz w:val="28"/>
                <w:szCs w:val="28"/>
              </w:rPr>
              <w:t xml:space="preserve"> </w:t>
            </w:r>
            <w:r w:rsidRPr="00756B96">
              <w:rPr>
                <w:rFonts w:ascii="Times New Roman" w:hAnsi="Times New Roman" w:cs="Times New Roman"/>
                <w:i/>
                <w:iCs/>
                <w:sz w:val="28"/>
                <w:szCs w:val="28"/>
              </w:rPr>
              <w:t>(7 клас)</w:t>
            </w:r>
            <w:r w:rsidRPr="00756B96">
              <w:rPr>
                <w:rFonts w:ascii="Times New Roman" w:hAnsi="Times New Roman" w:cs="Times New Roman"/>
                <w:i/>
                <w:sz w:val="28"/>
                <w:szCs w:val="28"/>
              </w:rPr>
              <w:t xml:space="preserve"> </w:t>
            </w:r>
            <w:r w:rsidRPr="00756B96">
              <w:rPr>
                <w:rFonts w:ascii="Times New Roman" w:hAnsi="Times New Roman" w:cs="Times New Roman"/>
                <w:b/>
                <w:bCs/>
                <w:i/>
                <w:sz w:val="28"/>
                <w:szCs w:val="28"/>
              </w:rPr>
              <w:t>Ластівецький Вадим, Деревляник Катерина</w:t>
            </w:r>
            <w:r w:rsidRPr="00756B96">
              <w:rPr>
                <w:rFonts w:ascii="Times New Roman" w:hAnsi="Times New Roman" w:cs="Times New Roman"/>
                <w:i/>
                <w:iCs/>
                <w:sz w:val="28"/>
                <w:szCs w:val="28"/>
              </w:rPr>
              <w:t xml:space="preserve">(8 клас) </w:t>
            </w:r>
            <w:r w:rsidRPr="00756B96">
              <w:rPr>
                <w:rFonts w:ascii="Times New Roman" w:hAnsi="Times New Roman" w:cs="Times New Roman"/>
                <w:b/>
                <w:bCs/>
                <w:i/>
                <w:sz w:val="28"/>
                <w:szCs w:val="28"/>
              </w:rPr>
              <w:t>Бігарій Даніела, Головачко Олександр, Курта Назар, Тягур Дарина, Тягур Станіслав</w:t>
            </w:r>
            <w:r w:rsidRPr="00756B96">
              <w:rPr>
                <w:rFonts w:ascii="Times New Roman" w:hAnsi="Times New Roman" w:cs="Times New Roman"/>
                <w:i/>
                <w:iCs/>
                <w:sz w:val="28"/>
                <w:szCs w:val="28"/>
              </w:rPr>
              <w:t xml:space="preserve">(9 клас) </w:t>
            </w:r>
            <w:r w:rsidRPr="00756B96">
              <w:rPr>
                <w:rFonts w:ascii="Times New Roman" w:hAnsi="Times New Roman" w:cs="Times New Roman"/>
                <w:b/>
                <w:bCs/>
                <w:i/>
                <w:sz w:val="28"/>
                <w:szCs w:val="28"/>
              </w:rPr>
              <w:t>Федорко Алевтина</w:t>
            </w:r>
          </w:p>
          <w:p w:rsidR="00756B96" w:rsidRPr="00756B96" w:rsidRDefault="00756B96" w:rsidP="0060420E">
            <w:pPr>
              <w:spacing w:line="240" w:lineRule="auto"/>
              <w:ind w:left="284" w:hanging="284"/>
              <w:rPr>
                <w:rFonts w:ascii="Times New Roman" w:hAnsi="Times New Roman" w:cs="Times New Roman"/>
                <w:i/>
                <w:sz w:val="28"/>
                <w:szCs w:val="28"/>
              </w:rPr>
            </w:pPr>
            <w:r w:rsidRPr="00756B96">
              <w:rPr>
                <w:rFonts w:ascii="Times New Roman" w:hAnsi="Times New Roman" w:cs="Times New Roman"/>
                <w:b/>
                <w:bCs/>
                <w:i/>
                <w:sz w:val="28"/>
                <w:szCs w:val="28"/>
              </w:rPr>
              <w:t>ІІІ ступінь -   7 учнів</w:t>
            </w:r>
            <w:r w:rsidRPr="00756B96">
              <w:rPr>
                <w:rFonts w:ascii="Times New Roman" w:hAnsi="Times New Roman" w:cs="Times New Roman"/>
                <w:i/>
                <w:sz w:val="28"/>
                <w:szCs w:val="28"/>
              </w:rPr>
              <w:t xml:space="preserve"> </w:t>
            </w:r>
            <w:r w:rsidRPr="00756B96">
              <w:rPr>
                <w:rFonts w:ascii="Times New Roman" w:hAnsi="Times New Roman" w:cs="Times New Roman"/>
                <w:i/>
                <w:iCs/>
                <w:sz w:val="28"/>
                <w:szCs w:val="28"/>
              </w:rPr>
              <w:t>(1</w:t>
            </w:r>
            <w:r w:rsidRPr="0060420E">
              <w:rPr>
                <w:rFonts w:ascii="Times New Roman" w:hAnsi="Times New Roman" w:cs="Times New Roman"/>
                <w:i/>
                <w:iCs/>
                <w:sz w:val="28"/>
                <w:szCs w:val="28"/>
              </w:rPr>
              <w:t>1</w:t>
            </w:r>
            <w:r w:rsidRPr="00756B96">
              <w:rPr>
                <w:rFonts w:ascii="Times New Roman" w:hAnsi="Times New Roman" w:cs="Times New Roman"/>
                <w:i/>
                <w:iCs/>
                <w:sz w:val="28"/>
                <w:szCs w:val="28"/>
              </w:rPr>
              <w:t xml:space="preserve"> клас)  </w:t>
            </w:r>
            <w:r w:rsidRPr="00756B96">
              <w:rPr>
                <w:rFonts w:ascii="Times New Roman" w:hAnsi="Times New Roman" w:cs="Times New Roman"/>
                <w:b/>
                <w:bCs/>
                <w:i/>
                <w:sz w:val="28"/>
                <w:szCs w:val="28"/>
              </w:rPr>
              <w:t>Гладинець Анастасія, Хайнас Аліна, Герц Аліна, Глагола Богдан, Прокопець Олександр, Симочко Іван, Чорнак Даніела</w:t>
            </w:r>
            <w:r w:rsidR="0060420E">
              <w:rPr>
                <w:rFonts w:ascii="Times New Roman" w:hAnsi="Times New Roman" w:cs="Times New Roman"/>
                <w:b/>
                <w:bCs/>
                <w:i/>
                <w:sz w:val="28"/>
                <w:szCs w:val="28"/>
              </w:rPr>
              <w:t>.</w:t>
            </w:r>
            <w:r w:rsidRPr="00756B96">
              <w:rPr>
                <w:rFonts w:ascii="Times New Roman" w:hAnsi="Times New Roman" w:cs="Times New Roman"/>
                <w:b/>
                <w:bCs/>
                <w:i/>
                <w:sz w:val="28"/>
                <w:szCs w:val="28"/>
              </w:rPr>
              <w:t xml:space="preserve"> </w:t>
            </w:r>
          </w:p>
          <w:p w:rsidR="00756B96" w:rsidRDefault="00756B96" w:rsidP="00C022E4">
            <w:pPr>
              <w:spacing w:line="240" w:lineRule="auto"/>
              <w:ind w:left="284" w:hanging="284"/>
              <w:rPr>
                <w:rFonts w:ascii="Times New Roman" w:hAnsi="Times New Roman" w:cs="Times New Roman"/>
                <w:b/>
                <w:i/>
                <w:sz w:val="28"/>
                <w:szCs w:val="28"/>
                <w:u w:val="single"/>
              </w:rPr>
            </w:pPr>
            <w:r w:rsidRPr="00756B96">
              <w:rPr>
                <w:rFonts w:ascii="Times New Roman" w:hAnsi="Times New Roman" w:cs="Times New Roman"/>
                <w:b/>
                <w:i/>
                <w:sz w:val="28"/>
                <w:szCs w:val="28"/>
                <w:u w:val="single"/>
              </w:rPr>
              <w:t>Рейтинг навчальних предметів</w:t>
            </w:r>
          </w:p>
          <w:tbl>
            <w:tblPr>
              <w:tblStyle w:val="ad"/>
              <w:tblW w:w="13603" w:type="dxa"/>
              <w:tblLayout w:type="fixed"/>
              <w:tblLook w:val="04A0"/>
            </w:tblPr>
            <w:tblGrid>
              <w:gridCol w:w="9060"/>
              <w:gridCol w:w="7"/>
              <w:gridCol w:w="4536"/>
            </w:tblGrid>
            <w:tr w:rsidR="00756B96" w:rsidRPr="00756B96" w:rsidTr="00756B96">
              <w:trPr>
                <w:trHeight w:val="675"/>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Предмети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Якісний  показник  у % </w:t>
                  </w:r>
                </w:p>
              </w:tc>
            </w:tr>
            <w:tr w:rsidR="00756B96" w:rsidRPr="00756B96" w:rsidTr="00756B96">
              <w:trPr>
                <w:trHeight w:val="563"/>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Етика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92 % </w:t>
                  </w:r>
                </w:p>
              </w:tc>
            </w:tr>
            <w:tr w:rsidR="00756B96" w:rsidRPr="00756B96" w:rsidTr="00756B96">
              <w:trPr>
                <w:trHeight w:val="563"/>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Технології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87 % </w:t>
                  </w:r>
                </w:p>
              </w:tc>
            </w:tr>
            <w:tr w:rsidR="00756B96" w:rsidRPr="00756B96" w:rsidTr="00756B96">
              <w:trPr>
                <w:trHeight w:val="563"/>
              </w:trPr>
              <w:tc>
                <w:tcPr>
                  <w:tcW w:w="9060" w:type="dxa"/>
                  <w:hideMark/>
                </w:tcPr>
                <w:p w:rsidR="0060420E" w:rsidRPr="00756B96" w:rsidRDefault="0060420E" w:rsidP="00756B96">
                  <w:pPr>
                    <w:framePr w:hSpace="180" w:wrap="around" w:vAnchor="text" w:hAnchor="margin" w:xAlign="center" w:y="-353"/>
                    <w:ind w:left="284" w:hanging="284"/>
                    <w:rPr>
                      <w:rFonts w:ascii="Times New Roman" w:hAnsi="Times New Roman"/>
                      <w:b/>
                      <w:i/>
                      <w:sz w:val="28"/>
                      <w:szCs w:val="28"/>
                    </w:rPr>
                  </w:pPr>
                  <w:r>
                    <w:rPr>
                      <w:rFonts w:ascii="Times New Roman" w:hAnsi="Times New Roman"/>
                      <w:b/>
                      <w:bCs/>
                      <w:i/>
                      <w:sz w:val="28"/>
                      <w:szCs w:val="28"/>
                    </w:rPr>
                    <w:lastRenderedPageBreak/>
                    <w:t>Фізична к</w:t>
                  </w:r>
                  <w:r w:rsidR="00756B96" w:rsidRPr="00756B96">
                    <w:rPr>
                      <w:rFonts w:ascii="Times New Roman" w:hAnsi="Times New Roman"/>
                      <w:b/>
                      <w:bCs/>
                      <w:i/>
                      <w:sz w:val="28"/>
                      <w:szCs w:val="28"/>
                    </w:rPr>
                    <w:t xml:space="preserve">ультура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83 % </w:t>
                  </w:r>
                </w:p>
              </w:tc>
            </w:tr>
            <w:tr w:rsidR="00756B96" w:rsidRPr="00756B96" w:rsidTr="00756B96">
              <w:trPr>
                <w:trHeight w:val="563"/>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Захист України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81 % </w:t>
                  </w:r>
                </w:p>
              </w:tc>
            </w:tr>
            <w:tr w:rsidR="00756B96" w:rsidRPr="00756B96" w:rsidTr="00756B96">
              <w:trPr>
                <w:trHeight w:val="563"/>
              </w:trPr>
              <w:tc>
                <w:tcPr>
                  <w:tcW w:w="9060" w:type="dxa"/>
                  <w:hideMark/>
                </w:tcPr>
                <w:p w:rsidR="0060420E" w:rsidRPr="00756B96" w:rsidRDefault="0060420E" w:rsidP="00756B96">
                  <w:pPr>
                    <w:framePr w:hSpace="180" w:wrap="around" w:vAnchor="text" w:hAnchor="margin" w:xAlign="center" w:y="-353"/>
                    <w:ind w:left="284" w:hanging="284"/>
                    <w:rPr>
                      <w:rFonts w:ascii="Times New Roman" w:hAnsi="Times New Roman"/>
                      <w:b/>
                      <w:i/>
                      <w:sz w:val="28"/>
                      <w:szCs w:val="28"/>
                    </w:rPr>
                  </w:pPr>
                  <w:r>
                    <w:rPr>
                      <w:rFonts w:ascii="Times New Roman" w:hAnsi="Times New Roman"/>
                      <w:b/>
                      <w:bCs/>
                      <w:i/>
                      <w:sz w:val="28"/>
                      <w:szCs w:val="28"/>
                    </w:rPr>
                    <w:t>Технології ,т</w:t>
                  </w:r>
                  <w:r w:rsidR="00756B96" w:rsidRPr="00756B96">
                    <w:rPr>
                      <w:rFonts w:ascii="Times New Roman" w:hAnsi="Times New Roman"/>
                      <w:b/>
                      <w:bCs/>
                      <w:i/>
                      <w:sz w:val="28"/>
                      <w:szCs w:val="28"/>
                    </w:rPr>
                    <w:t xml:space="preserve">рудове навчання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81 % </w:t>
                  </w:r>
                </w:p>
              </w:tc>
            </w:tr>
            <w:tr w:rsidR="00756B96" w:rsidRPr="00756B96" w:rsidTr="00756B96">
              <w:trPr>
                <w:trHeight w:val="563"/>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Мистецтво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75 % </w:t>
                  </w:r>
                </w:p>
              </w:tc>
            </w:tr>
            <w:tr w:rsidR="00756B96" w:rsidRPr="00756B96" w:rsidTr="00756B96">
              <w:trPr>
                <w:trHeight w:val="563"/>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Інтегрований курс “Здоров</w:t>
                  </w:r>
                  <w:r w:rsidRPr="00756B96">
                    <w:rPr>
                      <w:rFonts w:ascii="Times New Roman" w:hAnsi="Times New Roman"/>
                      <w:b/>
                      <w:bCs/>
                      <w:i/>
                      <w:sz w:val="28"/>
                      <w:szCs w:val="28"/>
                      <w:lang w:val="el-GR"/>
                    </w:rPr>
                    <w:t>΄</w:t>
                  </w:r>
                  <w:r w:rsidRPr="00756B96">
                    <w:rPr>
                      <w:rFonts w:ascii="Times New Roman" w:hAnsi="Times New Roman"/>
                      <w:b/>
                      <w:bCs/>
                      <w:i/>
                      <w:sz w:val="28"/>
                      <w:szCs w:val="28"/>
                    </w:rPr>
                    <w:t xml:space="preserve">я, безпека, добробут”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75 % </w:t>
                  </w:r>
                </w:p>
              </w:tc>
            </w:tr>
            <w:tr w:rsidR="00756B96" w:rsidRPr="00756B96" w:rsidTr="00756B96">
              <w:trPr>
                <w:trHeight w:val="563"/>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Основи здоров</w:t>
                  </w:r>
                  <w:r w:rsidRPr="00756B96">
                    <w:rPr>
                      <w:rFonts w:ascii="Times New Roman" w:hAnsi="Times New Roman"/>
                      <w:b/>
                      <w:bCs/>
                      <w:i/>
                      <w:sz w:val="28"/>
                      <w:szCs w:val="28"/>
                      <w:lang w:val="el-GR"/>
                    </w:rPr>
                    <w:t>΄</w:t>
                  </w:r>
                  <w:r w:rsidRPr="00756B96">
                    <w:rPr>
                      <w:rFonts w:ascii="Times New Roman" w:hAnsi="Times New Roman"/>
                      <w:b/>
                      <w:bCs/>
                      <w:i/>
                      <w:sz w:val="28"/>
                      <w:szCs w:val="28"/>
                    </w:rPr>
                    <w:t xml:space="preserve">я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72 % </w:t>
                  </w:r>
                </w:p>
              </w:tc>
            </w:tr>
            <w:tr w:rsidR="00756B96" w:rsidRPr="00756B96" w:rsidTr="00756B96">
              <w:trPr>
                <w:trHeight w:val="563"/>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Астрономія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72 % </w:t>
                  </w:r>
                </w:p>
              </w:tc>
            </w:tr>
            <w:tr w:rsidR="00756B96" w:rsidRPr="00756B96" w:rsidTr="00756B96">
              <w:trPr>
                <w:trHeight w:val="563"/>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Інтегрований курс “Пізнаємо природу”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70 % </w:t>
                  </w:r>
                </w:p>
              </w:tc>
            </w:tr>
            <w:tr w:rsidR="00756B96" w:rsidRPr="00756B96" w:rsidTr="00756B96">
              <w:trPr>
                <w:trHeight w:val="650"/>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Зарубіжна література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68 % </w:t>
                  </w:r>
                </w:p>
              </w:tc>
            </w:tr>
            <w:tr w:rsidR="00756B96" w:rsidRPr="00756B96" w:rsidTr="00756B96">
              <w:trPr>
                <w:trHeight w:val="650"/>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Інформатика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68 % </w:t>
                  </w:r>
                </w:p>
              </w:tc>
            </w:tr>
            <w:tr w:rsidR="00756B96" w:rsidRPr="00756B96" w:rsidTr="00756B96">
              <w:trPr>
                <w:trHeight w:val="650"/>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Історія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67 % </w:t>
                  </w:r>
                </w:p>
              </w:tc>
            </w:tr>
            <w:tr w:rsidR="00756B96" w:rsidRPr="00756B96" w:rsidTr="00756B96">
              <w:trPr>
                <w:trHeight w:val="650"/>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Громадянська освіта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66 % </w:t>
                  </w:r>
                </w:p>
              </w:tc>
            </w:tr>
            <w:tr w:rsidR="00756B96" w:rsidRPr="00756B96" w:rsidTr="00756B96">
              <w:trPr>
                <w:trHeight w:val="650"/>
              </w:trPr>
              <w:tc>
                <w:tcPr>
                  <w:tcW w:w="9060"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Українська література </w:t>
                  </w:r>
                </w:p>
              </w:tc>
              <w:tc>
                <w:tcPr>
                  <w:tcW w:w="4543"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65 % </w:t>
                  </w:r>
                </w:p>
              </w:tc>
            </w:tr>
            <w:tr w:rsidR="00756B96" w:rsidRPr="00756B96" w:rsidTr="00756B96">
              <w:trPr>
                <w:trHeight w:val="709"/>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Біологія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65 %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Всесвітня історія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64 %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lastRenderedPageBreak/>
                    <w:t xml:space="preserve">Географія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64 %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Англійська мова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63 %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Українська мова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63 %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Історія України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62 %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Математика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61 %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Хімія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61 %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Фізика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60 %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Алгебра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59 %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Геометрія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59 %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Німецька мова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54 % </w:t>
                  </w:r>
                </w:p>
              </w:tc>
            </w:tr>
            <w:tr w:rsidR="00756B96" w:rsidRPr="00756B96" w:rsidTr="00756B96">
              <w:trPr>
                <w:trHeight w:val="575"/>
              </w:trPr>
              <w:tc>
                <w:tcPr>
                  <w:tcW w:w="9067" w:type="dxa"/>
                  <w:gridSpan w:val="2"/>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bCs/>
                      <w:i/>
                      <w:sz w:val="28"/>
                      <w:szCs w:val="28"/>
                    </w:rPr>
                    <w:t xml:space="preserve">Основи правознавства </w:t>
                  </w:r>
                </w:p>
              </w:tc>
              <w:tc>
                <w:tcPr>
                  <w:tcW w:w="4536" w:type="dxa"/>
                  <w:hideMark/>
                </w:tcPr>
                <w:p w:rsidR="0060420E" w:rsidRPr="00756B96" w:rsidRDefault="00756B96" w:rsidP="00756B96">
                  <w:pPr>
                    <w:framePr w:hSpace="180" w:wrap="around" w:vAnchor="text" w:hAnchor="margin" w:xAlign="center" w:y="-353"/>
                    <w:ind w:left="284" w:hanging="284"/>
                    <w:rPr>
                      <w:rFonts w:ascii="Times New Roman" w:hAnsi="Times New Roman"/>
                      <w:b/>
                      <w:i/>
                      <w:sz w:val="28"/>
                      <w:szCs w:val="28"/>
                    </w:rPr>
                  </w:pPr>
                  <w:r w:rsidRPr="00756B96">
                    <w:rPr>
                      <w:rFonts w:ascii="Times New Roman" w:hAnsi="Times New Roman"/>
                      <w:b/>
                      <w:i/>
                      <w:sz w:val="28"/>
                      <w:szCs w:val="28"/>
                    </w:rPr>
                    <w:t xml:space="preserve">54 % </w:t>
                  </w:r>
                </w:p>
              </w:tc>
            </w:tr>
          </w:tbl>
          <w:p w:rsidR="00756B96" w:rsidRPr="00756B96" w:rsidRDefault="00756B96" w:rsidP="00756B96">
            <w:pPr>
              <w:spacing w:after="0" w:line="240" w:lineRule="auto"/>
              <w:ind w:left="284" w:hanging="284"/>
              <w:rPr>
                <w:rFonts w:ascii="Times New Roman" w:hAnsi="Times New Roman" w:cs="Times New Roman"/>
                <w:b/>
                <w:i/>
                <w:sz w:val="28"/>
                <w:szCs w:val="28"/>
                <w:u w:val="single"/>
              </w:rPr>
            </w:pPr>
          </w:p>
          <w:p w:rsidR="00756B96" w:rsidRDefault="00756B96" w:rsidP="00C022E4">
            <w:pPr>
              <w:spacing w:line="240" w:lineRule="auto"/>
              <w:ind w:left="284" w:hanging="284"/>
              <w:rPr>
                <w:rFonts w:ascii="Times New Roman" w:hAnsi="Times New Roman" w:cs="Times New Roman"/>
                <w:b/>
                <w:bCs/>
                <w:i/>
                <w:sz w:val="28"/>
                <w:szCs w:val="28"/>
                <w:u w:val="single"/>
              </w:rPr>
            </w:pPr>
            <w:r w:rsidRPr="00756B96">
              <w:rPr>
                <w:rFonts w:ascii="Times New Roman" w:hAnsi="Times New Roman" w:cs="Times New Roman"/>
                <w:b/>
                <w:bCs/>
                <w:i/>
                <w:sz w:val="28"/>
                <w:szCs w:val="28"/>
                <w:u w:val="single"/>
              </w:rPr>
              <w:t>ПЕРЕВІРНІ   КОНТРОЛЬНІ   РОБОТИ</w:t>
            </w:r>
          </w:p>
          <w:tbl>
            <w:tblPr>
              <w:tblStyle w:val="ad"/>
              <w:tblW w:w="13280" w:type="dxa"/>
              <w:tblLayout w:type="fixed"/>
              <w:tblLook w:val="04A0"/>
            </w:tblPr>
            <w:tblGrid>
              <w:gridCol w:w="880"/>
              <w:gridCol w:w="4620"/>
              <w:gridCol w:w="1000"/>
              <w:gridCol w:w="2640"/>
              <w:gridCol w:w="1840"/>
              <w:gridCol w:w="2300"/>
            </w:tblGrid>
            <w:tr w:rsidR="00756B96" w:rsidRPr="00756B96" w:rsidTr="00756B96">
              <w:trPr>
                <w:trHeight w:val="899"/>
              </w:trPr>
              <w:tc>
                <w:tcPr>
                  <w:tcW w:w="880" w:type="dxa"/>
                  <w:hideMark/>
                </w:tcPr>
                <w:p w:rsidR="00756B96"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w:t>
                  </w:r>
                </w:p>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з/п.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Предмет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Клас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Вчитель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Середній бал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Коефіцієнт успішності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Історія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5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Деревляник Є.Є.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53  %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2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Англійська мова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5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Фогель Г.М.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54  %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lastRenderedPageBreak/>
                    <w:t xml:space="preserve">3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Німецька мова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5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Ховпей О.І.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58  %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4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Українська мова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6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Геріч С.В.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60 % </w:t>
                  </w:r>
                </w:p>
              </w:tc>
            </w:tr>
            <w:tr w:rsidR="00756B96" w:rsidRPr="00756B96" w:rsidTr="00756B96">
              <w:trPr>
                <w:trHeight w:val="728"/>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5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Інтегрований курс «Пізнаємо природу»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6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Шніцер С.М.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8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65 %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6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Біологія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7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Головачко О.Ю.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59  %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7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Англійська мова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7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Фогель Г.М.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50  %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8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Українська мова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8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Геріч С.В.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9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73 %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9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Алгебра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8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Левицька О.Д.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61 %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10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Історія України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9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Деревляник Є.Є.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53 %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11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Географія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9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Головачко Ю.Ю.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52  %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12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Історія України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10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Деревляник Є.Є.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8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65 %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13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Алгебра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10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Шніцер С.М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48  % </w:t>
                  </w:r>
                </w:p>
              </w:tc>
            </w:tr>
            <w:tr w:rsidR="00756B96" w:rsidRPr="00756B96" w:rsidTr="00756B96">
              <w:trPr>
                <w:trHeight w:val="518"/>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14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Історія України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11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Деревляник Є.Є.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60  %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15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Українська література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11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Штима О.І.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7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64 %</w:t>
                  </w:r>
                </w:p>
              </w:tc>
            </w:tr>
            <w:tr w:rsidR="00756B96" w:rsidRPr="00756B96" w:rsidTr="00756B96">
              <w:trPr>
                <w:trHeight w:val="4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16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Алгебра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11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Бігунець В.М.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8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63  % </w:t>
                  </w:r>
                </w:p>
              </w:tc>
            </w:tr>
            <w:tr w:rsidR="00756B96" w:rsidRPr="00756B96" w:rsidTr="00756B96">
              <w:trPr>
                <w:trHeight w:val="767"/>
              </w:trPr>
              <w:tc>
                <w:tcPr>
                  <w:tcW w:w="8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17 </w:t>
                  </w:r>
                </w:p>
              </w:tc>
              <w:tc>
                <w:tcPr>
                  <w:tcW w:w="46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Географія </w:t>
                  </w:r>
                </w:p>
              </w:tc>
              <w:tc>
                <w:tcPr>
                  <w:tcW w:w="10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11 </w:t>
                  </w:r>
                </w:p>
              </w:tc>
              <w:tc>
                <w:tcPr>
                  <w:tcW w:w="26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Головачко Ю.Ю. </w:t>
                  </w:r>
                </w:p>
              </w:tc>
              <w:tc>
                <w:tcPr>
                  <w:tcW w:w="184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8 </w:t>
                  </w:r>
                </w:p>
              </w:tc>
              <w:tc>
                <w:tcPr>
                  <w:tcW w:w="2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70 %</w:t>
                  </w:r>
                </w:p>
              </w:tc>
            </w:tr>
          </w:tbl>
          <w:p w:rsidR="00756B96" w:rsidRDefault="00756B96" w:rsidP="00C022E4">
            <w:pPr>
              <w:spacing w:line="240" w:lineRule="auto"/>
              <w:ind w:left="284" w:hanging="284"/>
              <w:rPr>
                <w:rFonts w:ascii="Times New Roman" w:hAnsi="Times New Roman" w:cs="Times New Roman"/>
                <w:i/>
                <w:sz w:val="28"/>
                <w:szCs w:val="28"/>
                <w:u w:val="single"/>
              </w:rPr>
            </w:pPr>
          </w:p>
          <w:p w:rsidR="0060420E" w:rsidRDefault="0060420E" w:rsidP="00C022E4">
            <w:pPr>
              <w:spacing w:line="240" w:lineRule="auto"/>
              <w:ind w:left="284" w:hanging="284"/>
              <w:rPr>
                <w:rFonts w:ascii="Times New Roman" w:hAnsi="Times New Roman" w:cs="Times New Roman"/>
                <w:b/>
                <w:i/>
                <w:sz w:val="28"/>
                <w:szCs w:val="28"/>
                <w:u w:val="single"/>
              </w:rPr>
            </w:pPr>
          </w:p>
          <w:p w:rsidR="0060420E" w:rsidRDefault="0060420E" w:rsidP="00C022E4">
            <w:pPr>
              <w:spacing w:line="240" w:lineRule="auto"/>
              <w:ind w:left="284" w:hanging="284"/>
              <w:rPr>
                <w:rFonts w:ascii="Times New Roman" w:hAnsi="Times New Roman" w:cs="Times New Roman"/>
                <w:b/>
                <w:i/>
                <w:sz w:val="28"/>
                <w:szCs w:val="28"/>
                <w:u w:val="single"/>
              </w:rPr>
            </w:pPr>
          </w:p>
          <w:p w:rsidR="00756B96" w:rsidRPr="00756B96" w:rsidRDefault="00756B96" w:rsidP="00C022E4">
            <w:pPr>
              <w:spacing w:line="240" w:lineRule="auto"/>
              <w:ind w:left="284" w:hanging="284"/>
              <w:rPr>
                <w:rFonts w:ascii="Times New Roman" w:hAnsi="Times New Roman" w:cs="Times New Roman"/>
                <w:b/>
                <w:i/>
                <w:sz w:val="28"/>
                <w:szCs w:val="28"/>
                <w:u w:val="single"/>
              </w:rPr>
            </w:pPr>
            <w:r w:rsidRPr="00756B96">
              <w:rPr>
                <w:rFonts w:ascii="Times New Roman" w:hAnsi="Times New Roman" w:cs="Times New Roman"/>
                <w:b/>
                <w:i/>
                <w:sz w:val="28"/>
                <w:szCs w:val="28"/>
                <w:u w:val="single"/>
              </w:rPr>
              <w:t>Рейтинг відвідування</w:t>
            </w:r>
            <w:r w:rsidR="0060420E">
              <w:rPr>
                <w:rFonts w:ascii="Times New Roman" w:hAnsi="Times New Roman" w:cs="Times New Roman"/>
                <w:b/>
                <w:i/>
                <w:sz w:val="28"/>
                <w:szCs w:val="28"/>
                <w:u w:val="single"/>
              </w:rPr>
              <w:t xml:space="preserve"> учнями навчальних занять</w:t>
            </w:r>
          </w:p>
          <w:p w:rsidR="00756B96" w:rsidRDefault="00756B96" w:rsidP="00C022E4">
            <w:pPr>
              <w:spacing w:line="240" w:lineRule="auto"/>
              <w:ind w:left="284" w:hanging="284"/>
              <w:rPr>
                <w:rFonts w:ascii="Times New Roman" w:hAnsi="Times New Roman" w:cs="Times New Roman"/>
                <w:i/>
                <w:sz w:val="28"/>
                <w:szCs w:val="28"/>
              </w:rPr>
            </w:pPr>
          </w:p>
          <w:tbl>
            <w:tblPr>
              <w:tblStyle w:val="ad"/>
              <w:tblW w:w="11140" w:type="dxa"/>
              <w:tblLayout w:type="fixed"/>
              <w:tblLook w:val="04A0"/>
            </w:tblPr>
            <w:tblGrid>
              <w:gridCol w:w="1298"/>
              <w:gridCol w:w="2376"/>
              <w:gridCol w:w="4112"/>
              <w:gridCol w:w="3354"/>
            </w:tblGrid>
            <w:tr w:rsidR="00756B96" w:rsidRPr="00756B96" w:rsidTr="0060420E">
              <w:trPr>
                <w:trHeight w:val="908"/>
              </w:trPr>
              <w:tc>
                <w:tcPr>
                  <w:tcW w:w="1300" w:type="dxa"/>
                  <w:hideMark/>
                </w:tcPr>
                <w:p w:rsidR="0060420E" w:rsidRPr="00756B96" w:rsidRDefault="00756B96" w:rsidP="0060420E">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w:t>
                  </w:r>
                  <w:r w:rsidR="0060420E">
                    <w:rPr>
                      <w:rFonts w:ascii="Times New Roman" w:hAnsi="Times New Roman"/>
                      <w:i/>
                      <w:sz w:val="28"/>
                      <w:szCs w:val="28"/>
                    </w:rPr>
                    <w:t xml:space="preserve"> </w:t>
                  </w:r>
                  <w:r w:rsidR="0060420E">
                    <w:rPr>
                      <w:rFonts w:ascii="Times New Roman" w:hAnsi="Times New Roman"/>
                      <w:b/>
                      <w:bCs/>
                      <w:i/>
                      <w:sz w:val="28"/>
                      <w:szCs w:val="28"/>
                    </w:rPr>
                    <w:t>з/п</w:t>
                  </w:r>
                  <w:r w:rsidRPr="00756B96">
                    <w:rPr>
                      <w:rFonts w:ascii="Times New Roman" w:hAnsi="Times New Roman"/>
                      <w:b/>
                      <w:bCs/>
                      <w:i/>
                      <w:sz w:val="28"/>
                      <w:szCs w:val="28"/>
                    </w:rPr>
                    <w:t xml:space="preserve">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Клас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b/>
                      <w:bCs/>
                      <w:i/>
                      <w:sz w:val="28"/>
                      <w:szCs w:val="28"/>
                    </w:rPr>
                    <w:t xml:space="preserve">Класний керівник </w:t>
                  </w:r>
                </w:p>
              </w:tc>
              <w:tc>
                <w:tcPr>
                  <w:tcW w:w="3360" w:type="dxa"/>
                  <w:hideMark/>
                </w:tcPr>
                <w:p w:rsidR="0060420E" w:rsidRPr="00756B96" w:rsidRDefault="0060420E" w:rsidP="00756B96">
                  <w:pPr>
                    <w:framePr w:hSpace="180" w:wrap="around" w:vAnchor="text" w:hAnchor="margin" w:xAlign="center" w:y="-353"/>
                    <w:spacing w:after="200"/>
                    <w:ind w:left="284" w:hanging="284"/>
                    <w:rPr>
                      <w:rFonts w:ascii="Times New Roman" w:hAnsi="Times New Roman"/>
                      <w:i/>
                      <w:sz w:val="28"/>
                      <w:szCs w:val="28"/>
                    </w:rPr>
                  </w:pPr>
                  <w:r>
                    <w:rPr>
                      <w:rFonts w:ascii="Times New Roman" w:hAnsi="Times New Roman"/>
                      <w:b/>
                      <w:bCs/>
                      <w:i/>
                      <w:sz w:val="28"/>
                      <w:szCs w:val="28"/>
                    </w:rPr>
                    <w:t>К-сть пропусків (у %)</w:t>
                  </w:r>
                </w:p>
              </w:tc>
            </w:tr>
            <w:tr w:rsidR="00756B96" w:rsidRPr="00756B96" w:rsidTr="0060420E">
              <w:trPr>
                <w:trHeight w:val="658"/>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Анталовська С.М. </w:t>
                  </w:r>
                </w:p>
              </w:tc>
              <w:tc>
                <w:tcPr>
                  <w:tcW w:w="336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4 % </w:t>
                  </w:r>
                </w:p>
              </w:tc>
            </w:tr>
            <w:tr w:rsidR="00756B96" w:rsidRPr="00756B96" w:rsidTr="0060420E">
              <w:trPr>
                <w:trHeight w:val="658"/>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2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2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Малешко І.О. </w:t>
                  </w:r>
                </w:p>
              </w:tc>
              <w:tc>
                <w:tcPr>
                  <w:tcW w:w="336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9 % </w:t>
                  </w:r>
                </w:p>
              </w:tc>
            </w:tr>
            <w:tr w:rsidR="00756B96" w:rsidRPr="00756B96" w:rsidTr="0060420E">
              <w:trPr>
                <w:trHeight w:val="658"/>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3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3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Довгомеля Л. М. </w:t>
                  </w:r>
                </w:p>
              </w:tc>
              <w:tc>
                <w:tcPr>
                  <w:tcW w:w="336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8 % </w:t>
                  </w:r>
                </w:p>
              </w:tc>
            </w:tr>
            <w:tr w:rsidR="00756B96" w:rsidRPr="00756B96" w:rsidTr="0060420E">
              <w:trPr>
                <w:trHeight w:val="658"/>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4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4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Ладані Е.А. </w:t>
                  </w:r>
                </w:p>
              </w:tc>
              <w:tc>
                <w:tcPr>
                  <w:tcW w:w="336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4 % </w:t>
                  </w:r>
                </w:p>
              </w:tc>
            </w:tr>
            <w:tr w:rsidR="00756B96" w:rsidRPr="00756B96" w:rsidTr="0060420E">
              <w:trPr>
                <w:trHeight w:val="853"/>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5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5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Деревляник Є.Є. </w:t>
                  </w:r>
                </w:p>
              </w:tc>
              <w:tc>
                <w:tcPr>
                  <w:tcW w:w="3360" w:type="dxa"/>
                  <w:hideMark/>
                </w:tcPr>
                <w:p w:rsidR="00756B96"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Pr>
                      <w:rFonts w:ascii="Times New Roman" w:hAnsi="Times New Roman"/>
                      <w:i/>
                      <w:sz w:val="28"/>
                      <w:szCs w:val="28"/>
                    </w:rPr>
                    <w:t xml:space="preserve">11 </w:t>
                  </w:r>
                  <w:r w:rsidR="0060420E">
                    <w:rPr>
                      <w:rFonts w:ascii="Times New Roman" w:hAnsi="Times New Roman"/>
                      <w:i/>
                      <w:sz w:val="28"/>
                      <w:szCs w:val="28"/>
                    </w:rPr>
                    <w:t>%</w:t>
                  </w:r>
                </w:p>
              </w:tc>
            </w:tr>
            <w:tr w:rsidR="00756B96" w:rsidRPr="00756B96" w:rsidTr="0060420E">
              <w:trPr>
                <w:trHeight w:val="658"/>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6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6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Ховпей О.І. </w:t>
                  </w:r>
                </w:p>
              </w:tc>
              <w:tc>
                <w:tcPr>
                  <w:tcW w:w="336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10 % </w:t>
                  </w:r>
                </w:p>
              </w:tc>
            </w:tr>
            <w:tr w:rsidR="00756B96" w:rsidRPr="00756B96" w:rsidTr="0060420E">
              <w:trPr>
                <w:trHeight w:val="658"/>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7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7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Левицька О.Д. </w:t>
                  </w:r>
                </w:p>
              </w:tc>
              <w:tc>
                <w:tcPr>
                  <w:tcW w:w="336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12 % </w:t>
                  </w:r>
                </w:p>
              </w:tc>
            </w:tr>
            <w:tr w:rsidR="00756B96" w:rsidRPr="00756B96" w:rsidTr="0060420E">
              <w:trPr>
                <w:trHeight w:val="642"/>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8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8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Шкирта В.С. </w:t>
                  </w:r>
                </w:p>
              </w:tc>
              <w:tc>
                <w:tcPr>
                  <w:tcW w:w="336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11 % </w:t>
                  </w:r>
                </w:p>
              </w:tc>
            </w:tr>
            <w:tr w:rsidR="00756B96" w:rsidRPr="00756B96" w:rsidTr="0060420E">
              <w:trPr>
                <w:trHeight w:val="642"/>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9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9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Шніцер С.М. </w:t>
                  </w:r>
                </w:p>
              </w:tc>
              <w:tc>
                <w:tcPr>
                  <w:tcW w:w="336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12 % </w:t>
                  </w:r>
                </w:p>
              </w:tc>
            </w:tr>
            <w:tr w:rsidR="00756B96" w:rsidRPr="00756B96" w:rsidTr="0060420E">
              <w:trPr>
                <w:trHeight w:val="708"/>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10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10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Геріч С.В. </w:t>
                  </w:r>
                </w:p>
              </w:tc>
              <w:tc>
                <w:tcPr>
                  <w:tcW w:w="336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12 % </w:t>
                  </w:r>
                </w:p>
              </w:tc>
            </w:tr>
            <w:tr w:rsidR="00756B96" w:rsidRPr="00756B96" w:rsidTr="0060420E">
              <w:trPr>
                <w:trHeight w:val="658"/>
              </w:trPr>
              <w:tc>
                <w:tcPr>
                  <w:tcW w:w="130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lastRenderedPageBreak/>
                    <w:t xml:space="preserve">11 </w:t>
                  </w:r>
                </w:p>
              </w:tc>
              <w:tc>
                <w:tcPr>
                  <w:tcW w:w="238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11 </w:t>
                  </w:r>
                </w:p>
              </w:tc>
              <w:tc>
                <w:tcPr>
                  <w:tcW w:w="412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Головачко О.Ю. </w:t>
                  </w:r>
                </w:p>
              </w:tc>
              <w:tc>
                <w:tcPr>
                  <w:tcW w:w="3360" w:type="dxa"/>
                  <w:hideMark/>
                </w:tcPr>
                <w:p w:rsidR="0060420E" w:rsidRPr="00756B96" w:rsidRDefault="00756B96" w:rsidP="00756B96">
                  <w:pPr>
                    <w:framePr w:hSpace="180" w:wrap="around" w:vAnchor="text" w:hAnchor="margin" w:xAlign="center" w:y="-353"/>
                    <w:spacing w:after="200"/>
                    <w:ind w:left="284" w:hanging="284"/>
                    <w:rPr>
                      <w:rFonts w:ascii="Times New Roman" w:hAnsi="Times New Roman"/>
                      <w:i/>
                      <w:sz w:val="28"/>
                      <w:szCs w:val="28"/>
                    </w:rPr>
                  </w:pPr>
                  <w:r w:rsidRPr="00756B96">
                    <w:rPr>
                      <w:rFonts w:ascii="Times New Roman" w:hAnsi="Times New Roman"/>
                      <w:i/>
                      <w:sz w:val="28"/>
                      <w:szCs w:val="28"/>
                    </w:rPr>
                    <w:t xml:space="preserve">13 % </w:t>
                  </w:r>
                </w:p>
              </w:tc>
            </w:tr>
          </w:tbl>
          <w:p w:rsidR="00756B96" w:rsidRDefault="00756B96" w:rsidP="00C022E4">
            <w:pPr>
              <w:spacing w:line="240" w:lineRule="auto"/>
              <w:ind w:left="284" w:hanging="284"/>
              <w:rPr>
                <w:rFonts w:ascii="Times New Roman" w:hAnsi="Times New Roman" w:cs="Times New Roman"/>
                <w:i/>
                <w:sz w:val="28"/>
                <w:szCs w:val="28"/>
              </w:rPr>
            </w:pPr>
          </w:p>
          <w:p w:rsidR="0060420E" w:rsidRPr="0060420E" w:rsidRDefault="0060420E" w:rsidP="0060420E">
            <w:pPr>
              <w:spacing w:line="240" w:lineRule="auto"/>
              <w:ind w:left="284" w:hanging="284"/>
              <w:rPr>
                <w:rFonts w:ascii="Times New Roman" w:hAnsi="Times New Roman" w:cs="Times New Roman"/>
                <w:i/>
                <w:sz w:val="28"/>
                <w:szCs w:val="28"/>
              </w:rPr>
            </w:pPr>
            <w:r w:rsidRPr="0060420E">
              <w:rPr>
                <w:rFonts w:ascii="Times New Roman" w:hAnsi="Times New Roman" w:cs="Times New Roman"/>
                <w:b/>
                <w:bCs/>
                <w:i/>
                <w:sz w:val="28"/>
                <w:szCs w:val="28"/>
              </w:rPr>
              <w:t>Результати участі учнів школи у конкурсах, виставках і змаганнях</w:t>
            </w:r>
          </w:p>
          <w:tbl>
            <w:tblPr>
              <w:tblStyle w:val="ad"/>
              <w:tblW w:w="12820" w:type="dxa"/>
              <w:tblLayout w:type="fixed"/>
              <w:tblLook w:val="04A0"/>
            </w:tblPr>
            <w:tblGrid>
              <w:gridCol w:w="5469"/>
              <w:gridCol w:w="2464"/>
              <w:gridCol w:w="2844"/>
              <w:gridCol w:w="2043"/>
            </w:tblGrid>
            <w:tr w:rsidR="0060420E" w:rsidRPr="0060420E" w:rsidTr="0060420E">
              <w:trPr>
                <w:trHeight w:val="241"/>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lang w:val="ru-RU"/>
                    </w:rPr>
                    <w:t>Предмет</w:t>
                  </w:r>
                  <w:r w:rsidRPr="0060420E">
                    <w:rPr>
                      <w:rFonts w:ascii="Times New Roman" w:hAnsi="Times New Roman"/>
                      <w:i/>
                      <w:sz w:val="28"/>
                      <w:szCs w:val="28"/>
                    </w:rPr>
                    <w:t xml:space="preserve">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roofErr w:type="gramStart"/>
                  <w:r w:rsidRPr="0060420E">
                    <w:rPr>
                      <w:rFonts w:ascii="Times New Roman" w:hAnsi="Times New Roman"/>
                      <w:i/>
                      <w:sz w:val="28"/>
                      <w:szCs w:val="28"/>
                      <w:lang w:val="ru-RU"/>
                    </w:rPr>
                    <w:t>П</w:t>
                  </w:r>
                  <w:proofErr w:type="gramEnd"/>
                  <w:r w:rsidRPr="0060420E">
                    <w:rPr>
                      <w:rFonts w:ascii="Times New Roman" w:hAnsi="Times New Roman"/>
                      <w:i/>
                      <w:sz w:val="28"/>
                      <w:szCs w:val="28"/>
                      <w:lang w:val="ru-RU"/>
                    </w:rPr>
                    <w:t>ІБ вчителя</w:t>
                  </w:r>
                  <w:r w:rsidRPr="0060420E">
                    <w:rPr>
                      <w:rFonts w:ascii="Times New Roman" w:hAnsi="Times New Roman"/>
                      <w:i/>
                      <w:sz w:val="28"/>
                      <w:szCs w:val="28"/>
                    </w:rPr>
                    <w:t xml:space="preserve">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roofErr w:type="gramStart"/>
                  <w:r w:rsidRPr="0060420E">
                    <w:rPr>
                      <w:rFonts w:ascii="Times New Roman" w:hAnsi="Times New Roman"/>
                      <w:i/>
                      <w:sz w:val="28"/>
                      <w:szCs w:val="28"/>
                      <w:lang w:val="ru-RU"/>
                    </w:rPr>
                    <w:t>П</w:t>
                  </w:r>
                  <w:proofErr w:type="gramEnd"/>
                  <w:r w:rsidRPr="0060420E">
                    <w:rPr>
                      <w:rFonts w:ascii="Times New Roman" w:hAnsi="Times New Roman"/>
                      <w:i/>
                      <w:sz w:val="28"/>
                      <w:szCs w:val="28"/>
                      <w:lang w:val="ru-RU"/>
                    </w:rPr>
                    <w:t>ІБ учня</w:t>
                  </w:r>
                  <w:r w:rsidRPr="0060420E">
                    <w:rPr>
                      <w:rFonts w:ascii="Times New Roman" w:hAnsi="Times New Roman"/>
                      <w:i/>
                      <w:sz w:val="28"/>
                      <w:szCs w:val="28"/>
                    </w:rPr>
                    <w:t xml:space="preserve">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lang w:val="ru-RU"/>
                    </w:rPr>
                    <w:t>Місце</w:t>
                  </w:r>
                  <w:r w:rsidRPr="0060420E">
                    <w:rPr>
                      <w:rFonts w:ascii="Times New Roman" w:hAnsi="Times New Roman"/>
                      <w:i/>
                      <w:sz w:val="28"/>
                      <w:szCs w:val="28"/>
                    </w:rPr>
                    <w:t xml:space="preserve"> </w:t>
                  </w:r>
                </w:p>
              </w:tc>
            </w:tr>
            <w:tr w:rsidR="0060420E" w:rsidRPr="0060420E" w:rsidTr="0060420E">
              <w:trPr>
                <w:trHeight w:val="716"/>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ХХІ</w:t>
                  </w:r>
                  <w:r w:rsidRPr="0060420E">
                    <w:rPr>
                      <w:rFonts w:ascii="Times New Roman" w:hAnsi="Times New Roman"/>
                      <w:i/>
                      <w:sz w:val="28"/>
                      <w:szCs w:val="28"/>
                      <w:lang w:val="en-US"/>
                    </w:rPr>
                    <w:t>V</w:t>
                  </w:r>
                  <w:r w:rsidRPr="0060420E">
                    <w:rPr>
                      <w:rFonts w:ascii="Times New Roman" w:hAnsi="Times New Roman"/>
                      <w:i/>
                      <w:sz w:val="28"/>
                      <w:szCs w:val="28"/>
                    </w:rPr>
                    <w:t xml:space="preserve"> Міжнародний конкурс з української мови імені Петра Яцика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Довгомеля Л.М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Лізанець А.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716"/>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ХХІ</w:t>
                  </w:r>
                  <w:r w:rsidRPr="0060420E">
                    <w:rPr>
                      <w:rFonts w:ascii="Times New Roman" w:hAnsi="Times New Roman"/>
                      <w:i/>
                      <w:sz w:val="28"/>
                      <w:szCs w:val="28"/>
                      <w:lang w:val="en-US"/>
                    </w:rPr>
                    <w:t>V</w:t>
                  </w:r>
                  <w:r w:rsidRPr="0060420E">
                    <w:rPr>
                      <w:rFonts w:ascii="Times New Roman" w:hAnsi="Times New Roman"/>
                      <w:i/>
                      <w:sz w:val="28"/>
                      <w:szCs w:val="28"/>
                    </w:rPr>
                    <w:t xml:space="preserve"> Міжнародний конкурс з української мови імені Петра Яцика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Геріч  С.В.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Лук’яненко Л.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ІІІ </w:t>
                  </w:r>
                </w:p>
              </w:tc>
            </w:tr>
            <w:tr w:rsidR="0060420E" w:rsidRPr="0060420E" w:rsidTr="0060420E">
              <w:trPr>
                <w:trHeight w:val="716"/>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ХХІ</w:t>
                  </w:r>
                  <w:r w:rsidRPr="0060420E">
                    <w:rPr>
                      <w:rFonts w:ascii="Times New Roman" w:hAnsi="Times New Roman"/>
                      <w:i/>
                      <w:sz w:val="28"/>
                      <w:szCs w:val="28"/>
                      <w:lang w:val="en-US"/>
                    </w:rPr>
                    <w:t>V</w:t>
                  </w:r>
                  <w:r w:rsidRPr="0060420E">
                    <w:rPr>
                      <w:rFonts w:ascii="Times New Roman" w:hAnsi="Times New Roman"/>
                      <w:i/>
                      <w:sz w:val="28"/>
                      <w:szCs w:val="28"/>
                    </w:rPr>
                    <w:t xml:space="preserve"> Міжнародний конкурс з української мови імені Петра Яцика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Касинець Г.Т.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Ластівецький В.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ІІІ </w:t>
                  </w:r>
                </w:p>
              </w:tc>
            </w:tr>
            <w:tr w:rsidR="0060420E" w:rsidRPr="0060420E" w:rsidTr="0060420E">
              <w:trPr>
                <w:trHeight w:val="963"/>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 ХІ</w:t>
                  </w:r>
                  <w:r w:rsidRPr="0060420E">
                    <w:rPr>
                      <w:rFonts w:ascii="Times New Roman" w:hAnsi="Times New Roman"/>
                      <w:i/>
                      <w:sz w:val="28"/>
                      <w:szCs w:val="28"/>
                      <w:lang w:val="en-US"/>
                    </w:rPr>
                    <w:t>V</w:t>
                  </w:r>
                  <w:r w:rsidRPr="0060420E">
                    <w:rPr>
                      <w:rFonts w:ascii="Times New Roman" w:hAnsi="Times New Roman"/>
                      <w:i/>
                      <w:sz w:val="28"/>
                      <w:szCs w:val="28"/>
                    </w:rPr>
                    <w:t xml:space="preserve">Міжнародний мовно-літературний конкурсу учнівської та студентської молоді імені Тараса Шевченка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Касинець Г.Т.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Шаленик К.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ІІ </w:t>
                  </w:r>
                </w:p>
              </w:tc>
            </w:tr>
            <w:tr w:rsidR="0060420E" w:rsidRPr="0060420E" w:rsidTr="0060420E">
              <w:trPr>
                <w:trHeight w:val="963"/>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ХІ</w:t>
                  </w:r>
                  <w:r w:rsidRPr="0060420E">
                    <w:rPr>
                      <w:rFonts w:ascii="Times New Roman" w:hAnsi="Times New Roman"/>
                      <w:i/>
                      <w:sz w:val="28"/>
                      <w:szCs w:val="28"/>
                      <w:lang w:val="en-US"/>
                    </w:rPr>
                    <w:t>V</w:t>
                  </w:r>
                  <w:r w:rsidRPr="0060420E">
                    <w:rPr>
                      <w:rFonts w:ascii="Times New Roman" w:hAnsi="Times New Roman"/>
                      <w:i/>
                      <w:sz w:val="28"/>
                      <w:szCs w:val="28"/>
                    </w:rPr>
                    <w:t xml:space="preserve"> Міжнародний мовно-літературний конкурсу учнівської та студентської молоді імені Тараса Шевченка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Геріч С.В.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Біша Е.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ІІІ </w:t>
                  </w:r>
                </w:p>
              </w:tc>
            </w:tr>
            <w:tr w:rsidR="0060420E" w:rsidRPr="0060420E" w:rsidTr="0060420E">
              <w:trPr>
                <w:trHeight w:val="722"/>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Всеукраїнські змагання «Пліч – о – пліч всеукраїнські шкільні ліги» із спортивного орієнтування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Головачко Ю.Ю. Туряниця Т.Ю.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Команда учнів 5-6 класів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722"/>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Всеукраїнські змагання «Пліч – о – пліч всеукраїнські шкільні ліги» із волейболу (хлопці)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Туряниця Т.Ю.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Команда учнів 9 класу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ІІ </w:t>
                  </w:r>
                </w:p>
              </w:tc>
            </w:tr>
            <w:tr w:rsidR="0060420E" w:rsidRPr="0060420E" w:rsidTr="0060420E">
              <w:trPr>
                <w:trHeight w:val="722"/>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lastRenderedPageBreak/>
                    <w:t xml:space="preserve">Всеукраїнські змагання «Пліч – о – пліч всеукраїнські шкільні ліги» із волейболу (дівчата)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Туряниця Т.Ю.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Команда учнів 7-9 класів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ІІ </w:t>
                  </w:r>
                </w:p>
              </w:tc>
            </w:tr>
            <w:tr w:rsidR="0060420E" w:rsidRPr="0060420E" w:rsidTr="0060420E">
              <w:trPr>
                <w:trHeight w:val="722"/>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Всеукраїнські змагання «Пліч – о – пліч всеукраїнські шкільні ліги» із черлідінгу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Туряниця Т.Ю.</w:t>
                  </w:r>
                </w:p>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Малешко І.О.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Команда учнів 5-6 класів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ІІ </w:t>
                  </w:r>
                </w:p>
              </w:tc>
            </w:tr>
            <w:tr w:rsidR="0060420E" w:rsidRPr="0060420E" w:rsidTr="0060420E">
              <w:trPr>
                <w:trHeight w:val="722"/>
              </w:trPr>
              <w:tc>
                <w:tcPr>
                  <w:tcW w:w="5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Всеукраїнські змагання «Пліч – о – пліч всеукраїнські шкільні ліги» із футзалу </w:t>
                  </w:r>
                </w:p>
              </w:tc>
              <w:tc>
                <w:tcPr>
                  <w:tcW w:w="24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Туряниця Т.Ю. </w:t>
                  </w:r>
                </w:p>
              </w:tc>
              <w:tc>
                <w:tcPr>
                  <w:tcW w:w="28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Команда учнів 4-6 класів </w:t>
                  </w:r>
                </w:p>
              </w:tc>
              <w:tc>
                <w:tcPr>
                  <w:tcW w:w="20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ІІ </w:t>
                  </w:r>
                </w:p>
              </w:tc>
            </w:tr>
          </w:tbl>
          <w:p w:rsidR="00756B96" w:rsidRDefault="00756B96" w:rsidP="00C022E4">
            <w:pPr>
              <w:spacing w:line="240" w:lineRule="auto"/>
              <w:ind w:left="284" w:hanging="284"/>
              <w:rPr>
                <w:rFonts w:ascii="Times New Roman" w:hAnsi="Times New Roman" w:cs="Times New Roman"/>
                <w:i/>
                <w:sz w:val="28"/>
                <w:szCs w:val="28"/>
              </w:rPr>
            </w:pPr>
          </w:p>
          <w:p w:rsidR="0060420E" w:rsidRPr="0060420E" w:rsidRDefault="0060420E" w:rsidP="0060420E">
            <w:pPr>
              <w:spacing w:line="240" w:lineRule="auto"/>
              <w:ind w:left="284" w:hanging="284"/>
              <w:rPr>
                <w:rFonts w:ascii="Times New Roman" w:hAnsi="Times New Roman" w:cs="Times New Roman"/>
                <w:i/>
                <w:sz w:val="28"/>
                <w:szCs w:val="28"/>
              </w:rPr>
            </w:pPr>
            <w:r w:rsidRPr="0060420E">
              <w:rPr>
                <w:rFonts w:ascii="Times New Roman" w:hAnsi="Times New Roman" w:cs="Times New Roman"/>
                <w:b/>
                <w:bCs/>
                <w:i/>
                <w:sz w:val="28"/>
                <w:szCs w:val="28"/>
              </w:rPr>
              <w:t xml:space="preserve">Результати І (шкільного етапу) Всеукраїнських учнівських олімпіад з навчальних предметів </w:t>
            </w:r>
          </w:p>
          <w:tbl>
            <w:tblPr>
              <w:tblStyle w:val="ad"/>
              <w:tblW w:w="12200" w:type="dxa"/>
              <w:tblLayout w:type="fixed"/>
              <w:tblLook w:val="04A0"/>
            </w:tblPr>
            <w:tblGrid>
              <w:gridCol w:w="4660"/>
              <w:gridCol w:w="2880"/>
              <w:gridCol w:w="2720"/>
              <w:gridCol w:w="1940"/>
            </w:tblGrid>
            <w:tr w:rsidR="0060420E" w:rsidRPr="0060420E" w:rsidTr="0060420E">
              <w:trPr>
                <w:trHeight w:val="526"/>
              </w:trPr>
              <w:tc>
                <w:tcPr>
                  <w:tcW w:w="46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Предмет </w:t>
                  </w:r>
                </w:p>
              </w:tc>
              <w:tc>
                <w:tcPr>
                  <w:tcW w:w="28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ПІБ вчителя </w:t>
                  </w: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ПІБ учня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Місце </w:t>
                  </w:r>
                </w:p>
              </w:tc>
            </w:tr>
            <w:tr w:rsidR="0060420E" w:rsidRPr="0060420E" w:rsidTr="0060420E">
              <w:trPr>
                <w:trHeight w:val="465"/>
              </w:trPr>
              <w:tc>
                <w:tcPr>
                  <w:tcW w:w="46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iCs/>
                      <w:sz w:val="28"/>
                      <w:szCs w:val="28"/>
                    </w:rPr>
                    <w:t>Історія</w:t>
                  </w:r>
                  <w:r w:rsidRPr="0060420E">
                    <w:rPr>
                      <w:rFonts w:ascii="Times New Roman" w:hAnsi="Times New Roman"/>
                      <w:b/>
                      <w:bCs/>
                      <w:i/>
                      <w:sz w:val="28"/>
                      <w:szCs w:val="28"/>
                    </w:rPr>
                    <w:t xml:space="preserve"> </w:t>
                  </w:r>
                </w:p>
              </w:tc>
              <w:tc>
                <w:tcPr>
                  <w:tcW w:w="28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Деревляник Є.Є. </w:t>
                  </w: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Ліб Ян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680"/>
              </w:trPr>
              <w:tc>
                <w:tcPr>
                  <w:tcW w:w="46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iCs/>
                      <w:sz w:val="28"/>
                      <w:szCs w:val="28"/>
                    </w:rPr>
                    <w:t>Хімія</w:t>
                  </w:r>
                  <w:r w:rsidRPr="0060420E">
                    <w:rPr>
                      <w:rFonts w:ascii="Times New Roman" w:hAnsi="Times New Roman"/>
                      <w:b/>
                      <w:bCs/>
                      <w:i/>
                      <w:sz w:val="28"/>
                      <w:szCs w:val="28"/>
                    </w:rPr>
                    <w:t xml:space="preserve"> </w:t>
                  </w:r>
                </w:p>
              </w:tc>
              <w:tc>
                <w:tcPr>
                  <w:tcW w:w="28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Головачко О.Ю. </w:t>
                  </w: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Федорко Алевтина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454"/>
              </w:trPr>
              <w:tc>
                <w:tcPr>
                  <w:tcW w:w="46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iCs/>
                      <w:sz w:val="28"/>
                      <w:szCs w:val="28"/>
                    </w:rPr>
                    <w:t>Біологія</w:t>
                  </w:r>
                  <w:r w:rsidRPr="0060420E">
                    <w:rPr>
                      <w:rFonts w:ascii="Times New Roman" w:hAnsi="Times New Roman"/>
                      <w:b/>
                      <w:bCs/>
                      <w:i/>
                      <w:sz w:val="28"/>
                      <w:szCs w:val="28"/>
                    </w:rPr>
                    <w:t xml:space="preserve"> </w:t>
                  </w:r>
                </w:p>
              </w:tc>
              <w:tc>
                <w:tcPr>
                  <w:tcW w:w="28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Головачко О.Ю.</w:t>
                  </w: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Чорнак  Даніела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558"/>
              </w:trPr>
              <w:tc>
                <w:tcPr>
                  <w:tcW w:w="46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iCs/>
                      <w:sz w:val="28"/>
                      <w:szCs w:val="28"/>
                    </w:rPr>
                    <w:t>Німецька мова</w:t>
                  </w:r>
                  <w:r w:rsidRPr="0060420E">
                    <w:rPr>
                      <w:rFonts w:ascii="Times New Roman" w:hAnsi="Times New Roman"/>
                      <w:b/>
                      <w:bCs/>
                      <w:i/>
                      <w:sz w:val="28"/>
                      <w:szCs w:val="28"/>
                    </w:rPr>
                    <w:t xml:space="preserve"> </w:t>
                  </w:r>
                </w:p>
              </w:tc>
              <w:tc>
                <w:tcPr>
                  <w:tcW w:w="28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Ховпей О.І. </w:t>
                  </w: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Герц  Даніела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322"/>
              </w:trPr>
              <w:tc>
                <w:tcPr>
                  <w:tcW w:w="466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iCs/>
                      <w:sz w:val="28"/>
                      <w:szCs w:val="28"/>
                    </w:rPr>
                    <w:t>Фізика</w:t>
                  </w:r>
                  <w:r w:rsidRPr="0060420E">
                    <w:rPr>
                      <w:rFonts w:ascii="Times New Roman" w:hAnsi="Times New Roman"/>
                      <w:b/>
                      <w:bCs/>
                      <w:i/>
                      <w:sz w:val="28"/>
                      <w:szCs w:val="28"/>
                    </w:rPr>
                    <w:t xml:space="preserve"> </w:t>
                  </w:r>
                </w:p>
              </w:tc>
              <w:tc>
                <w:tcPr>
                  <w:tcW w:w="28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Шніцер С.М. </w:t>
                  </w: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Іваник Аліна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619"/>
              </w:trPr>
              <w:tc>
                <w:tcPr>
                  <w:tcW w:w="4660" w:type="dxa"/>
                  <w:vMerge w:val="restart"/>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iCs/>
                      <w:sz w:val="28"/>
                      <w:szCs w:val="28"/>
                    </w:rPr>
                    <w:t>Географія</w:t>
                  </w:r>
                  <w:r w:rsidRPr="0060420E">
                    <w:rPr>
                      <w:rFonts w:ascii="Times New Roman" w:hAnsi="Times New Roman"/>
                      <w:b/>
                      <w:bCs/>
                      <w:i/>
                      <w:sz w:val="28"/>
                      <w:szCs w:val="28"/>
                    </w:rPr>
                    <w:t xml:space="preserve"> </w:t>
                  </w:r>
                </w:p>
              </w:tc>
              <w:tc>
                <w:tcPr>
                  <w:tcW w:w="2880" w:type="dxa"/>
                  <w:vMerge w:val="restart"/>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Головачко Ю.Ю. </w:t>
                  </w: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Тягур Станіслав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340"/>
              </w:trPr>
              <w:tc>
                <w:tcPr>
                  <w:tcW w:w="4660" w:type="dxa"/>
                  <w:vMerge/>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
              </w:tc>
              <w:tc>
                <w:tcPr>
                  <w:tcW w:w="2880" w:type="dxa"/>
                  <w:vMerge/>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Федорко Алевтина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340"/>
              </w:trPr>
              <w:tc>
                <w:tcPr>
                  <w:tcW w:w="4660" w:type="dxa"/>
                  <w:vMerge/>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
              </w:tc>
              <w:tc>
                <w:tcPr>
                  <w:tcW w:w="2880" w:type="dxa"/>
                  <w:vMerge/>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Герц  Даніела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340"/>
              </w:trPr>
              <w:tc>
                <w:tcPr>
                  <w:tcW w:w="4660" w:type="dxa"/>
                  <w:vMerge/>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
              </w:tc>
              <w:tc>
                <w:tcPr>
                  <w:tcW w:w="2880" w:type="dxa"/>
                  <w:vMerge/>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Гладинець Анастасія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680"/>
              </w:trPr>
              <w:tc>
                <w:tcPr>
                  <w:tcW w:w="4660" w:type="dxa"/>
                  <w:vMerge/>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
              </w:tc>
              <w:tc>
                <w:tcPr>
                  <w:tcW w:w="2880" w:type="dxa"/>
                  <w:vMerge/>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Чорнак Даніела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340"/>
              </w:trPr>
              <w:tc>
                <w:tcPr>
                  <w:tcW w:w="4660" w:type="dxa"/>
                  <w:vMerge w:val="restart"/>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iCs/>
                      <w:sz w:val="28"/>
                      <w:szCs w:val="28"/>
                    </w:rPr>
                    <w:t>Математика</w:t>
                  </w:r>
                  <w:r w:rsidRPr="0060420E">
                    <w:rPr>
                      <w:rFonts w:ascii="Times New Roman" w:hAnsi="Times New Roman"/>
                      <w:b/>
                      <w:bCs/>
                      <w:i/>
                      <w:sz w:val="28"/>
                      <w:szCs w:val="28"/>
                    </w:rPr>
                    <w:t xml:space="preserve"> </w:t>
                  </w:r>
                </w:p>
              </w:tc>
              <w:tc>
                <w:tcPr>
                  <w:tcW w:w="2880" w:type="dxa"/>
                  <w:vMerge w:val="restart"/>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Бігунець В.М. </w:t>
                  </w: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Симочко Іван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r w:rsidR="0060420E" w:rsidRPr="0060420E" w:rsidTr="0060420E">
              <w:trPr>
                <w:trHeight w:val="340"/>
              </w:trPr>
              <w:tc>
                <w:tcPr>
                  <w:tcW w:w="4660" w:type="dxa"/>
                  <w:vMerge/>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
              </w:tc>
              <w:tc>
                <w:tcPr>
                  <w:tcW w:w="2880" w:type="dxa"/>
                  <w:vMerge/>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p>
              </w:tc>
              <w:tc>
                <w:tcPr>
                  <w:tcW w:w="272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Девіняк Андрій </w:t>
                  </w:r>
                </w:p>
              </w:tc>
              <w:tc>
                <w:tcPr>
                  <w:tcW w:w="19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i/>
                      <w:sz w:val="28"/>
                      <w:szCs w:val="28"/>
                    </w:rPr>
                    <w:t xml:space="preserve">І </w:t>
                  </w:r>
                </w:p>
              </w:tc>
            </w:tr>
          </w:tbl>
          <w:p w:rsidR="00756B96" w:rsidRDefault="00756B96" w:rsidP="00C022E4">
            <w:pPr>
              <w:spacing w:line="240" w:lineRule="auto"/>
              <w:ind w:left="284" w:hanging="284"/>
              <w:rPr>
                <w:rFonts w:ascii="Times New Roman" w:hAnsi="Times New Roman" w:cs="Times New Roman"/>
                <w:i/>
                <w:sz w:val="28"/>
                <w:szCs w:val="28"/>
              </w:rPr>
            </w:pPr>
          </w:p>
          <w:p w:rsidR="0060420E" w:rsidRPr="0060420E" w:rsidRDefault="0060420E" w:rsidP="0060420E">
            <w:pPr>
              <w:spacing w:line="240" w:lineRule="auto"/>
              <w:ind w:left="284" w:hanging="284"/>
              <w:rPr>
                <w:rFonts w:ascii="Times New Roman" w:hAnsi="Times New Roman" w:cs="Times New Roman"/>
                <w:i/>
                <w:sz w:val="28"/>
                <w:szCs w:val="28"/>
              </w:rPr>
            </w:pPr>
            <w:r w:rsidRPr="0060420E">
              <w:rPr>
                <w:rFonts w:ascii="Times New Roman" w:hAnsi="Times New Roman" w:cs="Times New Roman"/>
                <w:b/>
                <w:bCs/>
                <w:i/>
                <w:sz w:val="28"/>
                <w:szCs w:val="28"/>
              </w:rPr>
              <w:t xml:space="preserve">Результати ІІ туру Всеукраїнських учнівських олімпіад з навчальних предметів </w:t>
            </w:r>
          </w:p>
          <w:tbl>
            <w:tblPr>
              <w:tblStyle w:val="ad"/>
              <w:tblW w:w="12380" w:type="dxa"/>
              <w:tblLayout w:type="fixed"/>
              <w:tblLook w:val="04A0"/>
            </w:tblPr>
            <w:tblGrid>
              <w:gridCol w:w="4280"/>
              <w:gridCol w:w="3380"/>
              <w:gridCol w:w="2740"/>
              <w:gridCol w:w="1980"/>
            </w:tblGrid>
            <w:tr w:rsidR="0060420E" w:rsidRPr="0060420E" w:rsidTr="0060420E">
              <w:trPr>
                <w:trHeight w:val="418"/>
              </w:trPr>
              <w:tc>
                <w:tcPr>
                  <w:tcW w:w="42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Предмет </w:t>
                  </w:r>
                </w:p>
              </w:tc>
              <w:tc>
                <w:tcPr>
                  <w:tcW w:w="33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ПІБ вчителя </w:t>
                  </w:r>
                </w:p>
              </w:tc>
              <w:tc>
                <w:tcPr>
                  <w:tcW w:w="27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ПІБ учня </w:t>
                  </w:r>
                </w:p>
              </w:tc>
              <w:tc>
                <w:tcPr>
                  <w:tcW w:w="19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Місце </w:t>
                  </w:r>
                </w:p>
              </w:tc>
            </w:tr>
            <w:tr w:rsidR="0060420E" w:rsidRPr="0060420E" w:rsidTr="0060420E">
              <w:trPr>
                <w:trHeight w:val="313"/>
              </w:trPr>
              <w:tc>
                <w:tcPr>
                  <w:tcW w:w="42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Математика </w:t>
                  </w:r>
                </w:p>
              </w:tc>
              <w:tc>
                <w:tcPr>
                  <w:tcW w:w="33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Бігунець В.М. </w:t>
                  </w:r>
                </w:p>
              </w:tc>
              <w:tc>
                <w:tcPr>
                  <w:tcW w:w="27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Девіняк А. </w:t>
                  </w:r>
                </w:p>
              </w:tc>
              <w:tc>
                <w:tcPr>
                  <w:tcW w:w="19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ІІІ </w:t>
                  </w:r>
                </w:p>
              </w:tc>
            </w:tr>
            <w:tr w:rsidR="0060420E" w:rsidRPr="0060420E" w:rsidTr="0060420E">
              <w:trPr>
                <w:trHeight w:val="348"/>
              </w:trPr>
              <w:tc>
                <w:tcPr>
                  <w:tcW w:w="42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Хімія </w:t>
                  </w:r>
                </w:p>
              </w:tc>
              <w:tc>
                <w:tcPr>
                  <w:tcW w:w="33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Головачко О.Ю. </w:t>
                  </w:r>
                </w:p>
              </w:tc>
              <w:tc>
                <w:tcPr>
                  <w:tcW w:w="274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Федорко А. </w:t>
                  </w:r>
                </w:p>
              </w:tc>
              <w:tc>
                <w:tcPr>
                  <w:tcW w:w="1980" w:type="dxa"/>
                  <w:hideMark/>
                </w:tcPr>
                <w:p w:rsidR="0060420E" w:rsidRPr="0060420E" w:rsidRDefault="0060420E" w:rsidP="0060420E">
                  <w:pPr>
                    <w:framePr w:hSpace="180" w:wrap="around" w:vAnchor="text" w:hAnchor="margin" w:xAlign="center" w:y="-353"/>
                    <w:spacing w:after="200"/>
                    <w:ind w:left="284" w:hanging="284"/>
                    <w:rPr>
                      <w:rFonts w:ascii="Times New Roman" w:hAnsi="Times New Roman"/>
                      <w:i/>
                      <w:sz w:val="28"/>
                      <w:szCs w:val="28"/>
                    </w:rPr>
                  </w:pPr>
                  <w:r w:rsidRPr="0060420E">
                    <w:rPr>
                      <w:rFonts w:ascii="Times New Roman" w:hAnsi="Times New Roman"/>
                      <w:b/>
                      <w:bCs/>
                      <w:i/>
                      <w:sz w:val="28"/>
                      <w:szCs w:val="28"/>
                    </w:rPr>
                    <w:t xml:space="preserve">ІІ </w:t>
                  </w:r>
                </w:p>
              </w:tc>
            </w:tr>
          </w:tbl>
          <w:p w:rsidR="00C022E4" w:rsidRPr="00C022E4" w:rsidRDefault="00C022E4" w:rsidP="00C022E4">
            <w:pPr>
              <w:spacing w:line="240" w:lineRule="auto"/>
              <w:ind w:left="284" w:hanging="284"/>
              <w:rPr>
                <w:rFonts w:ascii="Times New Roman" w:hAnsi="Times New Roman" w:cs="Times New Roman"/>
                <w:sz w:val="28"/>
                <w:szCs w:val="28"/>
              </w:rPr>
            </w:pPr>
            <w:r w:rsidRPr="007905EF">
              <w:rPr>
                <w:rFonts w:ascii="Times New Roman" w:hAnsi="Times New Roman" w:cs="Times New Roman"/>
                <w:sz w:val="28"/>
                <w:szCs w:val="28"/>
              </w:rPr>
              <w:t>Рейтинг навчальних предметів за навчальними досягненнями учнів такий</w:t>
            </w:r>
            <w:r w:rsidRPr="007905EF">
              <w:rPr>
                <w:rFonts w:ascii="Times New Roman" w:hAnsi="Times New Roman" w:cs="Times New Roman"/>
                <w:b/>
                <w:sz w:val="28"/>
                <w:szCs w:val="28"/>
              </w:rPr>
              <w:t>(на слайді)</w:t>
            </w:r>
            <w:r w:rsidRPr="007905EF">
              <w:rPr>
                <w:rFonts w:ascii="Times New Roman" w:eastAsia="Times New Roman" w:hAnsi="Times New Roman" w:cs="Times New Roman"/>
                <w:b/>
                <w:sz w:val="28"/>
                <w:szCs w:val="28"/>
                <w:lang w:eastAsia="ru-RU"/>
              </w:rPr>
              <w:br/>
            </w:r>
            <w:r w:rsidRPr="007905EF">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23</w:t>
            </w:r>
            <w:r w:rsidRPr="007905EF">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24</w:t>
            </w:r>
            <w:r w:rsidRPr="007905EF">
              <w:rPr>
                <w:rFonts w:ascii="Times New Roman" w:eastAsia="Times New Roman" w:hAnsi="Times New Roman" w:cs="Times New Roman"/>
                <w:sz w:val="28"/>
                <w:szCs w:val="28"/>
                <w:lang w:eastAsia="ru-RU"/>
              </w:rPr>
              <w:t>навчал</w:t>
            </w:r>
            <w:r w:rsidR="0060420E">
              <w:rPr>
                <w:rFonts w:ascii="Times New Roman" w:eastAsia="Times New Roman" w:hAnsi="Times New Roman" w:cs="Times New Roman"/>
                <w:sz w:val="28"/>
                <w:szCs w:val="28"/>
                <w:lang w:eastAsia="ru-RU"/>
              </w:rPr>
              <w:t xml:space="preserve">ьного року учні 11 класу  </w:t>
            </w:r>
            <w:r w:rsidRPr="007905EF">
              <w:rPr>
                <w:rFonts w:ascii="Times New Roman" w:eastAsia="Times New Roman" w:hAnsi="Times New Roman" w:cs="Times New Roman"/>
                <w:sz w:val="28"/>
                <w:szCs w:val="28"/>
                <w:lang w:eastAsia="ru-RU"/>
              </w:rPr>
              <w:t xml:space="preserve">школи </w:t>
            </w:r>
            <w:r w:rsidR="0060420E">
              <w:rPr>
                <w:rFonts w:ascii="Times New Roman" w:eastAsia="Times New Roman" w:hAnsi="Times New Roman" w:cs="Times New Roman"/>
                <w:sz w:val="28"/>
                <w:szCs w:val="28"/>
                <w:lang w:eastAsia="ru-RU"/>
              </w:rPr>
              <w:t xml:space="preserve">звільнені від </w:t>
            </w:r>
            <w:r>
              <w:rPr>
                <w:rFonts w:ascii="Times New Roman" w:eastAsia="Times New Roman" w:hAnsi="Times New Roman" w:cs="Times New Roman"/>
                <w:sz w:val="28"/>
                <w:szCs w:val="28"/>
                <w:lang w:eastAsia="ru-RU"/>
              </w:rPr>
              <w:t xml:space="preserve"> ДПА  ,але 19 учнів зареєструвалися для проходження НМТ</w:t>
            </w:r>
            <w:r w:rsidRPr="007905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Учні 4 та 9 класів та</w:t>
            </w:r>
            <w:r w:rsidR="0060420E">
              <w:rPr>
                <w:rFonts w:ascii="Times New Roman" w:eastAsia="Times New Roman" w:hAnsi="Times New Roman" w:cs="Times New Roman"/>
                <w:sz w:val="28"/>
                <w:szCs w:val="28"/>
                <w:lang w:eastAsia="ru-RU"/>
              </w:rPr>
              <w:t xml:space="preserve">кож звільнені від </w:t>
            </w:r>
            <w:r>
              <w:rPr>
                <w:rFonts w:ascii="Times New Roman" w:eastAsia="Times New Roman" w:hAnsi="Times New Roman" w:cs="Times New Roman"/>
                <w:sz w:val="28"/>
                <w:szCs w:val="28"/>
                <w:lang w:eastAsia="ru-RU"/>
              </w:rPr>
              <w:t xml:space="preserve">ДПА. </w:t>
            </w:r>
            <w:r w:rsidRPr="007905EF">
              <w:rPr>
                <w:rFonts w:ascii="Times New Roman" w:hAnsi="Times New Roman" w:cs="Times New Roman"/>
                <w:sz w:val="28"/>
                <w:szCs w:val="28"/>
              </w:rPr>
              <w:t>У школі протягом декількох років діє єдина загальношкільна система обліку відвідування учнями занять.Кожен педагогічний працівник щодня указує прізвища учнів, які були відсут</w:t>
            </w:r>
            <w:r>
              <w:rPr>
                <w:rFonts w:ascii="Times New Roman" w:hAnsi="Times New Roman" w:cs="Times New Roman"/>
                <w:sz w:val="28"/>
                <w:szCs w:val="28"/>
              </w:rPr>
              <w:t>німи на його уроках. Ц</w:t>
            </w:r>
            <w:r w:rsidRPr="007905EF">
              <w:rPr>
                <w:rFonts w:ascii="Times New Roman" w:hAnsi="Times New Roman" w:cs="Times New Roman"/>
                <w:sz w:val="28"/>
                <w:szCs w:val="28"/>
              </w:rPr>
              <w:t>і дані в</w:t>
            </w:r>
            <w:r>
              <w:rPr>
                <w:rFonts w:ascii="Times New Roman" w:hAnsi="Times New Roman" w:cs="Times New Roman"/>
                <w:sz w:val="28"/>
                <w:szCs w:val="28"/>
              </w:rPr>
              <w:t>носяться у</w:t>
            </w:r>
            <w:r w:rsidRPr="007905EF">
              <w:rPr>
                <w:rFonts w:ascii="Times New Roman" w:hAnsi="Times New Roman" w:cs="Times New Roman"/>
                <w:sz w:val="28"/>
                <w:szCs w:val="28"/>
              </w:rPr>
              <w:t xml:space="preserve"> щотижневі відомості обліку й відслідковує</w:t>
            </w:r>
            <w:r w:rsidR="00A53C47">
              <w:rPr>
                <w:rFonts w:ascii="Times New Roman" w:hAnsi="Times New Roman" w:cs="Times New Roman"/>
                <w:sz w:val="28"/>
                <w:szCs w:val="28"/>
              </w:rPr>
              <w:t>ться</w:t>
            </w:r>
            <w:r w:rsidRPr="007905EF">
              <w:rPr>
                <w:rFonts w:ascii="Times New Roman" w:hAnsi="Times New Roman" w:cs="Times New Roman"/>
                <w:sz w:val="28"/>
                <w:szCs w:val="28"/>
              </w:rPr>
              <w:t xml:space="preserve"> надання д</w:t>
            </w:r>
            <w:r w:rsidR="00A53C47">
              <w:rPr>
                <w:rFonts w:ascii="Times New Roman" w:hAnsi="Times New Roman" w:cs="Times New Roman"/>
                <w:sz w:val="28"/>
                <w:szCs w:val="28"/>
              </w:rPr>
              <w:t>овідок від лікарів</w:t>
            </w:r>
            <w:r>
              <w:rPr>
                <w:rFonts w:ascii="Times New Roman" w:hAnsi="Times New Roman" w:cs="Times New Roman"/>
                <w:sz w:val="28"/>
                <w:szCs w:val="28"/>
              </w:rPr>
              <w:t>, пояснювальних</w:t>
            </w:r>
            <w:r w:rsidRPr="007905EF">
              <w:rPr>
                <w:rFonts w:ascii="Times New Roman" w:hAnsi="Times New Roman" w:cs="Times New Roman"/>
                <w:sz w:val="28"/>
                <w:szCs w:val="28"/>
              </w:rPr>
              <w:t xml:space="preserve"> запис</w:t>
            </w:r>
            <w:r>
              <w:rPr>
                <w:rFonts w:ascii="Times New Roman" w:hAnsi="Times New Roman" w:cs="Times New Roman"/>
                <w:sz w:val="28"/>
                <w:szCs w:val="28"/>
              </w:rPr>
              <w:t>ок</w:t>
            </w:r>
            <w:r w:rsidRPr="007905EF">
              <w:rPr>
                <w:rFonts w:ascii="Times New Roman" w:hAnsi="Times New Roman" w:cs="Times New Roman"/>
                <w:sz w:val="28"/>
                <w:szCs w:val="28"/>
              </w:rPr>
              <w:t xml:space="preserve"> від батьків та інші документи, що свідчать про причину відсутності.</w:t>
            </w:r>
          </w:p>
          <w:p w:rsidR="00C022E4" w:rsidRPr="00431360" w:rsidRDefault="00C022E4" w:rsidP="00C022E4">
            <w:pPr>
              <w:pStyle w:val="aa"/>
              <w:shd w:val="clear" w:color="auto" w:fill="FFFFFF"/>
              <w:spacing w:before="0" w:beforeAutospacing="0" w:after="0" w:afterAutospacing="0"/>
              <w:rPr>
                <w:sz w:val="28"/>
                <w:szCs w:val="28"/>
              </w:rPr>
            </w:pPr>
            <w:r w:rsidRPr="007905EF">
              <w:rPr>
                <w:b/>
                <w:sz w:val="28"/>
                <w:szCs w:val="28"/>
              </w:rPr>
              <w:t>Соціальний захист.</w:t>
            </w:r>
            <w:r w:rsidRPr="007905EF">
              <w:rPr>
                <w:b/>
                <w:sz w:val="28"/>
                <w:szCs w:val="28"/>
              </w:rPr>
              <w:br/>
            </w:r>
            <w:r w:rsidRPr="007905EF">
              <w:rPr>
                <w:sz w:val="28"/>
                <w:szCs w:val="28"/>
              </w:rPr>
              <w:t>Соціальна підтримка дітей пільгових категорій, що навчаються у школі, проводиться згідно з діючим законодавством. На початок навчального року були підготовлені списки учнів пільгової категорії. Кількість д</w:t>
            </w:r>
            <w:r>
              <w:rPr>
                <w:sz w:val="28"/>
                <w:szCs w:val="28"/>
              </w:rPr>
              <w:t>ітей у них становить:</w:t>
            </w:r>
          </w:p>
          <w:p w:rsidR="00C022E4" w:rsidRPr="0071248D" w:rsidRDefault="00C022E4" w:rsidP="00C022E4">
            <w:pPr>
              <w:pStyle w:val="aa"/>
              <w:shd w:val="clear" w:color="auto" w:fill="FFFFFF"/>
              <w:spacing w:before="0" w:beforeAutospacing="0" w:after="0" w:afterAutospacing="0"/>
              <w:ind w:left="284" w:hanging="284"/>
              <w:rPr>
                <w:sz w:val="28"/>
                <w:szCs w:val="28"/>
              </w:rPr>
            </w:pPr>
            <w:r w:rsidRPr="0071248D">
              <w:rPr>
                <w:sz w:val="28"/>
                <w:szCs w:val="28"/>
              </w:rPr>
              <w:t>-Діти-інваліди- 5</w:t>
            </w:r>
          </w:p>
          <w:p w:rsidR="00C022E4" w:rsidRPr="0071248D" w:rsidRDefault="00C022E4" w:rsidP="00C022E4">
            <w:pPr>
              <w:pStyle w:val="aa"/>
              <w:shd w:val="clear" w:color="auto" w:fill="FFFFFF"/>
              <w:spacing w:before="0" w:beforeAutospacing="0" w:after="0" w:afterAutospacing="0"/>
              <w:ind w:left="284" w:hanging="284"/>
              <w:rPr>
                <w:sz w:val="28"/>
                <w:szCs w:val="28"/>
              </w:rPr>
            </w:pPr>
            <w:r w:rsidRPr="0071248D">
              <w:rPr>
                <w:sz w:val="28"/>
                <w:szCs w:val="28"/>
              </w:rPr>
              <w:t>-Діти з багатодітних сімей – 32</w:t>
            </w:r>
          </w:p>
          <w:p w:rsidR="00C022E4" w:rsidRPr="0071248D" w:rsidRDefault="00C022E4" w:rsidP="00C022E4">
            <w:pPr>
              <w:pStyle w:val="aa"/>
              <w:shd w:val="clear" w:color="auto" w:fill="FFFFFF"/>
              <w:spacing w:before="0" w:beforeAutospacing="0" w:after="0" w:afterAutospacing="0"/>
              <w:ind w:left="284" w:hanging="284"/>
              <w:rPr>
                <w:sz w:val="28"/>
                <w:szCs w:val="28"/>
              </w:rPr>
            </w:pPr>
            <w:r w:rsidRPr="0071248D">
              <w:rPr>
                <w:sz w:val="28"/>
                <w:szCs w:val="28"/>
              </w:rPr>
              <w:t xml:space="preserve">-Діти з неблагонадійних сімей – 4 </w:t>
            </w:r>
          </w:p>
          <w:p w:rsidR="00C022E4" w:rsidRPr="0071248D" w:rsidRDefault="00C022E4" w:rsidP="00C022E4">
            <w:pPr>
              <w:pStyle w:val="aa"/>
              <w:shd w:val="clear" w:color="auto" w:fill="FFFFFF"/>
              <w:spacing w:before="0" w:beforeAutospacing="0" w:after="0" w:afterAutospacing="0"/>
              <w:ind w:left="284" w:hanging="284"/>
              <w:rPr>
                <w:sz w:val="28"/>
                <w:szCs w:val="28"/>
              </w:rPr>
            </w:pPr>
            <w:r w:rsidRPr="0071248D">
              <w:rPr>
                <w:sz w:val="28"/>
                <w:szCs w:val="28"/>
              </w:rPr>
              <w:lastRenderedPageBreak/>
              <w:t>-Діти з неповних  сімей-19</w:t>
            </w:r>
          </w:p>
          <w:p w:rsidR="00C022E4" w:rsidRPr="0071248D" w:rsidRDefault="00C022E4" w:rsidP="00C022E4">
            <w:pPr>
              <w:pStyle w:val="aa"/>
              <w:shd w:val="clear" w:color="auto" w:fill="FFFFFF"/>
              <w:spacing w:before="0" w:beforeAutospacing="0" w:after="0" w:afterAutospacing="0"/>
              <w:ind w:left="284" w:hanging="284"/>
              <w:rPr>
                <w:sz w:val="28"/>
                <w:szCs w:val="28"/>
              </w:rPr>
            </w:pPr>
            <w:r w:rsidRPr="0071248D">
              <w:rPr>
                <w:sz w:val="28"/>
                <w:szCs w:val="28"/>
              </w:rPr>
              <w:t>-Діти-соціальні сироти, батьки яких виїжджають за кордон – 6</w:t>
            </w:r>
          </w:p>
          <w:p w:rsidR="00C022E4" w:rsidRPr="0071248D" w:rsidRDefault="00C022E4" w:rsidP="00C022E4">
            <w:pPr>
              <w:pStyle w:val="aa"/>
              <w:shd w:val="clear" w:color="auto" w:fill="FFFFFF"/>
              <w:spacing w:before="0" w:beforeAutospacing="0" w:after="0" w:afterAutospacing="0"/>
              <w:ind w:left="284" w:hanging="284"/>
              <w:rPr>
                <w:sz w:val="28"/>
                <w:szCs w:val="28"/>
              </w:rPr>
            </w:pPr>
            <w:r w:rsidRPr="0071248D">
              <w:rPr>
                <w:sz w:val="28"/>
                <w:szCs w:val="28"/>
              </w:rPr>
              <w:t>-Діти учасників АТО- 1</w:t>
            </w:r>
          </w:p>
          <w:p w:rsidR="00C022E4" w:rsidRPr="0071248D" w:rsidRDefault="00C022E4" w:rsidP="00C022E4">
            <w:pPr>
              <w:pStyle w:val="aa"/>
              <w:shd w:val="clear" w:color="auto" w:fill="FFFFFF"/>
              <w:spacing w:before="0" w:beforeAutospacing="0" w:after="0" w:afterAutospacing="0"/>
              <w:ind w:left="284" w:hanging="284"/>
              <w:rPr>
                <w:sz w:val="28"/>
                <w:szCs w:val="28"/>
              </w:rPr>
            </w:pPr>
            <w:r w:rsidRPr="0071248D">
              <w:rPr>
                <w:sz w:val="28"/>
                <w:szCs w:val="28"/>
              </w:rPr>
              <w:t>-Діти ,батьки яких загинули на війні-1</w:t>
            </w:r>
          </w:p>
          <w:p w:rsidR="00C022E4" w:rsidRPr="0071248D" w:rsidRDefault="00C022E4" w:rsidP="00C022E4">
            <w:pPr>
              <w:pStyle w:val="aa"/>
              <w:shd w:val="clear" w:color="auto" w:fill="FFFFFF"/>
              <w:spacing w:before="0" w:beforeAutospacing="0" w:after="0" w:afterAutospacing="0"/>
              <w:ind w:left="284" w:hanging="284"/>
              <w:rPr>
                <w:sz w:val="28"/>
                <w:szCs w:val="28"/>
              </w:rPr>
            </w:pPr>
            <w:r w:rsidRPr="0071248D">
              <w:rPr>
                <w:sz w:val="28"/>
                <w:szCs w:val="28"/>
              </w:rPr>
              <w:t>-Діти ,батьки яких учасники бойових дій-15</w:t>
            </w:r>
          </w:p>
          <w:p w:rsidR="00C022E4" w:rsidRPr="0071248D" w:rsidRDefault="00C022E4" w:rsidP="00C022E4">
            <w:pPr>
              <w:pStyle w:val="aa"/>
              <w:shd w:val="clear" w:color="auto" w:fill="FFFFFF"/>
              <w:spacing w:before="0" w:beforeAutospacing="0" w:after="0" w:afterAutospacing="0"/>
              <w:ind w:left="284" w:hanging="284"/>
              <w:rPr>
                <w:sz w:val="28"/>
                <w:szCs w:val="28"/>
              </w:rPr>
            </w:pPr>
            <w:r w:rsidRPr="0071248D">
              <w:rPr>
                <w:sz w:val="28"/>
                <w:szCs w:val="28"/>
              </w:rPr>
              <w:t>-Діти в інклюзивних класах-3</w:t>
            </w:r>
          </w:p>
          <w:p w:rsidR="00C022E4" w:rsidRPr="0071248D" w:rsidRDefault="00C022E4" w:rsidP="00C022E4">
            <w:pPr>
              <w:pStyle w:val="aa"/>
              <w:shd w:val="clear" w:color="auto" w:fill="FFFFFF"/>
              <w:spacing w:before="0" w:beforeAutospacing="0" w:after="0" w:afterAutospacing="0"/>
              <w:ind w:left="284" w:hanging="284"/>
              <w:rPr>
                <w:sz w:val="28"/>
                <w:szCs w:val="28"/>
              </w:rPr>
            </w:pPr>
            <w:r w:rsidRPr="0071248D">
              <w:rPr>
                <w:sz w:val="28"/>
                <w:szCs w:val="28"/>
              </w:rPr>
              <w:t>-Діти ВПО-1</w:t>
            </w:r>
          </w:p>
          <w:p w:rsidR="00C022E4" w:rsidRPr="007905EF" w:rsidRDefault="00C022E4" w:rsidP="00A53C47">
            <w:pPr>
              <w:pStyle w:val="aa"/>
              <w:shd w:val="clear" w:color="auto" w:fill="FFFFFF"/>
              <w:spacing w:before="0" w:beforeAutospacing="0" w:after="0" w:afterAutospacing="0"/>
              <w:ind w:left="284" w:hanging="284"/>
              <w:rPr>
                <w:color w:val="1C1C1C"/>
                <w:sz w:val="28"/>
                <w:szCs w:val="28"/>
              </w:rPr>
            </w:pPr>
            <w:r w:rsidRPr="007905EF">
              <w:rPr>
                <w:sz w:val="28"/>
                <w:szCs w:val="28"/>
              </w:rPr>
              <w:t xml:space="preserve">Ці діти постійно перебувають у центрі уваги адміністрації школи. </w:t>
            </w:r>
            <w:r w:rsidRPr="007905EF">
              <w:rPr>
                <w:color w:val="1C1C1C"/>
                <w:sz w:val="28"/>
                <w:szCs w:val="28"/>
              </w:rPr>
              <w:t>У 202</w:t>
            </w:r>
            <w:r>
              <w:rPr>
                <w:color w:val="1C1C1C"/>
                <w:sz w:val="28"/>
                <w:szCs w:val="28"/>
              </w:rPr>
              <w:t>3</w:t>
            </w:r>
            <w:r w:rsidRPr="007905EF">
              <w:rPr>
                <w:color w:val="1C1C1C"/>
                <w:sz w:val="28"/>
                <w:szCs w:val="28"/>
              </w:rPr>
              <w:t>-202</w:t>
            </w:r>
            <w:r>
              <w:rPr>
                <w:color w:val="1C1C1C"/>
                <w:sz w:val="28"/>
                <w:szCs w:val="28"/>
              </w:rPr>
              <w:t>4</w:t>
            </w:r>
            <w:r w:rsidRPr="007905EF">
              <w:rPr>
                <w:color w:val="1C1C1C"/>
                <w:sz w:val="28"/>
                <w:szCs w:val="28"/>
              </w:rPr>
              <w:t xml:space="preserve"> навчальному році вживалися заходи щодо створення умов для організації харчування дітей</w:t>
            </w:r>
            <w:r>
              <w:rPr>
                <w:color w:val="1C1C1C"/>
                <w:sz w:val="28"/>
                <w:szCs w:val="28"/>
              </w:rPr>
              <w:t>(кейтерінг)</w:t>
            </w:r>
            <w:r w:rsidRPr="007905EF">
              <w:rPr>
                <w:color w:val="1C1C1C"/>
                <w:sz w:val="28"/>
                <w:szCs w:val="28"/>
              </w:rPr>
              <w:t>. Розроблено та затверджено режим та графік харчування дітей у шкільній їдальні.</w:t>
            </w:r>
          </w:p>
          <w:p w:rsidR="00C022E4" w:rsidRPr="007905EF" w:rsidRDefault="00C022E4" w:rsidP="00C022E4">
            <w:pPr>
              <w:spacing w:after="0" w:line="240" w:lineRule="auto"/>
              <w:ind w:left="284" w:hanging="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7905EF">
              <w:rPr>
                <w:rFonts w:ascii="Times New Roman" w:eastAsia="Times New Roman" w:hAnsi="Times New Roman" w:cs="Times New Roman"/>
                <w:b/>
                <w:sz w:val="28"/>
                <w:szCs w:val="28"/>
                <w:lang w:eastAsia="ru-RU"/>
              </w:rPr>
              <w:t>Співпраця з батьками.</w:t>
            </w:r>
            <w:r w:rsidRPr="007905EF">
              <w:rPr>
                <w:rFonts w:ascii="Times New Roman" w:eastAsia="Times New Roman" w:hAnsi="Times New Roman" w:cs="Times New Roman"/>
                <w:b/>
                <w:sz w:val="28"/>
                <w:szCs w:val="28"/>
                <w:lang w:eastAsia="ru-RU"/>
              </w:rPr>
              <w:br/>
            </w:r>
            <w:r w:rsidRPr="007905EF">
              <w:rPr>
                <w:rFonts w:ascii="Times New Roman" w:eastAsia="Times New Roman" w:hAnsi="Times New Roman" w:cs="Times New Roman"/>
                <w:sz w:val="28"/>
                <w:szCs w:val="28"/>
                <w:lang w:eastAsia="ru-RU"/>
              </w:rPr>
              <w:t>Виховання учня в школі і сім’ї – щоденний нерозривний процес. Тому педагогічний колектив працює у тісній співпраці з батьківським колективом з метою створення найсприятливіших умов для самореалізації та розвитку школяра. Батьки є соціальним замовником школи, а тому беруть активну участь у навчально-виховному процесі. Вони є учасниками позакласних заходів, пов’язаних з професіями, світом захоплень, родинними святами,екскурсій. Класні керівники тісно співпрацюють з сім’ями своїх вихованців: відвідують дитину вдома, спілкуються з родиною. Свої спостереження заносять до картки</w:t>
            </w:r>
            <w:r>
              <w:rPr>
                <w:rFonts w:ascii="Times New Roman" w:eastAsia="Times New Roman" w:hAnsi="Times New Roman" w:cs="Times New Roman"/>
                <w:sz w:val="28"/>
                <w:szCs w:val="28"/>
                <w:lang w:eastAsia="ru-RU"/>
              </w:rPr>
              <w:t xml:space="preserve"> </w:t>
            </w:r>
            <w:r w:rsidRPr="007905EF">
              <w:rPr>
                <w:rFonts w:ascii="Times New Roman" w:eastAsia="Times New Roman" w:hAnsi="Times New Roman" w:cs="Times New Roman"/>
                <w:sz w:val="28"/>
                <w:szCs w:val="28"/>
                <w:lang w:eastAsia="ru-RU"/>
              </w:rPr>
              <w:t>психолог</w:t>
            </w:r>
            <w:r>
              <w:rPr>
                <w:rFonts w:ascii="Times New Roman" w:eastAsia="Times New Roman" w:hAnsi="Times New Roman" w:cs="Times New Roman"/>
                <w:sz w:val="28"/>
                <w:szCs w:val="28"/>
                <w:lang w:eastAsia="ru-RU"/>
              </w:rPr>
              <w:t>о-педагогічних спостережень.</w:t>
            </w:r>
            <w:r>
              <w:rPr>
                <w:rFonts w:ascii="Times New Roman" w:eastAsia="Times New Roman" w:hAnsi="Times New Roman" w:cs="Times New Roman"/>
                <w:sz w:val="28"/>
                <w:szCs w:val="28"/>
                <w:lang w:eastAsia="ru-RU"/>
              </w:rPr>
              <w:br/>
            </w:r>
            <w:r w:rsidRPr="007905EF">
              <w:rPr>
                <w:rFonts w:ascii="Times New Roman" w:eastAsia="Times New Roman" w:hAnsi="Times New Roman" w:cs="Times New Roman"/>
                <w:sz w:val="28"/>
                <w:szCs w:val="28"/>
                <w:lang w:eastAsia="ru-RU"/>
              </w:rPr>
              <w:t xml:space="preserve"> </w:t>
            </w:r>
            <w:r w:rsidRPr="007905EF">
              <w:rPr>
                <w:rFonts w:ascii="Times New Roman" w:eastAsia="Times New Roman" w:hAnsi="Times New Roman" w:cs="Times New Roman"/>
                <w:b/>
                <w:sz w:val="28"/>
                <w:szCs w:val="28"/>
                <w:lang w:eastAsia="ru-RU"/>
              </w:rPr>
              <w:t>Збереження і зміцнення здоров’я учнів</w:t>
            </w:r>
            <w:r>
              <w:rPr>
                <w:rFonts w:ascii="Times New Roman" w:eastAsia="Times New Roman" w:hAnsi="Times New Roman" w:cs="Times New Roman"/>
                <w:b/>
                <w:sz w:val="28"/>
                <w:szCs w:val="28"/>
                <w:lang w:eastAsia="ru-RU"/>
              </w:rPr>
              <w:t xml:space="preserve"> </w:t>
            </w:r>
            <w:r w:rsidRPr="007905EF">
              <w:rPr>
                <w:rFonts w:ascii="Times New Roman" w:eastAsia="Times New Roman" w:hAnsi="Times New Roman" w:cs="Times New Roman"/>
                <w:b/>
                <w:sz w:val="28"/>
                <w:szCs w:val="28"/>
                <w:lang w:eastAsia="ru-RU"/>
              </w:rPr>
              <w:t>та працівників</w:t>
            </w:r>
            <w:r w:rsidRPr="007905EF">
              <w:rPr>
                <w:rFonts w:ascii="Times New Roman" w:eastAsia="Times New Roman" w:hAnsi="Times New Roman" w:cs="Times New Roman"/>
                <w:sz w:val="28"/>
                <w:szCs w:val="28"/>
                <w:lang w:eastAsia="ru-RU"/>
              </w:rPr>
              <w:t>.</w:t>
            </w:r>
            <w:r w:rsidRPr="007905EF">
              <w:rPr>
                <w:rFonts w:ascii="Times New Roman" w:eastAsia="Times New Roman" w:hAnsi="Times New Roman" w:cs="Times New Roman"/>
                <w:sz w:val="28"/>
                <w:szCs w:val="28"/>
                <w:lang w:eastAsia="ru-RU"/>
              </w:rPr>
              <w:br/>
              <w:t>Медичне обслуговування учнів та працівників школи організовано відповідно до нормативно-правової бази. Для якісного медичного забезпечення учнів та вчителів у закладі обладнаний медичний кабінет</w:t>
            </w:r>
            <w:r>
              <w:rPr>
                <w:rFonts w:ascii="Times New Roman" w:eastAsia="Times New Roman" w:hAnsi="Times New Roman" w:cs="Times New Roman"/>
                <w:sz w:val="28"/>
                <w:szCs w:val="28"/>
                <w:lang w:eastAsia="ru-RU"/>
              </w:rPr>
              <w:t xml:space="preserve">,але є вакансія  </w:t>
            </w:r>
            <w:r w:rsidRPr="007905EF">
              <w:rPr>
                <w:rFonts w:ascii="Times New Roman" w:eastAsia="Times New Roman" w:hAnsi="Times New Roman" w:cs="Times New Roman"/>
                <w:sz w:val="28"/>
                <w:szCs w:val="28"/>
                <w:lang w:eastAsia="ru-RU"/>
              </w:rPr>
              <w:t xml:space="preserve"> медичн</w:t>
            </w:r>
            <w:r>
              <w:rPr>
                <w:rFonts w:ascii="Times New Roman" w:eastAsia="Times New Roman" w:hAnsi="Times New Roman" w:cs="Times New Roman"/>
                <w:sz w:val="28"/>
                <w:szCs w:val="28"/>
                <w:lang w:eastAsia="ru-RU"/>
              </w:rPr>
              <w:t>ої сестри.Сімейний лікар Федака В.І.</w:t>
            </w:r>
            <w:r w:rsidRPr="007905EF">
              <w:rPr>
                <w:rFonts w:ascii="Times New Roman" w:eastAsia="Times New Roman" w:hAnsi="Times New Roman" w:cs="Times New Roman"/>
                <w:sz w:val="28"/>
                <w:szCs w:val="28"/>
                <w:lang w:eastAsia="ru-RU"/>
              </w:rPr>
              <w:t xml:space="preserve"> організовує систематичне та планове медичне обслуговування учнів, забезпечує профілактику дитячих захворювань. Щор</w:t>
            </w:r>
            <w:r>
              <w:rPr>
                <w:rFonts w:ascii="Times New Roman" w:eastAsia="Times New Roman" w:hAnsi="Times New Roman" w:cs="Times New Roman"/>
                <w:sz w:val="28"/>
                <w:szCs w:val="28"/>
                <w:lang w:eastAsia="ru-RU"/>
              </w:rPr>
              <w:t>ічно учні</w:t>
            </w:r>
            <w:r w:rsidR="00A53C47">
              <w:rPr>
                <w:rFonts w:ascii="Times New Roman" w:eastAsia="Times New Roman" w:hAnsi="Times New Roman" w:cs="Times New Roman"/>
                <w:sz w:val="28"/>
                <w:szCs w:val="28"/>
                <w:lang w:eastAsia="ru-RU"/>
              </w:rPr>
              <w:t xml:space="preserve"> проходять медичне обстеження. </w:t>
            </w:r>
            <w:r w:rsidRPr="007905EF">
              <w:rPr>
                <w:rFonts w:ascii="Times New Roman" w:eastAsia="Times New Roman" w:hAnsi="Times New Roman" w:cs="Times New Roman"/>
                <w:sz w:val="28"/>
                <w:szCs w:val="28"/>
                <w:lang w:eastAsia="ru-RU"/>
              </w:rPr>
              <w:t xml:space="preserve"> Відповідно до результатів медичного огляду дітей, на підставі довідок лікувальної установи у школі формуються спеціальні медичні групи, а також уточнені списки учнів підготовчої, основної групи та групи звільнених від занять фізичною культурою на навчальний рік. Відповідно цих списків видається наказ по школі. Працівники школи  щорічно проходять поглиблений медичний огляд у серпні за графіком  профогляду </w:t>
            </w:r>
            <w:r>
              <w:rPr>
                <w:rFonts w:ascii="Times New Roman" w:eastAsia="Times New Roman" w:hAnsi="Times New Roman" w:cs="Times New Roman"/>
                <w:sz w:val="28"/>
                <w:szCs w:val="28"/>
                <w:lang w:eastAsia="ru-RU"/>
              </w:rPr>
              <w:t>.</w:t>
            </w:r>
            <w:r w:rsidRPr="007905EF">
              <w:rPr>
                <w:rFonts w:ascii="Times New Roman" w:eastAsia="Times New Roman" w:hAnsi="Times New Roman" w:cs="Times New Roman"/>
                <w:sz w:val="28"/>
                <w:szCs w:val="28"/>
                <w:lang w:eastAsia="ru-RU"/>
              </w:rPr>
              <w:t>Проходження медичного огляду фіксується в санітарних книжках установленого зразка, які реєстру</w:t>
            </w:r>
            <w:r>
              <w:rPr>
                <w:rFonts w:ascii="Times New Roman" w:eastAsia="Times New Roman" w:hAnsi="Times New Roman" w:cs="Times New Roman"/>
                <w:sz w:val="28"/>
                <w:szCs w:val="28"/>
                <w:lang w:eastAsia="ru-RU"/>
              </w:rPr>
              <w:t>ються і зберігаються у директора</w:t>
            </w:r>
            <w:r w:rsidRPr="007905EF">
              <w:rPr>
                <w:rFonts w:ascii="Times New Roman" w:eastAsia="Times New Roman" w:hAnsi="Times New Roman" w:cs="Times New Roman"/>
                <w:sz w:val="28"/>
                <w:szCs w:val="28"/>
                <w:lang w:eastAsia="ru-RU"/>
              </w:rPr>
              <w:t xml:space="preserve"> школи.</w:t>
            </w:r>
            <w:r w:rsidRPr="007905EF">
              <w:rPr>
                <w:rFonts w:ascii="Times New Roman" w:eastAsia="Times New Roman" w:hAnsi="Times New Roman" w:cs="Times New Roman"/>
                <w:sz w:val="28"/>
                <w:szCs w:val="28"/>
                <w:lang w:eastAsia="ru-RU"/>
              </w:rPr>
              <w:br/>
              <w:t>  </w:t>
            </w:r>
            <w:r w:rsidRPr="007905EF">
              <w:rPr>
                <w:rFonts w:ascii="Times New Roman" w:eastAsia="Times New Roman" w:hAnsi="Times New Roman" w:cs="Times New Roman"/>
                <w:b/>
                <w:sz w:val="28"/>
                <w:szCs w:val="28"/>
                <w:lang w:eastAsia="ru-RU"/>
              </w:rPr>
              <w:t>Стан охорони праці та безпеки життєдіяльності.</w:t>
            </w:r>
            <w:r w:rsidRPr="007905EF">
              <w:rPr>
                <w:rFonts w:ascii="Times New Roman" w:eastAsia="Times New Roman" w:hAnsi="Times New Roman" w:cs="Times New Roman"/>
                <w:b/>
                <w:sz w:val="28"/>
                <w:szCs w:val="28"/>
                <w:lang w:eastAsia="ru-RU"/>
              </w:rPr>
              <w:br/>
            </w:r>
            <w:r w:rsidRPr="007905EF">
              <w:rPr>
                <w:rFonts w:ascii="Times New Roman" w:eastAsia="Times New Roman" w:hAnsi="Times New Roman" w:cs="Times New Roman"/>
                <w:sz w:val="28"/>
                <w:szCs w:val="28"/>
                <w:lang w:eastAsia="ru-RU"/>
              </w:rPr>
              <w:t>Робота з охорони праці , безпеки життєдіяльності, виробничої санітарії, профілактики травматизму дітей у побут</w:t>
            </w:r>
            <w:r>
              <w:rPr>
                <w:rFonts w:ascii="Times New Roman" w:eastAsia="Times New Roman" w:hAnsi="Times New Roman" w:cs="Times New Roman"/>
                <w:sz w:val="28"/>
                <w:szCs w:val="28"/>
                <w:lang w:eastAsia="ru-RU"/>
              </w:rPr>
              <w:t>і та під час освітнього</w:t>
            </w:r>
            <w:r w:rsidRPr="007905EF">
              <w:rPr>
                <w:rFonts w:ascii="Times New Roman" w:eastAsia="Times New Roman" w:hAnsi="Times New Roman" w:cs="Times New Roman"/>
                <w:sz w:val="28"/>
                <w:szCs w:val="28"/>
                <w:lang w:eastAsia="ru-RU"/>
              </w:rPr>
              <w:t xml:space="preserve"> процесу визначається у діяльності педколективу як одна із пріоритетних і проводиться відповідно до Законів України «Про охорону праці», «Про дорожній рух», «Про пожежну безпеку», Державних санітарних правил і норм улаштування, утримання </w:t>
            </w:r>
            <w:r w:rsidRPr="007905EF">
              <w:rPr>
                <w:rFonts w:ascii="Times New Roman" w:eastAsia="Times New Roman" w:hAnsi="Times New Roman" w:cs="Times New Roman"/>
                <w:sz w:val="28"/>
                <w:szCs w:val="28"/>
                <w:lang w:eastAsia="ru-RU"/>
              </w:rPr>
              <w:lastRenderedPageBreak/>
              <w:t>загальноосвітніх навчальних закладів та організацій навчально-виховного процесу, та інших численних нормативних актів, які регламентують роботу школи з цих питань. Стан цієї роботи знаходиться під постійним контролем адміністрації школи. Наказом по школі призначається відповідальний за організацію роботи з охорони праці та безпеки життєдіяльності у закладі, створено службу з охорони праці, сплановані заходи.</w:t>
            </w:r>
            <w:r w:rsidRPr="007905EF">
              <w:rPr>
                <w:rFonts w:ascii="Times New Roman" w:eastAsia="Times New Roman" w:hAnsi="Times New Roman" w:cs="Times New Roman"/>
                <w:sz w:val="28"/>
                <w:szCs w:val="28"/>
                <w:lang w:eastAsia="ru-RU"/>
              </w:rPr>
              <w:br/>
              <w:t>  На початку навчального року, напередодні канікул та святкових днів проводяться інструктажі з безпеки життєдіяльності серед учнів, відпрацьована програма вступного інструктажу</w:t>
            </w:r>
            <w:r>
              <w:rPr>
                <w:rFonts w:ascii="Times New Roman" w:eastAsia="Times New Roman" w:hAnsi="Times New Roman" w:cs="Times New Roman"/>
                <w:sz w:val="28"/>
                <w:szCs w:val="28"/>
                <w:lang w:eastAsia="ru-RU"/>
              </w:rPr>
              <w:t xml:space="preserve"> ,прийнято Санітарний регламент школи,відпрацьовано алгоритм дій у разі повітряної тривоги</w:t>
            </w:r>
            <w:r w:rsidRPr="007905EF">
              <w:rPr>
                <w:rFonts w:ascii="Times New Roman" w:eastAsia="Times New Roman" w:hAnsi="Times New Roman" w:cs="Times New Roman"/>
                <w:sz w:val="28"/>
                <w:szCs w:val="28"/>
                <w:lang w:eastAsia="ru-RU"/>
              </w:rPr>
              <w:t>. Регулярно відбуваються цільові інструктажі з учнями перед екскурсіями, походами, спортивними змаганнями</w:t>
            </w:r>
            <w:r>
              <w:rPr>
                <w:rFonts w:ascii="Times New Roman" w:eastAsia="Times New Roman" w:hAnsi="Times New Roman" w:cs="Times New Roman"/>
                <w:sz w:val="28"/>
                <w:szCs w:val="28"/>
                <w:lang w:eastAsia="ru-RU"/>
              </w:rPr>
              <w:t>,дистанційним навчанням</w:t>
            </w:r>
            <w:r w:rsidRPr="007905EF">
              <w:rPr>
                <w:rFonts w:ascii="Times New Roman" w:eastAsia="Times New Roman" w:hAnsi="Times New Roman" w:cs="Times New Roman"/>
                <w:sz w:val="28"/>
                <w:szCs w:val="28"/>
                <w:lang w:eastAsia="ru-RU"/>
              </w:rPr>
              <w:t>. У школі в наявності необхідні журнали з реєстрації всіх видів інструктажів з питань охорони праці. Кожна класна кімната, кабінет,  спорт.кімната має необхідний перелік документації з питань безпеки життєдіяльності. Також у приміщеннях школи розміщено кілька стендів по безпечній поведінці. Питання охорони праці та попередження травматизму неодноразово обговорювалися на нара</w:t>
            </w:r>
            <w:r>
              <w:rPr>
                <w:rFonts w:ascii="Times New Roman" w:eastAsia="Times New Roman" w:hAnsi="Times New Roman" w:cs="Times New Roman"/>
                <w:sz w:val="28"/>
                <w:szCs w:val="28"/>
                <w:lang w:eastAsia="ru-RU"/>
              </w:rPr>
              <w:t>дах при директорові, педраді.</w:t>
            </w:r>
            <w:r w:rsidRPr="007905EF">
              <w:rPr>
                <w:rFonts w:ascii="Times New Roman" w:eastAsia="Times New Roman" w:hAnsi="Times New Roman" w:cs="Times New Roman"/>
                <w:sz w:val="28"/>
                <w:szCs w:val="28"/>
                <w:lang w:eastAsia="ru-RU"/>
              </w:rPr>
              <w:t>Вивчаючи стан травматизму серед учнів, можна відмітити, що в навчальному закладі здійснюється належна робота щодо попередження нещасних випадків, створення безпечних умов навчання.</w:t>
            </w:r>
            <w:r w:rsidRPr="007905EF">
              <w:rPr>
                <w:rFonts w:ascii="Times New Roman" w:eastAsia="Times New Roman" w:hAnsi="Times New Roman" w:cs="Times New Roman"/>
                <w:b/>
                <w:sz w:val="28"/>
                <w:szCs w:val="28"/>
                <w:lang w:eastAsia="ru-RU"/>
              </w:rPr>
              <w:t xml:space="preserve"> Фінансово-господарська діяльність.</w:t>
            </w:r>
            <w:r w:rsidRPr="007905EF">
              <w:rPr>
                <w:rFonts w:ascii="Times New Roman" w:eastAsia="Times New Roman" w:hAnsi="Times New Roman" w:cs="Times New Roman"/>
                <w:b/>
                <w:sz w:val="28"/>
                <w:szCs w:val="28"/>
                <w:lang w:eastAsia="ru-RU"/>
              </w:rPr>
              <w:br/>
            </w:r>
            <w:r w:rsidRPr="007905EF">
              <w:rPr>
                <w:rFonts w:ascii="Times New Roman" w:eastAsia="Times New Roman" w:hAnsi="Times New Roman" w:cs="Times New Roman"/>
                <w:sz w:val="28"/>
                <w:szCs w:val="28"/>
                <w:lang w:eastAsia="ru-RU"/>
              </w:rPr>
              <w:t xml:space="preserve">Будівля школи прийнята в експлуатацію </w:t>
            </w:r>
            <w:r>
              <w:rPr>
                <w:rFonts w:ascii="Times New Roman" w:eastAsia="Times New Roman" w:hAnsi="Times New Roman" w:cs="Times New Roman"/>
                <w:sz w:val="28"/>
                <w:szCs w:val="28"/>
                <w:lang w:eastAsia="ru-RU"/>
              </w:rPr>
              <w:t>61</w:t>
            </w:r>
            <w:r w:rsidRPr="007905EF">
              <w:rPr>
                <w:rFonts w:ascii="Times New Roman" w:eastAsia="Times New Roman" w:hAnsi="Times New Roman" w:cs="Times New Roman"/>
                <w:sz w:val="28"/>
                <w:szCs w:val="28"/>
                <w:lang w:eastAsia="ru-RU"/>
              </w:rPr>
              <w:t xml:space="preserve"> р</w:t>
            </w:r>
            <w:r>
              <w:rPr>
                <w:rFonts w:ascii="Times New Roman" w:eastAsia="Times New Roman" w:hAnsi="Times New Roman" w:cs="Times New Roman"/>
                <w:sz w:val="28"/>
                <w:szCs w:val="28"/>
                <w:lang w:eastAsia="ru-RU"/>
              </w:rPr>
              <w:t>ік</w:t>
            </w:r>
            <w:r w:rsidRPr="007905EF">
              <w:rPr>
                <w:rFonts w:ascii="Times New Roman" w:eastAsia="Times New Roman" w:hAnsi="Times New Roman" w:cs="Times New Roman"/>
                <w:sz w:val="28"/>
                <w:szCs w:val="28"/>
                <w:lang w:eastAsia="ru-RU"/>
              </w:rPr>
              <w:t xml:space="preserve"> тому назад. Але не зважаючи на великий вік та зношеність, адміністрація школи разом з колективом постійно працює над удосконаленням матеріально-технічної бази, підтриманню її у робочому стані. Фінансува</w:t>
            </w:r>
            <w:r>
              <w:rPr>
                <w:rFonts w:ascii="Times New Roman" w:eastAsia="Times New Roman" w:hAnsi="Times New Roman" w:cs="Times New Roman"/>
                <w:sz w:val="28"/>
                <w:szCs w:val="28"/>
                <w:lang w:eastAsia="ru-RU"/>
              </w:rPr>
              <w:t>ння потреб школи  проводиться відділом освіти  Івановецької СР</w:t>
            </w:r>
            <w:r w:rsidRPr="00EB3FF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 школі облаштовано вбиральні.</w:t>
            </w:r>
            <w:r w:rsidRPr="00EB3FF9">
              <w:rPr>
                <w:rFonts w:ascii="Times New Roman" w:eastAsia="Times New Roman" w:hAnsi="Times New Roman" w:cs="Times New Roman"/>
                <w:sz w:val="28"/>
                <w:szCs w:val="28"/>
                <w:lang w:eastAsia="ru-RU"/>
              </w:rPr>
              <w:t>Протягом навчального року систематично здійснювалася виплата заробітної плати,  доплат працівникам шко</w:t>
            </w:r>
            <w:r w:rsidRPr="007905EF">
              <w:rPr>
                <w:rFonts w:ascii="Times New Roman" w:eastAsia="Times New Roman" w:hAnsi="Times New Roman" w:cs="Times New Roman"/>
                <w:sz w:val="28"/>
                <w:szCs w:val="28"/>
                <w:lang w:eastAsia="ru-RU"/>
              </w:rPr>
              <w:t>ли</w:t>
            </w:r>
            <w:r>
              <w:rPr>
                <w:rFonts w:ascii="Times New Roman" w:eastAsia="Times New Roman" w:hAnsi="Times New Roman" w:cs="Times New Roman"/>
                <w:sz w:val="28"/>
                <w:szCs w:val="28"/>
                <w:lang w:eastAsia="ru-RU"/>
              </w:rPr>
              <w:t>.</w:t>
            </w:r>
            <w:r w:rsidRPr="007905EF">
              <w:rPr>
                <w:rFonts w:ascii="Times New Roman" w:eastAsia="Times New Roman" w:hAnsi="Times New Roman" w:cs="Times New Roman"/>
                <w:sz w:val="28"/>
                <w:szCs w:val="28"/>
                <w:lang w:eastAsia="ru-RU"/>
              </w:rPr>
              <w:t>Вчасно</w:t>
            </w:r>
            <w:r w:rsidRPr="00EB3FF9">
              <w:rPr>
                <w:rFonts w:ascii="Times New Roman" w:eastAsia="Times New Roman" w:hAnsi="Times New Roman" w:cs="Times New Roman"/>
                <w:sz w:val="28"/>
                <w:szCs w:val="28"/>
                <w:lang w:eastAsia="ru-RU"/>
              </w:rPr>
              <w:t xml:space="preserve"> здійсн</w:t>
            </w:r>
            <w:r w:rsidRPr="007905EF">
              <w:rPr>
                <w:rFonts w:ascii="Times New Roman" w:eastAsia="Times New Roman" w:hAnsi="Times New Roman" w:cs="Times New Roman"/>
                <w:sz w:val="28"/>
                <w:szCs w:val="28"/>
                <w:lang w:eastAsia="ru-RU"/>
              </w:rPr>
              <w:t>юється</w:t>
            </w:r>
            <w:r w:rsidRPr="00EB3FF9">
              <w:rPr>
                <w:rFonts w:ascii="Times New Roman" w:eastAsia="Times New Roman" w:hAnsi="Times New Roman" w:cs="Times New Roman"/>
                <w:sz w:val="28"/>
                <w:szCs w:val="28"/>
                <w:lang w:eastAsia="ru-RU"/>
              </w:rPr>
              <w:t xml:space="preserve"> нарахування авансу</w:t>
            </w:r>
            <w:r w:rsidRPr="007905EF">
              <w:rPr>
                <w:rFonts w:ascii="Times New Roman" w:eastAsia="Times New Roman" w:hAnsi="Times New Roman" w:cs="Times New Roman"/>
                <w:sz w:val="28"/>
                <w:szCs w:val="28"/>
                <w:lang w:eastAsia="ru-RU"/>
              </w:rPr>
              <w:t>, виплачується  заробітна плата працівникам школи.</w:t>
            </w:r>
            <w:r w:rsidRPr="00CD6A1D">
              <w:rPr>
                <w:rFonts w:ascii="Times New Roman" w:eastAsia="Times New Roman" w:hAnsi="Times New Roman" w:cs="Times New Roman"/>
                <w:sz w:val="28"/>
                <w:szCs w:val="28"/>
                <w:lang w:eastAsia="ru-RU"/>
              </w:rPr>
              <w:t>Вчасно здійснювалися бухгалтерією проплати за спожиті школою енергоносії</w:t>
            </w:r>
            <w:r w:rsidRPr="007905EF">
              <w:rPr>
                <w:rFonts w:ascii="Times New Roman" w:eastAsia="Times New Roman" w:hAnsi="Times New Roman" w:cs="Times New Roman"/>
                <w:sz w:val="28"/>
                <w:szCs w:val="28"/>
                <w:lang w:eastAsia="ru-RU"/>
              </w:rPr>
              <w:t xml:space="preserve"> та газ.</w:t>
            </w:r>
            <w:r w:rsidRPr="00CD6A1D">
              <w:rPr>
                <w:rFonts w:ascii="Times New Roman" w:eastAsia="Times New Roman" w:hAnsi="Times New Roman" w:cs="Times New Roman"/>
                <w:sz w:val="28"/>
                <w:szCs w:val="28"/>
                <w:lang w:eastAsia="ru-RU"/>
              </w:rPr>
              <w:t>За бюджетні кошти</w:t>
            </w:r>
            <w:r>
              <w:rPr>
                <w:rFonts w:ascii="Times New Roman" w:eastAsia="Times New Roman" w:hAnsi="Times New Roman" w:cs="Times New Roman"/>
                <w:sz w:val="28"/>
                <w:szCs w:val="28"/>
                <w:lang w:eastAsia="ru-RU"/>
              </w:rPr>
              <w:t xml:space="preserve">  Івановецькою СР</w:t>
            </w:r>
            <w:r w:rsidR="00A53C47">
              <w:rPr>
                <w:rFonts w:ascii="Times New Roman" w:eastAsia="Times New Roman" w:hAnsi="Times New Roman" w:cs="Times New Roman"/>
                <w:sz w:val="28"/>
                <w:szCs w:val="28"/>
                <w:lang w:eastAsia="ru-RU"/>
              </w:rPr>
              <w:t xml:space="preserve"> </w:t>
            </w:r>
            <w:r w:rsidRPr="007905EF">
              <w:rPr>
                <w:rFonts w:ascii="Times New Roman" w:eastAsia="Times New Roman" w:hAnsi="Times New Roman" w:cs="Times New Roman"/>
                <w:sz w:val="28"/>
                <w:szCs w:val="28"/>
                <w:lang w:eastAsia="ru-RU"/>
              </w:rPr>
              <w:t>здійснено</w:t>
            </w:r>
            <w:r w:rsidRPr="00CD6A1D">
              <w:rPr>
                <w:rFonts w:ascii="Times New Roman" w:eastAsia="Times New Roman" w:hAnsi="Times New Roman" w:cs="Times New Roman"/>
                <w:sz w:val="28"/>
                <w:szCs w:val="28"/>
                <w:lang w:eastAsia="ru-RU"/>
              </w:rPr>
              <w:t xml:space="preserve"> закупівл</w:t>
            </w:r>
            <w:r w:rsidRPr="007905EF">
              <w:rPr>
                <w:rFonts w:ascii="Times New Roman" w:eastAsia="Times New Roman" w:hAnsi="Times New Roman" w:cs="Times New Roman"/>
                <w:sz w:val="28"/>
                <w:szCs w:val="28"/>
                <w:lang w:eastAsia="ru-RU"/>
              </w:rPr>
              <w:t>ю</w:t>
            </w:r>
            <w:r w:rsidRPr="00CD6A1D">
              <w:rPr>
                <w:rFonts w:ascii="Times New Roman" w:eastAsia="Times New Roman" w:hAnsi="Times New Roman" w:cs="Times New Roman"/>
                <w:sz w:val="28"/>
                <w:szCs w:val="28"/>
                <w:lang w:eastAsia="ru-RU"/>
              </w:rPr>
              <w:t xml:space="preserve"> дезінфікуючи</w:t>
            </w:r>
            <w:r w:rsidRPr="007905EF">
              <w:rPr>
                <w:rFonts w:ascii="Times New Roman" w:eastAsia="Times New Roman" w:hAnsi="Times New Roman" w:cs="Times New Roman"/>
                <w:sz w:val="28"/>
                <w:szCs w:val="28"/>
                <w:lang w:eastAsia="ru-RU"/>
              </w:rPr>
              <w:t>х</w:t>
            </w:r>
            <w:r w:rsidRPr="00CD6A1D">
              <w:rPr>
                <w:rFonts w:ascii="Times New Roman" w:eastAsia="Times New Roman" w:hAnsi="Times New Roman" w:cs="Times New Roman"/>
                <w:sz w:val="28"/>
                <w:szCs w:val="28"/>
                <w:lang w:eastAsia="ru-RU"/>
              </w:rPr>
              <w:t xml:space="preserve"> засобів</w:t>
            </w:r>
            <w:r>
              <w:rPr>
                <w:rFonts w:ascii="Times New Roman" w:eastAsia="Times New Roman" w:hAnsi="Times New Roman" w:cs="Times New Roman"/>
                <w:sz w:val="28"/>
                <w:szCs w:val="28"/>
                <w:lang w:eastAsia="ru-RU"/>
              </w:rPr>
              <w:t>,миючих засобів ,господарських матеріалів  для часткового  ремонту шкільних приміщень</w:t>
            </w:r>
            <w:r w:rsidRPr="00CD6A1D">
              <w:rPr>
                <w:rFonts w:ascii="Times New Roman" w:eastAsia="Times New Roman" w:hAnsi="Times New Roman" w:cs="Times New Roman"/>
                <w:sz w:val="28"/>
                <w:szCs w:val="28"/>
                <w:lang w:eastAsia="ru-RU"/>
              </w:rPr>
              <w:t>.Працівниками  бухгалтерії планово провод</w:t>
            </w:r>
            <w:r>
              <w:rPr>
                <w:rFonts w:ascii="Times New Roman" w:eastAsia="Times New Roman" w:hAnsi="Times New Roman" w:cs="Times New Roman"/>
                <w:sz w:val="28"/>
                <w:szCs w:val="28"/>
                <w:lang w:eastAsia="ru-RU"/>
              </w:rPr>
              <w:t>ила</w:t>
            </w:r>
            <w:r w:rsidRPr="00CD6A1D">
              <w:rPr>
                <w:rFonts w:ascii="Times New Roman" w:eastAsia="Times New Roman" w:hAnsi="Times New Roman" w:cs="Times New Roman"/>
                <w:sz w:val="28"/>
                <w:szCs w:val="28"/>
                <w:lang w:eastAsia="ru-RU"/>
              </w:rPr>
              <w:t>ся інвентаризація майна, зауважень щодо забезпечення його збереження та оприбуткування немає. Завжди вчасно готується звітна документація, матеріали списуються, або оприбутковуються.</w:t>
            </w:r>
            <w:r w:rsidRPr="007905EF">
              <w:rPr>
                <w:rFonts w:ascii="Times New Roman" w:eastAsia="Times New Roman" w:hAnsi="Times New Roman" w:cs="Times New Roman"/>
                <w:sz w:val="28"/>
                <w:szCs w:val="28"/>
                <w:lang w:eastAsia="ru-RU"/>
              </w:rPr>
              <w:t> В цьому навчальному році  шкільний автобус  регулярно здійснює підвіз учнів та вчителів на навчальні заняття.Адміністрацією школи приділяється достатньо уваги естетичному вигляду навчального закладу. Коридори, вестибюль школи поступово поповнюються новими  стендами, активно проводиться робота по озелененню коридорів. Подвір’я школи завжди прибране, доглянуте. На квітниках щороку висаджуються квіти, які протягом літа доглядаються працівниками школи,учнями, своєчасно обрізаються дерева, кущі.  Обслуговуючим персоналом проводиться скошування трави на газонах. Щочетв</w:t>
            </w:r>
            <w:r>
              <w:rPr>
                <w:rFonts w:ascii="Times New Roman" w:eastAsia="Times New Roman" w:hAnsi="Times New Roman" w:cs="Times New Roman"/>
                <w:sz w:val="28"/>
                <w:szCs w:val="28"/>
                <w:lang w:eastAsia="ru-RU"/>
              </w:rPr>
              <w:t>ерга вивозиться сміття з території школи</w:t>
            </w:r>
            <w:bookmarkStart w:id="0" w:name="_GoBack"/>
            <w:bookmarkEnd w:id="0"/>
            <w:r>
              <w:rPr>
                <w:rFonts w:ascii="Times New Roman" w:eastAsia="Times New Roman" w:hAnsi="Times New Roman" w:cs="Times New Roman"/>
                <w:sz w:val="28"/>
                <w:szCs w:val="28"/>
                <w:lang w:eastAsia="ru-RU"/>
              </w:rPr>
              <w:t>.</w:t>
            </w:r>
            <w:r w:rsidRPr="007905EF">
              <w:rPr>
                <w:rFonts w:ascii="Times New Roman" w:eastAsia="Times New Roman" w:hAnsi="Times New Roman" w:cs="Times New Roman"/>
                <w:sz w:val="28"/>
                <w:szCs w:val="28"/>
                <w:lang w:eastAsia="ru-RU"/>
              </w:rPr>
              <w:br/>
              <w:t> </w:t>
            </w:r>
            <w:r w:rsidRPr="007905EF">
              <w:rPr>
                <w:rFonts w:ascii="Times New Roman" w:eastAsia="Times New Roman" w:hAnsi="Times New Roman" w:cs="Times New Roman"/>
                <w:b/>
                <w:sz w:val="28"/>
                <w:szCs w:val="28"/>
                <w:lang w:eastAsia="ru-RU"/>
              </w:rPr>
              <w:t>Управлінська діяльність.</w:t>
            </w:r>
            <w:r w:rsidRPr="007905EF">
              <w:rPr>
                <w:rFonts w:ascii="Times New Roman" w:eastAsia="Times New Roman" w:hAnsi="Times New Roman" w:cs="Times New Roman"/>
                <w:sz w:val="28"/>
                <w:szCs w:val="28"/>
                <w:lang w:eastAsia="ru-RU"/>
              </w:rPr>
              <w:br/>
              <w:t xml:space="preserve">Управління школою здійснюється згідно річного плану роботи школи, програми внутрішкільного контролю та календарних планів </w:t>
            </w:r>
            <w:r w:rsidRPr="007905EF">
              <w:rPr>
                <w:rFonts w:ascii="Times New Roman" w:eastAsia="Times New Roman" w:hAnsi="Times New Roman" w:cs="Times New Roman"/>
                <w:sz w:val="28"/>
                <w:szCs w:val="28"/>
                <w:lang w:eastAsia="ru-RU"/>
              </w:rPr>
              <w:lastRenderedPageBreak/>
              <w:t xml:space="preserve">вчителів-предметників і планів виховної роботи класних керівників. Така система планування, що відпрацьована у школі і заснована на взаємодії всіх ланок, підрозділів </w:t>
            </w:r>
            <w:r>
              <w:rPr>
                <w:rFonts w:ascii="Times New Roman" w:eastAsia="Times New Roman" w:hAnsi="Times New Roman" w:cs="Times New Roman"/>
                <w:sz w:val="28"/>
                <w:szCs w:val="28"/>
                <w:lang w:eastAsia="ru-RU"/>
              </w:rPr>
              <w:t>та учасників освітнього</w:t>
            </w:r>
            <w:r w:rsidRPr="007905EF">
              <w:rPr>
                <w:rFonts w:ascii="Times New Roman" w:eastAsia="Times New Roman" w:hAnsi="Times New Roman" w:cs="Times New Roman"/>
                <w:sz w:val="28"/>
                <w:szCs w:val="28"/>
                <w:lang w:eastAsia="ru-RU"/>
              </w:rPr>
              <w:t xml:space="preserve"> процесу, забезпечує координацію їх діяльності, єдність вимог, контролю та взаємоконтролю в процесі роботи, сприяє досягненню ефективності та в</w:t>
            </w:r>
            <w:r>
              <w:rPr>
                <w:rFonts w:ascii="Times New Roman" w:eastAsia="Times New Roman" w:hAnsi="Times New Roman" w:cs="Times New Roman"/>
                <w:sz w:val="28"/>
                <w:szCs w:val="28"/>
                <w:lang w:eastAsia="ru-RU"/>
              </w:rPr>
              <w:t>досконаленню освітнього</w:t>
            </w:r>
            <w:r w:rsidRPr="007905EF">
              <w:rPr>
                <w:rFonts w:ascii="Times New Roman" w:eastAsia="Times New Roman" w:hAnsi="Times New Roman" w:cs="Times New Roman"/>
                <w:sz w:val="28"/>
                <w:szCs w:val="28"/>
                <w:lang w:eastAsia="ru-RU"/>
              </w:rPr>
              <w:t xml:space="preserve"> процесу й забезпечує планомірний розвиток школи. </w:t>
            </w:r>
            <w:r w:rsidRPr="007905EF">
              <w:rPr>
                <w:rFonts w:ascii="Times New Roman" w:eastAsia="Times New Roman" w:hAnsi="Times New Roman" w:cs="Times New Roman"/>
                <w:sz w:val="28"/>
                <w:szCs w:val="28"/>
                <w:lang w:eastAsia="ru-RU"/>
              </w:rPr>
              <w:br/>
              <w:t xml:space="preserve"> У навчальному закладі в наявності усі нормативно-правові документи, що регламентують діяльність </w:t>
            </w:r>
            <w:r>
              <w:rPr>
                <w:rFonts w:ascii="Times New Roman" w:eastAsia="Times New Roman" w:hAnsi="Times New Roman" w:cs="Times New Roman"/>
                <w:sz w:val="28"/>
                <w:szCs w:val="28"/>
                <w:lang w:eastAsia="ru-RU"/>
              </w:rPr>
              <w:t>ЗЗСО</w:t>
            </w:r>
            <w:r w:rsidRPr="007905E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Чекаємо на отримання ліцензії на право освітньої діяльності.</w:t>
            </w:r>
            <w:r w:rsidRPr="007905EF">
              <w:rPr>
                <w:rFonts w:ascii="Times New Roman" w:eastAsia="Times New Roman" w:hAnsi="Times New Roman" w:cs="Times New Roman"/>
                <w:sz w:val="28"/>
                <w:szCs w:val="28"/>
                <w:lang w:eastAsia="ru-RU"/>
              </w:rPr>
              <w:t>З підключенням школи до мережі Інтернет стало можливим користуватися матеріалами сайтів Міністерства освіти і нау</w:t>
            </w:r>
            <w:r>
              <w:rPr>
                <w:rFonts w:ascii="Times New Roman" w:eastAsia="Times New Roman" w:hAnsi="Times New Roman" w:cs="Times New Roman"/>
                <w:sz w:val="28"/>
                <w:szCs w:val="28"/>
                <w:lang w:eastAsia="ru-RU"/>
              </w:rPr>
              <w:t>ки України, відділу</w:t>
            </w:r>
            <w:r w:rsidRPr="007905EF">
              <w:rPr>
                <w:rFonts w:ascii="Times New Roman" w:eastAsia="Times New Roman" w:hAnsi="Times New Roman" w:cs="Times New Roman"/>
                <w:sz w:val="28"/>
                <w:szCs w:val="28"/>
                <w:lang w:eastAsia="ru-RU"/>
              </w:rPr>
              <w:t xml:space="preserve"> освіти, сайтами обласних інститутів післядипломної освіти, інших закладів освіти, що дає можливість оперативно й мобільно користуватися достовірною інформацією вчителям і адміністрації школи, вчасно знайомитися з новими документам</w:t>
            </w:r>
            <w:r w:rsidR="00A53C47">
              <w:rPr>
                <w:rFonts w:ascii="Times New Roman" w:eastAsia="Times New Roman" w:hAnsi="Times New Roman" w:cs="Times New Roman"/>
                <w:sz w:val="28"/>
                <w:szCs w:val="28"/>
                <w:lang w:eastAsia="ru-RU"/>
              </w:rPr>
              <w:t>и та, навіть, їх проектами.  </w:t>
            </w:r>
            <w:r w:rsidRPr="007905EF">
              <w:rPr>
                <w:rFonts w:ascii="Times New Roman" w:eastAsia="Times New Roman" w:hAnsi="Times New Roman" w:cs="Times New Roman"/>
                <w:sz w:val="28"/>
                <w:szCs w:val="28"/>
                <w:lang w:eastAsia="ru-RU"/>
              </w:rPr>
              <w:t xml:space="preserve">Контроль - це важлива, складна та об’єктивно необхідна функція управління. У школі ефективність здійснення контролю зумовлює якість реальних і подальше прогнозування бажаних показників розвитку закладу </w:t>
            </w:r>
            <w:r>
              <w:rPr>
                <w:rFonts w:ascii="Times New Roman" w:eastAsia="Times New Roman" w:hAnsi="Times New Roman" w:cs="Times New Roman"/>
                <w:sz w:val="28"/>
                <w:szCs w:val="28"/>
                <w:lang w:eastAsia="ru-RU"/>
              </w:rPr>
              <w:t>освіти, його освітнього</w:t>
            </w:r>
            <w:r w:rsidRPr="007905EF">
              <w:rPr>
                <w:rFonts w:ascii="Times New Roman" w:eastAsia="Times New Roman" w:hAnsi="Times New Roman" w:cs="Times New Roman"/>
                <w:sz w:val="28"/>
                <w:szCs w:val="28"/>
                <w:lang w:eastAsia="ru-RU"/>
              </w:rPr>
              <w:t xml:space="preserve"> процесу та діяльності всього шкільного колективу. Контроль дозволяє тримати в полі зору управління найважливіші питання школи, своєчасно реагувати на відхилення від норми та на негативні явища, знаходити невикористані резерви, підтримувати оптимально трудову атмосферу в колективі. У школі адміністрацією використовується багато різних форм контро</w:t>
            </w:r>
            <w:r w:rsidR="00A53C47">
              <w:rPr>
                <w:rFonts w:ascii="Times New Roman" w:eastAsia="Times New Roman" w:hAnsi="Times New Roman" w:cs="Times New Roman"/>
                <w:sz w:val="28"/>
                <w:szCs w:val="28"/>
                <w:lang w:eastAsia="ru-RU"/>
              </w:rPr>
              <w:t xml:space="preserve">лю за станом освітнього </w:t>
            </w:r>
            <w:r w:rsidRPr="007905EF">
              <w:rPr>
                <w:rFonts w:ascii="Times New Roman" w:eastAsia="Times New Roman" w:hAnsi="Times New Roman" w:cs="Times New Roman"/>
                <w:sz w:val="28"/>
                <w:szCs w:val="28"/>
                <w:lang w:eastAsia="ru-RU"/>
              </w:rPr>
              <w:t xml:space="preserve"> процесу і , в першу чергу, таких традиційних як вивчення викладання стану предметів та виконан</w:t>
            </w:r>
            <w:r>
              <w:rPr>
                <w:rFonts w:ascii="Times New Roman" w:eastAsia="Times New Roman" w:hAnsi="Times New Roman" w:cs="Times New Roman"/>
                <w:sz w:val="28"/>
                <w:szCs w:val="28"/>
                <w:lang w:eastAsia="ru-RU"/>
              </w:rPr>
              <w:t>ня навчальних планів та програм</w:t>
            </w:r>
            <w:r w:rsidRPr="007905EF">
              <w:rPr>
                <w:rFonts w:ascii="Times New Roman" w:eastAsia="Times New Roman" w:hAnsi="Times New Roman" w:cs="Times New Roman"/>
                <w:sz w:val="28"/>
                <w:szCs w:val="28"/>
                <w:lang w:eastAsia="ru-RU"/>
              </w:rPr>
              <w:t>, перевірк</w:t>
            </w:r>
            <w:r w:rsidR="00A53C47">
              <w:rPr>
                <w:rFonts w:ascii="Times New Roman" w:eastAsia="Times New Roman" w:hAnsi="Times New Roman" w:cs="Times New Roman"/>
                <w:sz w:val="28"/>
                <w:szCs w:val="28"/>
                <w:lang w:eastAsia="ru-RU"/>
              </w:rPr>
              <w:t xml:space="preserve">а класних журналів, </w:t>
            </w:r>
            <w:r w:rsidRPr="007905EF">
              <w:rPr>
                <w:rFonts w:ascii="Times New Roman" w:eastAsia="Times New Roman" w:hAnsi="Times New Roman" w:cs="Times New Roman"/>
                <w:sz w:val="28"/>
                <w:szCs w:val="28"/>
                <w:lang w:eastAsia="ru-RU"/>
              </w:rPr>
              <w:t xml:space="preserve"> тощо.  Аналіз результа</w:t>
            </w:r>
            <w:r w:rsidR="00A53C47">
              <w:rPr>
                <w:rFonts w:ascii="Times New Roman" w:eastAsia="Times New Roman" w:hAnsi="Times New Roman" w:cs="Times New Roman"/>
                <w:sz w:val="28"/>
                <w:szCs w:val="28"/>
                <w:lang w:eastAsia="ru-RU"/>
              </w:rPr>
              <w:t>тів внутрішнього моніторингу</w:t>
            </w:r>
            <w:r w:rsidRPr="007905EF">
              <w:rPr>
                <w:rFonts w:ascii="Times New Roman" w:eastAsia="Times New Roman" w:hAnsi="Times New Roman" w:cs="Times New Roman"/>
                <w:sz w:val="28"/>
                <w:szCs w:val="28"/>
                <w:lang w:eastAsia="ru-RU"/>
              </w:rPr>
              <w:t xml:space="preserve"> знаходить відображення у рішеннях педагогічної ради школи, відповідних наказах по навчальному закладу. Крім контролю за рівнем знань та навчальних досягнень учнів проводяться систематичні дослідження стану відвідування занять та стану навчальної дисципліни. За результатами моніторингу адміністрація школи приймає певні управлінські рішення щ</w:t>
            </w:r>
            <w:r w:rsidR="00A53C47">
              <w:rPr>
                <w:rFonts w:ascii="Times New Roman" w:eastAsia="Times New Roman" w:hAnsi="Times New Roman" w:cs="Times New Roman"/>
                <w:sz w:val="28"/>
                <w:szCs w:val="28"/>
                <w:lang w:eastAsia="ru-RU"/>
              </w:rPr>
              <w:t>одо конкретних учителів та здобувачів освіти</w:t>
            </w:r>
            <w:r w:rsidRPr="007905EF">
              <w:rPr>
                <w:rFonts w:ascii="Times New Roman" w:eastAsia="Times New Roman" w:hAnsi="Times New Roman" w:cs="Times New Roman"/>
                <w:sz w:val="28"/>
                <w:szCs w:val="28"/>
                <w:lang w:eastAsia="ru-RU"/>
              </w:rPr>
              <w:t>.Більшість управлінских рішень приймаються на основі врахування думки колективу й інтересів справи, створюється такий мікроклімат, коли успіхи кожного сприймаються позитивно, ініціатива й самостійність підтримується.  Проблеми обговорюються й виробляються різні варіанти їх</w:t>
            </w:r>
            <w:r w:rsidR="00A53C47">
              <w:rPr>
                <w:rFonts w:ascii="Times New Roman" w:eastAsia="Times New Roman" w:hAnsi="Times New Roman" w:cs="Times New Roman"/>
                <w:sz w:val="28"/>
                <w:szCs w:val="28"/>
                <w:lang w:eastAsia="ru-RU"/>
              </w:rPr>
              <w:t xml:space="preserve"> </w:t>
            </w:r>
            <w:r w:rsidRPr="007905EF">
              <w:rPr>
                <w:rFonts w:ascii="Times New Roman" w:eastAsia="Times New Roman" w:hAnsi="Times New Roman" w:cs="Times New Roman"/>
                <w:sz w:val="28"/>
                <w:szCs w:val="28"/>
                <w:lang w:eastAsia="ru-RU"/>
              </w:rPr>
              <w:t xml:space="preserve">вирішення, з них обирається найбільш оптимальний, затверджується і в подальшому здійснюється. </w:t>
            </w:r>
            <w:r w:rsidR="00A53C47">
              <w:rPr>
                <w:rFonts w:ascii="Times New Roman" w:eastAsia="Times New Roman" w:hAnsi="Times New Roman" w:cs="Times New Roman"/>
                <w:sz w:val="28"/>
                <w:szCs w:val="28"/>
                <w:lang w:eastAsia="ru-RU"/>
              </w:rPr>
              <w:t>Миру всім нам і Перемоги у російсько-українській війні.</w:t>
            </w:r>
          </w:p>
          <w:p w:rsidR="00C022E4" w:rsidRPr="007905EF" w:rsidRDefault="00C022E4" w:rsidP="00C022E4">
            <w:pPr>
              <w:spacing w:after="0" w:line="240" w:lineRule="auto"/>
              <w:ind w:left="284" w:hanging="284"/>
              <w:rPr>
                <w:rFonts w:ascii="Times New Roman" w:eastAsia="Times New Roman" w:hAnsi="Times New Roman" w:cs="Times New Roman"/>
                <w:sz w:val="28"/>
                <w:szCs w:val="28"/>
                <w:lang w:eastAsia="ru-RU"/>
              </w:rPr>
            </w:pPr>
            <w:r w:rsidRPr="007905EF">
              <w:rPr>
                <w:rFonts w:ascii="Times New Roman" w:eastAsia="Times New Roman" w:hAnsi="Times New Roman" w:cs="Times New Roman"/>
                <w:sz w:val="28"/>
                <w:szCs w:val="28"/>
                <w:lang w:eastAsia="ru-RU"/>
              </w:rPr>
              <w:t> </w:t>
            </w:r>
          </w:p>
        </w:tc>
      </w:tr>
      <w:tr w:rsidR="00C022E4" w:rsidRPr="007905EF" w:rsidTr="00A53C47">
        <w:tblPrEx>
          <w:tblCellMar>
            <w:top w:w="0" w:type="dxa"/>
            <w:left w:w="0" w:type="dxa"/>
            <w:bottom w:w="0" w:type="dxa"/>
            <w:right w:w="0" w:type="dxa"/>
          </w:tblCellMar>
        </w:tblPrEx>
        <w:trPr>
          <w:tblCellSpacing w:w="0" w:type="dxa"/>
        </w:trPr>
        <w:tc>
          <w:tcPr>
            <w:tcW w:w="5000" w:type="pct"/>
            <w:shd w:val="clear" w:color="auto" w:fill="889D00"/>
            <w:vAlign w:val="center"/>
            <w:hideMark/>
          </w:tcPr>
          <w:p w:rsidR="00C022E4" w:rsidRPr="007905EF" w:rsidRDefault="00C022E4" w:rsidP="00C022E4">
            <w:pPr>
              <w:spacing w:line="240" w:lineRule="auto"/>
              <w:ind w:left="284" w:hanging="284"/>
              <w:rPr>
                <w:rFonts w:ascii="Times New Roman" w:eastAsia="Times New Roman" w:hAnsi="Times New Roman" w:cs="Times New Roman"/>
                <w:sz w:val="28"/>
                <w:szCs w:val="28"/>
                <w:lang w:eastAsia="ru-RU"/>
              </w:rPr>
            </w:pPr>
          </w:p>
        </w:tc>
      </w:tr>
    </w:tbl>
    <w:p w:rsidR="00E42440" w:rsidRPr="0094439C" w:rsidRDefault="00E42440" w:rsidP="0094439C">
      <w:pPr>
        <w:spacing w:after="0" w:line="240" w:lineRule="auto"/>
        <w:ind w:left="142"/>
        <w:jc w:val="both"/>
        <w:rPr>
          <w:rFonts w:ascii="Times New Roman" w:hAnsi="Times New Roman" w:cs="Times New Roman"/>
          <w:sz w:val="28"/>
          <w:szCs w:val="28"/>
        </w:rPr>
      </w:pPr>
    </w:p>
    <w:p w:rsidR="00E42440" w:rsidRPr="0094439C" w:rsidRDefault="00E42440" w:rsidP="0094439C">
      <w:pPr>
        <w:spacing w:after="0" w:line="240" w:lineRule="auto"/>
        <w:ind w:left="142"/>
        <w:jc w:val="both"/>
        <w:rPr>
          <w:rFonts w:ascii="Times New Roman" w:hAnsi="Times New Roman" w:cs="Times New Roman"/>
          <w:sz w:val="28"/>
          <w:szCs w:val="28"/>
        </w:rPr>
      </w:pPr>
    </w:p>
    <w:p w:rsidR="00E42440" w:rsidRDefault="00E42440" w:rsidP="00DB5976">
      <w:pPr>
        <w:spacing w:after="0" w:line="240" w:lineRule="auto"/>
        <w:ind w:left="709" w:firstLine="284"/>
        <w:jc w:val="both"/>
        <w:rPr>
          <w:rFonts w:ascii="Times New Roman" w:hAnsi="Times New Roman" w:cs="Times New Roman"/>
          <w:sz w:val="28"/>
          <w:szCs w:val="28"/>
        </w:rPr>
      </w:pPr>
    </w:p>
    <w:p w:rsidR="00E42440" w:rsidRDefault="00E42440" w:rsidP="00DB5976">
      <w:pPr>
        <w:spacing w:after="0" w:line="240" w:lineRule="auto"/>
        <w:ind w:left="709" w:firstLine="284"/>
        <w:jc w:val="both"/>
        <w:rPr>
          <w:rFonts w:ascii="Times New Roman" w:hAnsi="Times New Roman" w:cs="Times New Roman"/>
          <w:sz w:val="28"/>
          <w:szCs w:val="28"/>
        </w:rPr>
      </w:pPr>
    </w:p>
    <w:p w:rsidR="00E42440" w:rsidRDefault="00E42440" w:rsidP="00DB5976">
      <w:pPr>
        <w:spacing w:after="0" w:line="240" w:lineRule="auto"/>
        <w:ind w:left="709" w:firstLine="284"/>
        <w:jc w:val="both"/>
        <w:rPr>
          <w:rFonts w:ascii="Times New Roman" w:hAnsi="Times New Roman" w:cs="Times New Roman"/>
          <w:sz w:val="28"/>
          <w:szCs w:val="28"/>
        </w:rPr>
      </w:pPr>
    </w:p>
    <w:p w:rsidR="00FB3D61" w:rsidRPr="009F2A89" w:rsidRDefault="00FB3D61" w:rsidP="00A53C47">
      <w:pPr>
        <w:spacing w:after="0" w:line="240" w:lineRule="auto"/>
        <w:jc w:val="both"/>
        <w:rPr>
          <w:rFonts w:ascii="Times New Roman" w:hAnsi="Times New Roman" w:cs="Times New Roman"/>
          <w:sz w:val="28"/>
          <w:szCs w:val="28"/>
        </w:rPr>
      </w:pPr>
    </w:p>
    <w:sectPr w:rsidR="00FB3D61" w:rsidRPr="009F2A89" w:rsidSect="000C24B0">
      <w:footerReference w:type="default" r:id="rId9"/>
      <w:pgSz w:w="16838" w:h="11906" w:orient="landscape"/>
      <w:pgMar w:top="850" w:right="850" w:bottom="141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C47" w:rsidRDefault="00A53C47" w:rsidP="00A53C47">
      <w:pPr>
        <w:spacing w:after="0" w:line="240" w:lineRule="auto"/>
      </w:pPr>
      <w:r>
        <w:separator/>
      </w:r>
    </w:p>
  </w:endnote>
  <w:endnote w:type="continuationSeparator" w:id="1">
    <w:p w:rsidR="00A53C47" w:rsidRDefault="00A53C47" w:rsidP="00A53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7480"/>
      <w:docPartObj>
        <w:docPartGallery w:val="Page Numbers (Bottom of Page)"/>
        <w:docPartUnique/>
      </w:docPartObj>
    </w:sdtPr>
    <w:sdtContent>
      <w:p w:rsidR="00A53C47" w:rsidRDefault="00A53C47">
        <w:pPr>
          <w:pStyle w:val="af3"/>
          <w:jc w:val="center"/>
        </w:pPr>
        <w:fldSimple w:instr=" PAGE   \* MERGEFORMAT ">
          <w:r w:rsidR="00FA283A">
            <w:rPr>
              <w:noProof/>
            </w:rPr>
            <w:t>1</w:t>
          </w:r>
        </w:fldSimple>
      </w:p>
    </w:sdtContent>
  </w:sdt>
  <w:p w:rsidR="00A53C47" w:rsidRDefault="00A53C47">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C47" w:rsidRDefault="00A53C47" w:rsidP="00A53C47">
      <w:pPr>
        <w:spacing w:after="0" w:line="240" w:lineRule="auto"/>
      </w:pPr>
      <w:r>
        <w:separator/>
      </w:r>
    </w:p>
  </w:footnote>
  <w:footnote w:type="continuationSeparator" w:id="1">
    <w:p w:rsidR="00A53C47" w:rsidRDefault="00A53C47" w:rsidP="00A53C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 o:bullet="t"/>
    </w:pict>
  </w:numPicBullet>
  <w:abstractNum w:abstractNumId="0">
    <w:nsid w:val="00000001"/>
    <w:multiLevelType w:val="multilevel"/>
    <w:tmpl w:val="ECCE6302"/>
    <w:lvl w:ilvl="0">
      <w:start w:val="1"/>
      <w:numFmt w:val="decimal"/>
      <w:lvlText w:val="%1."/>
      <w:lvlJc w:val="left"/>
      <w:pPr>
        <w:tabs>
          <w:tab w:val="left" w:pos="66"/>
        </w:tabs>
        <w:ind w:left="786" w:hanging="360"/>
      </w:pPr>
      <w:rPr>
        <w:sz w:val="28"/>
      </w:rPr>
    </w:lvl>
    <w:lvl w:ilvl="1">
      <w:start w:val="1"/>
      <w:numFmt w:val="decimal"/>
      <w:lvlText w:val="%2."/>
      <w:lvlJc w:val="left"/>
      <w:pPr>
        <w:tabs>
          <w:tab w:val="left" w:pos="0"/>
        </w:tabs>
        <w:ind w:left="1080" w:hanging="720"/>
      </w:pPr>
      <w:rPr>
        <w:sz w:val="28"/>
      </w:rPr>
    </w:lvl>
    <w:lvl w:ilvl="2">
      <w:start w:val="1"/>
      <w:numFmt w:val="decimal"/>
      <w:lvlText w:val="%1.%2.%3."/>
      <w:lvlJc w:val="left"/>
      <w:pPr>
        <w:tabs>
          <w:tab w:val="left" w:pos="0"/>
        </w:tabs>
        <w:ind w:left="1080" w:hanging="720"/>
      </w:pPr>
      <w:rPr>
        <w:sz w:val="28"/>
      </w:rPr>
    </w:lvl>
    <w:lvl w:ilvl="3">
      <w:start w:val="1"/>
      <w:numFmt w:val="decimal"/>
      <w:lvlText w:val="%1.%2.%3.%4."/>
      <w:lvlJc w:val="left"/>
      <w:pPr>
        <w:tabs>
          <w:tab w:val="left" w:pos="0"/>
        </w:tabs>
        <w:ind w:left="1440" w:hanging="1080"/>
      </w:pPr>
      <w:rPr>
        <w:sz w:val="28"/>
      </w:rPr>
    </w:lvl>
    <w:lvl w:ilvl="4">
      <w:start w:val="1"/>
      <w:numFmt w:val="decimal"/>
      <w:lvlText w:val="%1.%2.%3.%4.%5."/>
      <w:lvlJc w:val="left"/>
      <w:pPr>
        <w:tabs>
          <w:tab w:val="left" w:pos="0"/>
        </w:tabs>
        <w:ind w:left="1440" w:hanging="1080"/>
      </w:pPr>
      <w:rPr>
        <w:sz w:val="28"/>
      </w:rPr>
    </w:lvl>
    <w:lvl w:ilvl="5">
      <w:start w:val="1"/>
      <w:numFmt w:val="decimal"/>
      <w:lvlText w:val="%1.%2.%3.%4.%5.%6."/>
      <w:lvlJc w:val="left"/>
      <w:pPr>
        <w:tabs>
          <w:tab w:val="left" w:pos="0"/>
        </w:tabs>
        <w:ind w:left="1800" w:hanging="1440"/>
      </w:pPr>
      <w:rPr>
        <w:sz w:val="28"/>
      </w:rPr>
    </w:lvl>
    <w:lvl w:ilvl="6">
      <w:start w:val="1"/>
      <w:numFmt w:val="decimal"/>
      <w:lvlText w:val="%1.%2.%3.%4.%5.%6.%7."/>
      <w:lvlJc w:val="left"/>
      <w:pPr>
        <w:tabs>
          <w:tab w:val="left" w:pos="0"/>
        </w:tabs>
        <w:ind w:left="2160" w:hanging="1800"/>
      </w:pPr>
      <w:rPr>
        <w:sz w:val="28"/>
      </w:rPr>
    </w:lvl>
    <w:lvl w:ilvl="7">
      <w:start w:val="1"/>
      <w:numFmt w:val="decimal"/>
      <w:lvlText w:val="%1.%2.%3.%4.%5.%6.%7.%8."/>
      <w:lvlJc w:val="left"/>
      <w:pPr>
        <w:tabs>
          <w:tab w:val="left" w:pos="0"/>
        </w:tabs>
        <w:ind w:left="2160" w:hanging="1800"/>
      </w:pPr>
      <w:rPr>
        <w:sz w:val="28"/>
      </w:rPr>
    </w:lvl>
    <w:lvl w:ilvl="8">
      <w:start w:val="1"/>
      <w:numFmt w:val="decimal"/>
      <w:lvlText w:val="%1.%2.%3.%4.%5.%6.%7.%8.%9."/>
      <w:lvlJc w:val="left"/>
      <w:pPr>
        <w:tabs>
          <w:tab w:val="left" w:pos="0"/>
        </w:tabs>
        <w:ind w:left="2520" w:hanging="2160"/>
      </w:pPr>
      <w:rPr>
        <w:sz w:val="28"/>
      </w:rPr>
    </w:lvl>
  </w:abstractNum>
  <w:abstractNum w:abstractNumId="1">
    <w:nsid w:val="00000002"/>
    <w:multiLevelType w:val="multilevel"/>
    <w:tmpl w:val="00000002"/>
    <w:name w:val="WW8Num12"/>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1860" w:hanging="720"/>
      </w:pPr>
      <w:rPr>
        <w:rFonts w:hint="default"/>
      </w:rPr>
    </w:lvl>
    <w:lvl w:ilvl="2">
      <w:start w:val="1"/>
      <w:numFmt w:val="decimal"/>
      <w:lvlText w:val="%1.%2.%3."/>
      <w:lvlJc w:val="left"/>
      <w:pPr>
        <w:tabs>
          <w:tab w:val="num" w:pos="0"/>
        </w:tabs>
        <w:ind w:left="3000" w:hanging="720"/>
      </w:pPr>
      <w:rPr>
        <w:rFonts w:hint="default"/>
      </w:rPr>
    </w:lvl>
    <w:lvl w:ilvl="3">
      <w:start w:val="1"/>
      <w:numFmt w:val="decimal"/>
      <w:lvlText w:val="%1.%2.%3.%4."/>
      <w:lvlJc w:val="left"/>
      <w:pPr>
        <w:tabs>
          <w:tab w:val="num" w:pos="0"/>
        </w:tabs>
        <w:ind w:left="4500" w:hanging="1080"/>
      </w:pPr>
      <w:rPr>
        <w:rFonts w:hint="default"/>
      </w:rPr>
    </w:lvl>
    <w:lvl w:ilvl="4">
      <w:start w:val="1"/>
      <w:numFmt w:val="decimal"/>
      <w:lvlText w:val="%1.%2.%3.%4.%5."/>
      <w:lvlJc w:val="left"/>
      <w:pPr>
        <w:tabs>
          <w:tab w:val="num" w:pos="0"/>
        </w:tabs>
        <w:ind w:left="5640" w:hanging="1080"/>
      </w:pPr>
      <w:rPr>
        <w:rFonts w:hint="default"/>
      </w:rPr>
    </w:lvl>
    <w:lvl w:ilvl="5">
      <w:start w:val="1"/>
      <w:numFmt w:val="decimal"/>
      <w:lvlText w:val="%1.%2.%3.%4.%5.%6."/>
      <w:lvlJc w:val="left"/>
      <w:pPr>
        <w:tabs>
          <w:tab w:val="num" w:pos="0"/>
        </w:tabs>
        <w:ind w:left="7140" w:hanging="1440"/>
      </w:pPr>
      <w:rPr>
        <w:rFonts w:hint="default"/>
      </w:rPr>
    </w:lvl>
    <w:lvl w:ilvl="6">
      <w:start w:val="1"/>
      <w:numFmt w:val="decimal"/>
      <w:lvlText w:val="%1.%2.%3.%4.%5.%6.%7."/>
      <w:lvlJc w:val="left"/>
      <w:pPr>
        <w:tabs>
          <w:tab w:val="num" w:pos="0"/>
        </w:tabs>
        <w:ind w:left="8640" w:hanging="1800"/>
      </w:pPr>
      <w:rPr>
        <w:rFonts w:hint="default"/>
      </w:rPr>
    </w:lvl>
    <w:lvl w:ilvl="7">
      <w:start w:val="1"/>
      <w:numFmt w:val="decimal"/>
      <w:lvlText w:val="%1.%2.%3.%4.%5.%6.%7.%8."/>
      <w:lvlJc w:val="left"/>
      <w:pPr>
        <w:tabs>
          <w:tab w:val="num" w:pos="0"/>
        </w:tabs>
        <w:ind w:left="9780" w:hanging="1800"/>
      </w:pPr>
      <w:rPr>
        <w:rFonts w:hint="default"/>
      </w:rPr>
    </w:lvl>
    <w:lvl w:ilvl="8">
      <w:start w:val="1"/>
      <w:numFmt w:val="decimal"/>
      <w:lvlText w:val="%1.%2.%3.%4.%5.%6.%7.%8.%9."/>
      <w:lvlJc w:val="left"/>
      <w:pPr>
        <w:tabs>
          <w:tab w:val="num" w:pos="0"/>
        </w:tabs>
        <w:ind w:left="11280" w:hanging="2160"/>
      </w:pPr>
      <w:rPr>
        <w:rFonts w:hint="default"/>
      </w:rPr>
    </w:lvl>
  </w:abstractNum>
  <w:abstractNum w:abstractNumId="2">
    <w:nsid w:val="00CC52DF"/>
    <w:multiLevelType w:val="hybridMultilevel"/>
    <w:tmpl w:val="94445CDC"/>
    <w:lvl w:ilvl="0" w:tplc="8A24F67C">
      <w:start w:val="1"/>
      <w:numFmt w:val="decimal"/>
      <w:lvlText w:val="%1"/>
      <w:lvlJc w:val="left"/>
      <w:pPr>
        <w:ind w:left="1080" w:hanging="360"/>
      </w:pPr>
      <w:rPr>
        <w:rFonts w:asciiTheme="minorHAnsi" w:hAnsiTheme="minorHAns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5857F41"/>
    <w:multiLevelType w:val="hybridMultilevel"/>
    <w:tmpl w:val="96D621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6BD3AAF"/>
    <w:multiLevelType w:val="hybridMultilevel"/>
    <w:tmpl w:val="0EAAD53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08DF7247"/>
    <w:multiLevelType w:val="hybridMultilevel"/>
    <w:tmpl w:val="DF566568"/>
    <w:lvl w:ilvl="0" w:tplc="C5A4A4F4">
      <w:start w:val="1"/>
      <w:numFmt w:val="bullet"/>
      <w:lvlText w:val="•"/>
      <w:lvlJc w:val="left"/>
      <w:pPr>
        <w:tabs>
          <w:tab w:val="num" w:pos="720"/>
        </w:tabs>
        <w:ind w:left="720" w:hanging="360"/>
      </w:pPr>
      <w:rPr>
        <w:rFonts w:ascii="Arial" w:hAnsi="Arial" w:hint="default"/>
      </w:rPr>
    </w:lvl>
    <w:lvl w:ilvl="1" w:tplc="9418D8A4" w:tentative="1">
      <w:start w:val="1"/>
      <w:numFmt w:val="bullet"/>
      <w:lvlText w:val="•"/>
      <w:lvlJc w:val="left"/>
      <w:pPr>
        <w:tabs>
          <w:tab w:val="num" w:pos="1440"/>
        </w:tabs>
        <w:ind w:left="1440" w:hanging="360"/>
      </w:pPr>
      <w:rPr>
        <w:rFonts w:ascii="Arial" w:hAnsi="Arial" w:hint="default"/>
      </w:rPr>
    </w:lvl>
    <w:lvl w:ilvl="2" w:tplc="A260ED22" w:tentative="1">
      <w:start w:val="1"/>
      <w:numFmt w:val="bullet"/>
      <w:lvlText w:val="•"/>
      <w:lvlJc w:val="left"/>
      <w:pPr>
        <w:tabs>
          <w:tab w:val="num" w:pos="2160"/>
        </w:tabs>
        <w:ind w:left="2160" w:hanging="360"/>
      </w:pPr>
      <w:rPr>
        <w:rFonts w:ascii="Arial" w:hAnsi="Arial" w:hint="default"/>
      </w:rPr>
    </w:lvl>
    <w:lvl w:ilvl="3" w:tplc="EB7C7552" w:tentative="1">
      <w:start w:val="1"/>
      <w:numFmt w:val="bullet"/>
      <w:lvlText w:val="•"/>
      <w:lvlJc w:val="left"/>
      <w:pPr>
        <w:tabs>
          <w:tab w:val="num" w:pos="2880"/>
        </w:tabs>
        <w:ind w:left="2880" w:hanging="360"/>
      </w:pPr>
      <w:rPr>
        <w:rFonts w:ascii="Arial" w:hAnsi="Arial" w:hint="default"/>
      </w:rPr>
    </w:lvl>
    <w:lvl w:ilvl="4" w:tplc="5EFC43AA" w:tentative="1">
      <w:start w:val="1"/>
      <w:numFmt w:val="bullet"/>
      <w:lvlText w:val="•"/>
      <w:lvlJc w:val="left"/>
      <w:pPr>
        <w:tabs>
          <w:tab w:val="num" w:pos="3600"/>
        </w:tabs>
        <w:ind w:left="3600" w:hanging="360"/>
      </w:pPr>
      <w:rPr>
        <w:rFonts w:ascii="Arial" w:hAnsi="Arial" w:hint="default"/>
      </w:rPr>
    </w:lvl>
    <w:lvl w:ilvl="5" w:tplc="4D0E871E" w:tentative="1">
      <w:start w:val="1"/>
      <w:numFmt w:val="bullet"/>
      <w:lvlText w:val="•"/>
      <w:lvlJc w:val="left"/>
      <w:pPr>
        <w:tabs>
          <w:tab w:val="num" w:pos="4320"/>
        </w:tabs>
        <w:ind w:left="4320" w:hanging="360"/>
      </w:pPr>
      <w:rPr>
        <w:rFonts w:ascii="Arial" w:hAnsi="Arial" w:hint="default"/>
      </w:rPr>
    </w:lvl>
    <w:lvl w:ilvl="6" w:tplc="0374DB98" w:tentative="1">
      <w:start w:val="1"/>
      <w:numFmt w:val="bullet"/>
      <w:lvlText w:val="•"/>
      <w:lvlJc w:val="left"/>
      <w:pPr>
        <w:tabs>
          <w:tab w:val="num" w:pos="5040"/>
        </w:tabs>
        <w:ind w:left="5040" w:hanging="360"/>
      </w:pPr>
      <w:rPr>
        <w:rFonts w:ascii="Arial" w:hAnsi="Arial" w:hint="default"/>
      </w:rPr>
    </w:lvl>
    <w:lvl w:ilvl="7" w:tplc="CF2C87FE" w:tentative="1">
      <w:start w:val="1"/>
      <w:numFmt w:val="bullet"/>
      <w:lvlText w:val="•"/>
      <w:lvlJc w:val="left"/>
      <w:pPr>
        <w:tabs>
          <w:tab w:val="num" w:pos="5760"/>
        </w:tabs>
        <w:ind w:left="5760" w:hanging="360"/>
      </w:pPr>
      <w:rPr>
        <w:rFonts w:ascii="Arial" w:hAnsi="Arial" w:hint="default"/>
      </w:rPr>
    </w:lvl>
    <w:lvl w:ilvl="8" w:tplc="7D9063E0" w:tentative="1">
      <w:start w:val="1"/>
      <w:numFmt w:val="bullet"/>
      <w:lvlText w:val="•"/>
      <w:lvlJc w:val="left"/>
      <w:pPr>
        <w:tabs>
          <w:tab w:val="num" w:pos="6480"/>
        </w:tabs>
        <w:ind w:left="6480" w:hanging="360"/>
      </w:pPr>
      <w:rPr>
        <w:rFonts w:ascii="Arial" w:hAnsi="Arial" w:hint="default"/>
      </w:rPr>
    </w:lvl>
  </w:abstractNum>
  <w:abstractNum w:abstractNumId="6">
    <w:nsid w:val="0AA467F8"/>
    <w:multiLevelType w:val="hybridMultilevel"/>
    <w:tmpl w:val="AB242248"/>
    <w:lvl w:ilvl="0" w:tplc="77C8BB28">
      <w:start w:val="1"/>
      <w:numFmt w:val="bullet"/>
      <w:lvlText w:val="•"/>
      <w:lvlJc w:val="left"/>
      <w:pPr>
        <w:tabs>
          <w:tab w:val="num" w:pos="720"/>
        </w:tabs>
        <w:ind w:left="720" w:hanging="360"/>
      </w:pPr>
      <w:rPr>
        <w:rFonts w:ascii="Times New Roman" w:hAnsi="Times New Roman" w:hint="default"/>
      </w:rPr>
    </w:lvl>
    <w:lvl w:ilvl="1" w:tplc="666810C6" w:tentative="1">
      <w:start w:val="1"/>
      <w:numFmt w:val="bullet"/>
      <w:lvlText w:val="•"/>
      <w:lvlJc w:val="left"/>
      <w:pPr>
        <w:tabs>
          <w:tab w:val="num" w:pos="1440"/>
        </w:tabs>
        <w:ind w:left="1440" w:hanging="360"/>
      </w:pPr>
      <w:rPr>
        <w:rFonts w:ascii="Times New Roman" w:hAnsi="Times New Roman" w:hint="default"/>
      </w:rPr>
    </w:lvl>
    <w:lvl w:ilvl="2" w:tplc="E582379E" w:tentative="1">
      <w:start w:val="1"/>
      <w:numFmt w:val="bullet"/>
      <w:lvlText w:val="•"/>
      <w:lvlJc w:val="left"/>
      <w:pPr>
        <w:tabs>
          <w:tab w:val="num" w:pos="2160"/>
        </w:tabs>
        <w:ind w:left="2160" w:hanging="360"/>
      </w:pPr>
      <w:rPr>
        <w:rFonts w:ascii="Times New Roman" w:hAnsi="Times New Roman" w:hint="default"/>
      </w:rPr>
    </w:lvl>
    <w:lvl w:ilvl="3" w:tplc="F09A0174" w:tentative="1">
      <w:start w:val="1"/>
      <w:numFmt w:val="bullet"/>
      <w:lvlText w:val="•"/>
      <w:lvlJc w:val="left"/>
      <w:pPr>
        <w:tabs>
          <w:tab w:val="num" w:pos="2880"/>
        </w:tabs>
        <w:ind w:left="2880" w:hanging="360"/>
      </w:pPr>
      <w:rPr>
        <w:rFonts w:ascii="Times New Roman" w:hAnsi="Times New Roman" w:hint="default"/>
      </w:rPr>
    </w:lvl>
    <w:lvl w:ilvl="4" w:tplc="037C1920" w:tentative="1">
      <w:start w:val="1"/>
      <w:numFmt w:val="bullet"/>
      <w:lvlText w:val="•"/>
      <w:lvlJc w:val="left"/>
      <w:pPr>
        <w:tabs>
          <w:tab w:val="num" w:pos="3600"/>
        </w:tabs>
        <w:ind w:left="3600" w:hanging="360"/>
      </w:pPr>
      <w:rPr>
        <w:rFonts w:ascii="Times New Roman" w:hAnsi="Times New Roman" w:hint="default"/>
      </w:rPr>
    </w:lvl>
    <w:lvl w:ilvl="5" w:tplc="34642C66" w:tentative="1">
      <w:start w:val="1"/>
      <w:numFmt w:val="bullet"/>
      <w:lvlText w:val="•"/>
      <w:lvlJc w:val="left"/>
      <w:pPr>
        <w:tabs>
          <w:tab w:val="num" w:pos="4320"/>
        </w:tabs>
        <w:ind w:left="4320" w:hanging="360"/>
      </w:pPr>
      <w:rPr>
        <w:rFonts w:ascii="Times New Roman" w:hAnsi="Times New Roman" w:hint="default"/>
      </w:rPr>
    </w:lvl>
    <w:lvl w:ilvl="6" w:tplc="C6E00886" w:tentative="1">
      <w:start w:val="1"/>
      <w:numFmt w:val="bullet"/>
      <w:lvlText w:val="•"/>
      <w:lvlJc w:val="left"/>
      <w:pPr>
        <w:tabs>
          <w:tab w:val="num" w:pos="5040"/>
        </w:tabs>
        <w:ind w:left="5040" w:hanging="360"/>
      </w:pPr>
      <w:rPr>
        <w:rFonts w:ascii="Times New Roman" w:hAnsi="Times New Roman" w:hint="default"/>
      </w:rPr>
    </w:lvl>
    <w:lvl w:ilvl="7" w:tplc="3E244006" w:tentative="1">
      <w:start w:val="1"/>
      <w:numFmt w:val="bullet"/>
      <w:lvlText w:val="•"/>
      <w:lvlJc w:val="left"/>
      <w:pPr>
        <w:tabs>
          <w:tab w:val="num" w:pos="5760"/>
        </w:tabs>
        <w:ind w:left="5760" w:hanging="360"/>
      </w:pPr>
      <w:rPr>
        <w:rFonts w:ascii="Times New Roman" w:hAnsi="Times New Roman" w:hint="default"/>
      </w:rPr>
    </w:lvl>
    <w:lvl w:ilvl="8" w:tplc="9B522286" w:tentative="1">
      <w:start w:val="1"/>
      <w:numFmt w:val="bullet"/>
      <w:lvlText w:val="•"/>
      <w:lvlJc w:val="left"/>
      <w:pPr>
        <w:tabs>
          <w:tab w:val="num" w:pos="6480"/>
        </w:tabs>
        <w:ind w:left="6480" w:hanging="360"/>
      </w:pPr>
      <w:rPr>
        <w:rFonts w:ascii="Times New Roman" w:hAnsi="Times New Roman" w:hint="default"/>
      </w:rPr>
    </w:lvl>
  </w:abstractNum>
  <w:abstractNum w:abstractNumId="7">
    <w:nsid w:val="0E9526B6"/>
    <w:multiLevelType w:val="hybridMultilevel"/>
    <w:tmpl w:val="9C8AE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69528C"/>
    <w:multiLevelType w:val="multilevel"/>
    <w:tmpl w:val="30E4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AD20D4"/>
    <w:multiLevelType w:val="hybridMultilevel"/>
    <w:tmpl w:val="ADB6BD96"/>
    <w:lvl w:ilvl="0" w:tplc="DCB6F398">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41A50F4"/>
    <w:multiLevelType w:val="multilevel"/>
    <w:tmpl w:val="EFBE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64540"/>
    <w:multiLevelType w:val="hybridMultilevel"/>
    <w:tmpl w:val="BDE0AAC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15A056F5"/>
    <w:multiLevelType w:val="hybridMultilevel"/>
    <w:tmpl w:val="C738583E"/>
    <w:lvl w:ilvl="0" w:tplc="B7748DBC">
      <w:start w:val="1"/>
      <w:numFmt w:val="bullet"/>
      <w:lvlText w:val="-"/>
      <w:lvlJc w:val="left"/>
      <w:pPr>
        <w:ind w:left="1068"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3">
    <w:nsid w:val="1BEF59E0"/>
    <w:multiLevelType w:val="multilevel"/>
    <w:tmpl w:val="ECB8E38C"/>
    <w:lvl w:ilvl="0">
      <w:start w:val="1"/>
      <w:numFmt w:val="bullet"/>
      <w:lvlText w:val=""/>
      <w:lvlJc w:val="left"/>
      <w:pPr>
        <w:tabs>
          <w:tab w:val="num" w:pos="720"/>
        </w:tabs>
        <w:ind w:left="720" w:hanging="360"/>
      </w:pPr>
      <w:rPr>
        <w:rFonts w:ascii="Symbol" w:hAnsi="Symbol" w:hint="default"/>
        <w:sz w:val="20"/>
      </w:rPr>
    </w:lvl>
    <w:lvl w:ilvl="1">
      <w:start w:val="23"/>
      <w:numFmt w:val="decimal"/>
      <w:lvlText w:val="%2"/>
      <w:lvlJc w:val="left"/>
      <w:pPr>
        <w:ind w:left="1440" w:hanging="360"/>
      </w:pPr>
      <w:rPr>
        <w:rFonts w:ascii="Times New Roman" w:eastAsia="Times New Roman" w:hAnsi="Times New Roman" w:cs="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5B1ED3"/>
    <w:multiLevelType w:val="multilevel"/>
    <w:tmpl w:val="72CC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693A46"/>
    <w:multiLevelType w:val="multilevel"/>
    <w:tmpl w:val="DC8687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4B68FD"/>
    <w:multiLevelType w:val="hybridMultilevel"/>
    <w:tmpl w:val="E984EDDA"/>
    <w:lvl w:ilvl="0" w:tplc="895C21C8">
      <w:start w:val="1"/>
      <w:numFmt w:val="bullet"/>
      <w:lvlText w:val=""/>
      <w:lvlJc w:val="left"/>
      <w:pPr>
        <w:tabs>
          <w:tab w:val="num" w:pos="720"/>
        </w:tabs>
        <w:ind w:left="720" w:hanging="360"/>
      </w:pPr>
      <w:rPr>
        <w:rFonts w:ascii="Wingdings" w:hAnsi="Wingdings" w:hint="default"/>
      </w:rPr>
    </w:lvl>
    <w:lvl w:ilvl="1" w:tplc="7F4C0B88" w:tentative="1">
      <w:start w:val="1"/>
      <w:numFmt w:val="bullet"/>
      <w:lvlText w:val=""/>
      <w:lvlJc w:val="left"/>
      <w:pPr>
        <w:tabs>
          <w:tab w:val="num" w:pos="1440"/>
        </w:tabs>
        <w:ind w:left="1440" w:hanging="360"/>
      </w:pPr>
      <w:rPr>
        <w:rFonts w:ascii="Wingdings" w:hAnsi="Wingdings" w:hint="default"/>
      </w:rPr>
    </w:lvl>
    <w:lvl w:ilvl="2" w:tplc="DB4CAEDA" w:tentative="1">
      <w:start w:val="1"/>
      <w:numFmt w:val="bullet"/>
      <w:lvlText w:val=""/>
      <w:lvlJc w:val="left"/>
      <w:pPr>
        <w:tabs>
          <w:tab w:val="num" w:pos="2160"/>
        </w:tabs>
        <w:ind w:left="2160" w:hanging="360"/>
      </w:pPr>
      <w:rPr>
        <w:rFonts w:ascii="Wingdings" w:hAnsi="Wingdings" w:hint="default"/>
      </w:rPr>
    </w:lvl>
    <w:lvl w:ilvl="3" w:tplc="6A42080A" w:tentative="1">
      <w:start w:val="1"/>
      <w:numFmt w:val="bullet"/>
      <w:lvlText w:val=""/>
      <w:lvlJc w:val="left"/>
      <w:pPr>
        <w:tabs>
          <w:tab w:val="num" w:pos="2880"/>
        </w:tabs>
        <w:ind w:left="2880" w:hanging="360"/>
      </w:pPr>
      <w:rPr>
        <w:rFonts w:ascii="Wingdings" w:hAnsi="Wingdings" w:hint="default"/>
      </w:rPr>
    </w:lvl>
    <w:lvl w:ilvl="4" w:tplc="B7CE0C60" w:tentative="1">
      <w:start w:val="1"/>
      <w:numFmt w:val="bullet"/>
      <w:lvlText w:val=""/>
      <w:lvlJc w:val="left"/>
      <w:pPr>
        <w:tabs>
          <w:tab w:val="num" w:pos="3600"/>
        </w:tabs>
        <w:ind w:left="3600" w:hanging="360"/>
      </w:pPr>
      <w:rPr>
        <w:rFonts w:ascii="Wingdings" w:hAnsi="Wingdings" w:hint="default"/>
      </w:rPr>
    </w:lvl>
    <w:lvl w:ilvl="5" w:tplc="14FC466C" w:tentative="1">
      <w:start w:val="1"/>
      <w:numFmt w:val="bullet"/>
      <w:lvlText w:val=""/>
      <w:lvlJc w:val="left"/>
      <w:pPr>
        <w:tabs>
          <w:tab w:val="num" w:pos="4320"/>
        </w:tabs>
        <w:ind w:left="4320" w:hanging="360"/>
      </w:pPr>
      <w:rPr>
        <w:rFonts w:ascii="Wingdings" w:hAnsi="Wingdings" w:hint="default"/>
      </w:rPr>
    </w:lvl>
    <w:lvl w:ilvl="6" w:tplc="2106286E" w:tentative="1">
      <w:start w:val="1"/>
      <w:numFmt w:val="bullet"/>
      <w:lvlText w:val=""/>
      <w:lvlJc w:val="left"/>
      <w:pPr>
        <w:tabs>
          <w:tab w:val="num" w:pos="5040"/>
        </w:tabs>
        <w:ind w:left="5040" w:hanging="360"/>
      </w:pPr>
      <w:rPr>
        <w:rFonts w:ascii="Wingdings" w:hAnsi="Wingdings" w:hint="default"/>
      </w:rPr>
    </w:lvl>
    <w:lvl w:ilvl="7" w:tplc="71A6729C" w:tentative="1">
      <w:start w:val="1"/>
      <w:numFmt w:val="bullet"/>
      <w:lvlText w:val=""/>
      <w:lvlJc w:val="left"/>
      <w:pPr>
        <w:tabs>
          <w:tab w:val="num" w:pos="5760"/>
        </w:tabs>
        <w:ind w:left="5760" w:hanging="360"/>
      </w:pPr>
      <w:rPr>
        <w:rFonts w:ascii="Wingdings" w:hAnsi="Wingdings" w:hint="default"/>
      </w:rPr>
    </w:lvl>
    <w:lvl w:ilvl="8" w:tplc="43DA8BCA" w:tentative="1">
      <w:start w:val="1"/>
      <w:numFmt w:val="bullet"/>
      <w:lvlText w:val=""/>
      <w:lvlJc w:val="left"/>
      <w:pPr>
        <w:tabs>
          <w:tab w:val="num" w:pos="6480"/>
        </w:tabs>
        <w:ind w:left="6480" w:hanging="360"/>
      </w:pPr>
      <w:rPr>
        <w:rFonts w:ascii="Wingdings" w:hAnsi="Wingdings" w:hint="default"/>
      </w:rPr>
    </w:lvl>
  </w:abstractNum>
  <w:abstractNum w:abstractNumId="17">
    <w:nsid w:val="2CD77133"/>
    <w:multiLevelType w:val="hybridMultilevel"/>
    <w:tmpl w:val="FAF6447A"/>
    <w:lvl w:ilvl="0" w:tplc="6B3A135E">
      <w:start w:val="1"/>
      <w:numFmt w:val="bullet"/>
      <w:lvlText w:val=""/>
      <w:lvlJc w:val="left"/>
      <w:pPr>
        <w:tabs>
          <w:tab w:val="num" w:pos="720"/>
        </w:tabs>
        <w:ind w:left="720" w:hanging="360"/>
      </w:pPr>
      <w:rPr>
        <w:rFonts w:ascii="Wingdings" w:hAnsi="Wingdings" w:hint="default"/>
      </w:rPr>
    </w:lvl>
    <w:lvl w:ilvl="1" w:tplc="3FDC2F48" w:tentative="1">
      <w:start w:val="1"/>
      <w:numFmt w:val="bullet"/>
      <w:lvlText w:val=""/>
      <w:lvlJc w:val="left"/>
      <w:pPr>
        <w:tabs>
          <w:tab w:val="num" w:pos="1440"/>
        </w:tabs>
        <w:ind w:left="1440" w:hanging="360"/>
      </w:pPr>
      <w:rPr>
        <w:rFonts w:ascii="Wingdings" w:hAnsi="Wingdings" w:hint="default"/>
      </w:rPr>
    </w:lvl>
    <w:lvl w:ilvl="2" w:tplc="5A46945C" w:tentative="1">
      <w:start w:val="1"/>
      <w:numFmt w:val="bullet"/>
      <w:lvlText w:val=""/>
      <w:lvlJc w:val="left"/>
      <w:pPr>
        <w:tabs>
          <w:tab w:val="num" w:pos="2160"/>
        </w:tabs>
        <w:ind w:left="2160" w:hanging="360"/>
      </w:pPr>
      <w:rPr>
        <w:rFonts w:ascii="Wingdings" w:hAnsi="Wingdings" w:hint="default"/>
      </w:rPr>
    </w:lvl>
    <w:lvl w:ilvl="3" w:tplc="FDF8D3D2" w:tentative="1">
      <w:start w:val="1"/>
      <w:numFmt w:val="bullet"/>
      <w:lvlText w:val=""/>
      <w:lvlJc w:val="left"/>
      <w:pPr>
        <w:tabs>
          <w:tab w:val="num" w:pos="2880"/>
        </w:tabs>
        <w:ind w:left="2880" w:hanging="360"/>
      </w:pPr>
      <w:rPr>
        <w:rFonts w:ascii="Wingdings" w:hAnsi="Wingdings" w:hint="default"/>
      </w:rPr>
    </w:lvl>
    <w:lvl w:ilvl="4" w:tplc="CE16DB68" w:tentative="1">
      <w:start w:val="1"/>
      <w:numFmt w:val="bullet"/>
      <w:lvlText w:val=""/>
      <w:lvlJc w:val="left"/>
      <w:pPr>
        <w:tabs>
          <w:tab w:val="num" w:pos="3600"/>
        </w:tabs>
        <w:ind w:left="3600" w:hanging="360"/>
      </w:pPr>
      <w:rPr>
        <w:rFonts w:ascii="Wingdings" w:hAnsi="Wingdings" w:hint="default"/>
      </w:rPr>
    </w:lvl>
    <w:lvl w:ilvl="5" w:tplc="E1AE86E6" w:tentative="1">
      <w:start w:val="1"/>
      <w:numFmt w:val="bullet"/>
      <w:lvlText w:val=""/>
      <w:lvlJc w:val="left"/>
      <w:pPr>
        <w:tabs>
          <w:tab w:val="num" w:pos="4320"/>
        </w:tabs>
        <w:ind w:left="4320" w:hanging="360"/>
      </w:pPr>
      <w:rPr>
        <w:rFonts w:ascii="Wingdings" w:hAnsi="Wingdings" w:hint="default"/>
      </w:rPr>
    </w:lvl>
    <w:lvl w:ilvl="6" w:tplc="B3AC3B4C" w:tentative="1">
      <w:start w:val="1"/>
      <w:numFmt w:val="bullet"/>
      <w:lvlText w:val=""/>
      <w:lvlJc w:val="left"/>
      <w:pPr>
        <w:tabs>
          <w:tab w:val="num" w:pos="5040"/>
        </w:tabs>
        <w:ind w:left="5040" w:hanging="360"/>
      </w:pPr>
      <w:rPr>
        <w:rFonts w:ascii="Wingdings" w:hAnsi="Wingdings" w:hint="default"/>
      </w:rPr>
    </w:lvl>
    <w:lvl w:ilvl="7" w:tplc="58FAFA0A" w:tentative="1">
      <w:start w:val="1"/>
      <w:numFmt w:val="bullet"/>
      <w:lvlText w:val=""/>
      <w:lvlJc w:val="left"/>
      <w:pPr>
        <w:tabs>
          <w:tab w:val="num" w:pos="5760"/>
        </w:tabs>
        <w:ind w:left="5760" w:hanging="360"/>
      </w:pPr>
      <w:rPr>
        <w:rFonts w:ascii="Wingdings" w:hAnsi="Wingdings" w:hint="default"/>
      </w:rPr>
    </w:lvl>
    <w:lvl w:ilvl="8" w:tplc="ED28D2E8" w:tentative="1">
      <w:start w:val="1"/>
      <w:numFmt w:val="bullet"/>
      <w:lvlText w:val=""/>
      <w:lvlJc w:val="left"/>
      <w:pPr>
        <w:tabs>
          <w:tab w:val="num" w:pos="6480"/>
        </w:tabs>
        <w:ind w:left="6480" w:hanging="360"/>
      </w:pPr>
      <w:rPr>
        <w:rFonts w:ascii="Wingdings" w:hAnsi="Wingdings" w:hint="default"/>
      </w:rPr>
    </w:lvl>
  </w:abstractNum>
  <w:abstractNum w:abstractNumId="18">
    <w:nsid w:val="2FFC0DF2"/>
    <w:multiLevelType w:val="singleLevel"/>
    <w:tmpl w:val="170A5D24"/>
    <w:lvl w:ilvl="0">
      <w:start w:val="1"/>
      <w:numFmt w:val="bullet"/>
      <w:pStyle w:val="a"/>
      <w:lvlText w:val=""/>
      <w:lvlJc w:val="left"/>
      <w:pPr>
        <w:tabs>
          <w:tab w:val="num" w:pos="360"/>
        </w:tabs>
        <w:ind w:left="360" w:hanging="360"/>
      </w:pPr>
      <w:rPr>
        <w:rFonts w:ascii="Wingdings" w:hAnsi="Wingdings" w:hint="default"/>
      </w:rPr>
    </w:lvl>
  </w:abstractNum>
  <w:abstractNum w:abstractNumId="19">
    <w:nsid w:val="35345979"/>
    <w:multiLevelType w:val="multilevel"/>
    <w:tmpl w:val="7D50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57E6AF3"/>
    <w:multiLevelType w:val="multilevel"/>
    <w:tmpl w:val="5AFE2DE6"/>
    <w:lvl w:ilvl="0">
      <w:start w:val="2"/>
      <w:numFmt w:val="decimal"/>
      <w:lvlText w:val="%1."/>
      <w:lvlJc w:val="left"/>
      <w:pPr>
        <w:ind w:left="450" w:hanging="450"/>
      </w:pPr>
    </w:lvl>
    <w:lvl w:ilvl="1">
      <w:start w:val="1"/>
      <w:numFmt w:val="decimal"/>
      <w:lvlText w:val="%2."/>
      <w:lvlJc w:val="left"/>
      <w:pPr>
        <w:ind w:left="720" w:hanging="720"/>
      </w:pPr>
      <w:rPr>
        <w:rFonts w:ascii="Times New Roman" w:eastAsia="Times New Roman" w:hAnsi="Times New Roman" w:cs="Times New Roman"/>
        <w:sz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nsid w:val="35A36321"/>
    <w:multiLevelType w:val="multilevel"/>
    <w:tmpl w:val="4F1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6301D1D"/>
    <w:multiLevelType w:val="multilevel"/>
    <w:tmpl w:val="2876C52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76B5060"/>
    <w:multiLevelType w:val="hybridMultilevel"/>
    <w:tmpl w:val="61324D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7A3CA6"/>
    <w:multiLevelType w:val="hybridMultilevel"/>
    <w:tmpl w:val="BB36AEF6"/>
    <w:lvl w:ilvl="0" w:tplc="D3D419C4">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40524A4C"/>
    <w:multiLevelType w:val="hybridMultilevel"/>
    <w:tmpl w:val="0AA849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1A106D1"/>
    <w:multiLevelType w:val="hybridMultilevel"/>
    <w:tmpl w:val="1ECAA288"/>
    <w:lvl w:ilvl="0" w:tplc="641C1162">
      <w:numFmt w:val="bullet"/>
      <w:lvlText w:val="-"/>
      <w:lvlJc w:val="left"/>
      <w:pPr>
        <w:ind w:left="1068" w:hanging="360"/>
      </w:pPr>
      <w:rPr>
        <w:rFonts w:ascii="Times New Roman" w:eastAsia="Times New Roman" w:hAnsi="Times New Roman" w:cs="Times New Roman" w:hint="default"/>
        <w:color w:val="auto"/>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nsid w:val="422C424D"/>
    <w:multiLevelType w:val="hybridMultilevel"/>
    <w:tmpl w:val="21727D42"/>
    <w:lvl w:ilvl="0" w:tplc="83946B2E">
      <w:start w:val="2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43B82E13"/>
    <w:multiLevelType w:val="hybridMultilevel"/>
    <w:tmpl w:val="E250A950"/>
    <w:lvl w:ilvl="0" w:tplc="C8FC1E1E">
      <w:start w:val="30"/>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9">
    <w:nsid w:val="47A25BE5"/>
    <w:multiLevelType w:val="multilevel"/>
    <w:tmpl w:val="31DE7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FE0138"/>
    <w:multiLevelType w:val="multilevel"/>
    <w:tmpl w:val="BFE0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C755875"/>
    <w:multiLevelType w:val="hybridMultilevel"/>
    <w:tmpl w:val="22B24BC2"/>
    <w:lvl w:ilvl="0" w:tplc="B816D3CE">
      <w:start w:val="1"/>
      <w:numFmt w:val="bullet"/>
      <w:lvlText w:val=""/>
      <w:lvlJc w:val="left"/>
      <w:pPr>
        <w:tabs>
          <w:tab w:val="num" w:pos="730"/>
        </w:tabs>
        <w:ind w:left="730" w:hanging="360"/>
      </w:pPr>
      <w:rPr>
        <w:rFonts w:ascii="Symbol" w:hAnsi="Symbol" w:hint="default"/>
        <w:lang w:val="ru-RU"/>
      </w:rPr>
    </w:lvl>
    <w:lvl w:ilvl="1" w:tplc="04220003">
      <w:start w:val="1"/>
      <w:numFmt w:val="bullet"/>
      <w:lvlText w:val="o"/>
      <w:lvlJc w:val="left"/>
      <w:pPr>
        <w:tabs>
          <w:tab w:val="num" w:pos="1450"/>
        </w:tabs>
        <w:ind w:left="1450" w:hanging="360"/>
      </w:pPr>
      <w:rPr>
        <w:rFonts w:ascii="Courier New" w:hAnsi="Courier New" w:cs="Courier New" w:hint="default"/>
      </w:rPr>
    </w:lvl>
    <w:lvl w:ilvl="2" w:tplc="04220005">
      <w:start w:val="1"/>
      <w:numFmt w:val="bullet"/>
      <w:lvlText w:val=""/>
      <w:lvlJc w:val="left"/>
      <w:pPr>
        <w:tabs>
          <w:tab w:val="num" w:pos="2170"/>
        </w:tabs>
        <w:ind w:left="2170" w:hanging="360"/>
      </w:pPr>
      <w:rPr>
        <w:rFonts w:ascii="Wingdings" w:hAnsi="Wingdings" w:hint="default"/>
      </w:rPr>
    </w:lvl>
    <w:lvl w:ilvl="3" w:tplc="04220001">
      <w:start w:val="1"/>
      <w:numFmt w:val="bullet"/>
      <w:lvlText w:val=""/>
      <w:lvlJc w:val="left"/>
      <w:pPr>
        <w:tabs>
          <w:tab w:val="num" w:pos="2890"/>
        </w:tabs>
        <w:ind w:left="2890" w:hanging="360"/>
      </w:pPr>
      <w:rPr>
        <w:rFonts w:ascii="Symbol" w:hAnsi="Symbol" w:hint="default"/>
      </w:rPr>
    </w:lvl>
    <w:lvl w:ilvl="4" w:tplc="04220003">
      <w:start w:val="1"/>
      <w:numFmt w:val="bullet"/>
      <w:lvlText w:val="o"/>
      <w:lvlJc w:val="left"/>
      <w:pPr>
        <w:tabs>
          <w:tab w:val="num" w:pos="3610"/>
        </w:tabs>
        <w:ind w:left="3610" w:hanging="360"/>
      </w:pPr>
      <w:rPr>
        <w:rFonts w:ascii="Courier New" w:hAnsi="Courier New" w:cs="Courier New" w:hint="default"/>
      </w:rPr>
    </w:lvl>
    <w:lvl w:ilvl="5" w:tplc="04220005">
      <w:start w:val="1"/>
      <w:numFmt w:val="bullet"/>
      <w:lvlText w:val=""/>
      <w:lvlJc w:val="left"/>
      <w:pPr>
        <w:tabs>
          <w:tab w:val="num" w:pos="4330"/>
        </w:tabs>
        <w:ind w:left="4330" w:hanging="360"/>
      </w:pPr>
      <w:rPr>
        <w:rFonts w:ascii="Wingdings" w:hAnsi="Wingdings" w:hint="default"/>
      </w:rPr>
    </w:lvl>
    <w:lvl w:ilvl="6" w:tplc="04220001">
      <w:start w:val="1"/>
      <w:numFmt w:val="bullet"/>
      <w:lvlText w:val=""/>
      <w:lvlJc w:val="left"/>
      <w:pPr>
        <w:tabs>
          <w:tab w:val="num" w:pos="5050"/>
        </w:tabs>
        <w:ind w:left="5050" w:hanging="360"/>
      </w:pPr>
      <w:rPr>
        <w:rFonts w:ascii="Symbol" w:hAnsi="Symbol" w:hint="default"/>
      </w:rPr>
    </w:lvl>
    <w:lvl w:ilvl="7" w:tplc="04220003">
      <w:start w:val="1"/>
      <w:numFmt w:val="bullet"/>
      <w:lvlText w:val="o"/>
      <w:lvlJc w:val="left"/>
      <w:pPr>
        <w:tabs>
          <w:tab w:val="num" w:pos="5770"/>
        </w:tabs>
        <w:ind w:left="5770" w:hanging="360"/>
      </w:pPr>
      <w:rPr>
        <w:rFonts w:ascii="Courier New" w:hAnsi="Courier New" w:cs="Courier New" w:hint="default"/>
      </w:rPr>
    </w:lvl>
    <w:lvl w:ilvl="8" w:tplc="04220005">
      <w:start w:val="1"/>
      <w:numFmt w:val="bullet"/>
      <w:lvlText w:val=""/>
      <w:lvlJc w:val="left"/>
      <w:pPr>
        <w:tabs>
          <w:tab w:val="num" w:pos="6490"/>
        </w:tabs>
        <w:ind w:left="6490" w:hanging="360"/>
      </w:pPr>
      <w:rPr>
        <w:rFonts w:ascii="Wingdings" w:hAnsi="Wingdings" w:hint="default"/>
      </w:rPr>
    </w:lvl>
  </w:abstractNum>
  <w:abstractNum w:abstractNumId="32">
    <w:nsid w:val="4E427789"/>
    <w:multiLevelType w:val="hybridMultilevel"/>
    <w:tmpl w:val="4E4ABE92"/>
    <w:lvl w:ilvl="0" w:tplc="D06E90AA">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A46DE3"/>
    <w:multiLevelType w:val="hybridMultilevel"/>
    <w:tmpl w:val="FD683018"/>
    <w:lvl w:ilvl="0" w:tplc="B9523358">
      <w:numFmt w:val="bullet"/>
      <w:lvlText w:val="-"/>
      <w:lvlJc w:val="left"/>
      <w:pPr>
        <w:ind w:left="1571" w:hanging="360"/>
      </w:pPr>
      <w:rPr>
        <w:rFonts w:ascii="Times New Roman" w:eastAsia="Times New Roman" w:hAnsi="Times New Roman"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CAE3D79"/>
    <w:multiLevelType w:val="hybridMultilevel"/>
    <w:tmpl w:val="21DEA2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EF5327D"/>
    <w:multiLevelType w:val="hybridMultilevel"/>
    <w:tmpl w:val="BE1250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611B077E"/>
    <w:multiLevelType w:val="multilevel"/>
    <w:tmpl w:val="3AA2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494BD7"/>
    <w:multiLevelType w:val="hybridMultilevel"/>
    <w:tmpl w:val="85B4DA6C"/>
    <w:lvl w:ilvl="0" w:tplc="60FC3CE4">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37C93"/>
    <w:multiLevelType w:val="hybridMultilevel"/>
    <w:tmpl w:val="9E52599E"/>
    <w:lvl w:ilvl="0" w:tplc="00062018">
      <w:start w:val="31"/>
      <w:numFmt w:val="bullet"/>
      <w:lvlText w:val="-"/>
      <w:lvlJc w:val="left"/>
      <w:pPr>
        <w:ind w:left="720" w:hanging="360"/>
      </w:pPr>
      <w:rPr>
        <w:rFonts w:ascii="Times New Roman" w:eastAsia="Arial Unicode MS" w:hAnsi="Times New Roman" w:cs="Times New Roman" w:hint="default"/>
        <w:color w:val="000000"/>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3FA449C"/>
    <w:multiLevelType w:val="hybridMultilevel"/>
    <w:tmpl w:val="2B06F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7A858E4"/>
    <w:multiLevelType w:val="multilevel"/>
    <w:tmpl w:val="CE96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96D36E6"/>
    <w:multiLevelType w:val="hybridMultilevel"/>
    <w:tmpl w:val="717C3F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6A9F18A9"/>
    <w:multiLevelType w:val="hybridMultilevel"/>
    <w:tmpl w:val="DC1EEC8C"/>
    <w:lvl w:ilvl="0" w:tplc="3AEA8D58">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6C0E26D1"/>
    <w:multiLevelType w:val="hybridMultilevel"/>
    <w:tmpl w:val="BB566408"/>
    <w:lvl w:ilvl="0" w:tplc="E24649B0">
      <w:start w:val="1"/>
      <w:numFmt w:val="bullet"/>
      <w:lvlText w:val="•"/>
      <w:lvlJc w:val="left"/>
      <w:pPr>
        <w:tabs>
          <w:tab w:val="num" w:pos="720"/>
        </w:tabs>
        <w:ind w:left="720" w:hanging="360"/>
      </w:pPr>
      <w:rPr>
        <w:rFonts w:ascii="Arial" w:hAnsi="Arial" w:hint="default"/>
      </w:rPr>
    </w:lvl>
    <w:lvl w:ilvl="1" w:tplc="6D4A3BE8" w:tentative="1">
      <w:start w:val="1"/>
      <w:numFmt w:val="bullet"/>
      <w:lvlText w:val="•"/>
      <w:lvlJc w:val="left"/>
      <w:pPr>
        <w:tabs>
          <w:tab w:val="num" w:pos="1440"/>
        </w:tabs>
        <w:ind w:left="1440" w:hanging="360"/>
      </w:pPr>
      <w:rPr>
        <w:rFonts w:ascii="Arial" w:hAnsi="Arial" w:hint="default"/>
      </w:rPr>
    </w:lvl>
    <w:lvl w:ilvl="2" w:tplc="882A39D2" w:tentative="1">
      <w:start w:val="1"/>
      <w:numFmt w:val="bullet"/>
      <w:lvlText w:val="•"/>
      <w:lvlJc w:val="left"/>
      <w:pPr>
        <w:tabs>
          <w:tab w:val="num" w:pos="2160"/>
        </w:tabs>
        <w:ind w:left="2160" w:hanging="360"/>
      </w:pPr>
      <w:rPr>
        <w:rFonts w:ascii="Arial" w:hAnsi="Arial" w:hint="default"/>
      </w:rPr>
    </w:lvl>
    <w:lvl w:ilvl="3" w:tplc="BA2CAD8E" w:tentative="1">
      <w:start w:val="1"/>
      <w:numFmt w:val="bullet"/>
      <w:lvlText w:val="•"/>
      <w:lvlJc w:val="left"/>
      <w:pPr>
        <w:tabs>
          <w:tab w:val="num" w:pos="2880"/>
        </w:tabs>
        <w:ind w:left="2880" w:hanging="360"/>
      </w:pPr>
      <w:rPr>
        <w:rFonts w:ascii="Arial" w:hAnsi="Arial" w:hint="default"/>
      </w:rPr>
    </w:lvl>
    <w:lvl w:ilvl="4" w:tplc="A47CAD40" w:tentative="1">
      <w:start w:val="1"/>
      <w:numFmt w:val="bullet"/>
      <w:lvlText w:val="•"/>
      <w:lvlJc w:val="left"/>
      <w:pPr>
        <w:tabs>
          <w:tab w:val="num" w:pos="3600"/>
        </w:tabs>
        <w:ind w:left="3600" w:hanging="360"/>
      </w:pPr>
      <w:rPr>
        <w:rFonts w:ascii="Arial" w:hAnsi="Arial" w:hint="default"/>
      </w:rPr>
    </w:lvl>
    <w:lvl w:ilvl="5" w:tplc="2482086E" w:tentative="1">
      <w:start w:val="1"/>
      <w:numFmt w:val="bullet"/>
      <w:lvlText w:val="•"/>
      <w:lvlJc w:val="left"/>
      <w:pPr>
        <w:tabs>
          <w:tab w:val="num" w:pos="4320"/>
        </w:tabs>
        <w:ind w:left="4320" w:hanging="360"/>
      </w:pPr>
      <w:rPr>
        <w:rFonts w:ascii="Arial" w:hAnsi="Arial" w:hint="default"/>
      </w:rPr>
    </w:lvl>
    <w:lvl w:ilvl="6" w:tplc="D2220410" w:tentative="1">
      <w:start w:val="1"/>
      <w:numFmt w:val="bullet"/>
      <w:lvlText w:val="•"/>
      <w:lvlJc w:val="left"/>
      <w:pPr>
        <w:tabs>
          <w:tab w:val="num" w:pos="5040"/>
        </w:tabs>
        <w:ind w:left="5040" w:hanging="360"/>
      </w:pPr>
      <w:rPr>
        <w:rFonts w:ascii="Arial" w:hAnsi="Arial" w:hint="default"/>
      </w:rPr>
    </w:lvl>
    <w:lvl w:ilvl="7" w:tplc="344215EC" w:tentative="1">
      <w:start w:val="1"/>
      <w:numFmt w:val="bullet"/>
      <w:lvlText w:val="•"/>
      <w:lvlJc w:val="left"/>
      <w:pPr>
        <w:tabs>
          <w:tab w:val="num" w:pos="5760"/>
        </w:tabs>
        <w:ind w:left="5760" w:hanging="360"/>
      </w:pPr>
      <w:rPr>
        <w:rFonts w:ascii="Arial" w:hAnsi="Arial" w:hint="default"/>
      </w:rPr>
    </w:lvl>
    <w:lvl w:ilvl="8" w:tplc="47BA13B0" w:tentative="1">
      <w:start w:val="1"/>
      <w:numFmt w:val="bullet"/>
      <w:lvlText w:val="•"/>
      <w:lvlJc w:val="left"/>
      <w:pPr>
        <w:tabs>
          <w:tab w:val="num" w:pos="6480"/>
        </w:tabs>
        <w:ind w:left="6480" w:hanging="360"/>
      </w:pPr>
      <w:rPr>
        <w:rFonts w:ascii="Arial" w:hAnsi="Arial" w:hint="default"/>
      </w:rPr>
    </w:lvl>
  </w:abstractNum>
  <w:abstractNum w:abstractNumId="44">
    <w:nsid w:val="70F12EDA"/>
    <w:multiLevelType w:val="hybridMultilevel"/>
    <w:tmpl w:val="83AAA28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B12300C"/>
    <w:multiLevelType w:val="hybridMultilevel"/>
    <w:tmpl w:val="F90A79F0"/>
    <w:lvl w:ilvl="0" w:tplc="8BD03E92">
      <w:start w:val="1"/>
      <w:numFmt w:val="bullet"/>
      <w:lvlText w:val=""/>
      <w:lvlJc w:val="left"/>
      <w:pPr>
        <w:tabs>
          <w:tab w:val="num" w:pos="360"/>
        </w:tabs>
        <w:ind w:left="360" w:hanging="360"/>
      </w:pPr>
      <w:rPr>
        <w:rFonts w:ascii="Wingdings" w:hAnsi="Wingdings" w:hint="default"/>
      </w:rPr>
    </w:lvl>
    <w:lvl w:ilvl="1" w:tplc="C2164470" w:tentative="1">
      <w:start w:val="1"/>
      <w:numFmt w:val="bullet"/>
      <w:lvlText w:val=""/>
      <w:lvlJc w:val="left"/>
      <w:pPr>
        <w:tabs>
          <w:tab w:val="num" w:pos="1080"/>
        </w:tabs>
        <w:ind w:left="1080" w:hanging="360"/>
      </w:pPr>
      <w:rPr>
        <w:rFonts w:ascii="Wingdings" w:hAnsi="Wingdings" w:hint="default"/>
      </w:rPr>
    </w:lvl>
    <w:lvl w:ilvl="2" w:tplc="D96A5930" w:tentative="1">
      <w:start w:val="1"/>
      <w:numFmt w:val="bullet"/>
      <w:lvlText w:val=""/>
      <w:lvlJc w:val="left"/>
      <w:pPr>
        <w:tabs>
          <w:tab w:val="num" w:pos="1800"/>
        </w:tabs>
        <w:ind w:left="1800" w:hanging="360"/>
      </w:pPr>
      <w:rPr>
        <w:rFonts w:ascii="Wingdings" w:hAnsi="Wingdings" w:hint="default"/>
      </w:rPr>
    </w:lvl>
    <w:lvl w:ilvl="3" w:tplc="D912152E" w:tentative="1">
      <w:start w:val="1"/>
      <w:numFmt w:val="bullet"/>
      <w:lvlText w:val=""/>
      <w:lvlJc w:val="left"/>
      <w:pPr>
        <w:tabs>
          <w:tab w:val="num" w:pos="2520"/>
        </w:tabs>
        <w:ind w:left="2520" w:hanging="360"/>
      </w:pPr>
      <w:rPr>
        <w:rFonts w:ascii="Wingdings" w:hAnsi="Wingdings" w:hint="default"/>
      </w:rPr>
    </w:lvl>
    <w:lvl w:ilvl="4" w:tplc="D37E0614" w:tentative="1">
      <w:start w:val="1"/>
      <w:numFmt w:val="bullet"/>
      <w:lvlText w:val=""/>
      <w:lvlJc w:val="left"/>
      <w:pPr>
        <w:tabs>
          <w:tab w:val="num" w:pos="3240"/>
        </w:tabs>
        <w:ind w:left="3240" w:hanging="360"/>
      </w:pPr>
      <w:rPr>
        <w:rFonts w:ascii="Wingdings" w:hAnsi="Wingdings" w:hint="default"/>
      </w:rPr>
    </w:lvl>
    <w:lvl w:ilvl="5" w:tplc="B18E2B2A" w:tentative="1">
      <w:start w:val="1"/>
      <w:numFmt w:val="bullet"/>
      <w:lvlText w:val=""/>
      <w:lvlJc w:val="left"/>
      <w:pPr>
        <w:tabs>
          <w:tab w:val="num" w:pos="3960"/>
        </w:tabs>
        <w:ind w:left="3960" w:hanging="360"/>
      </w:pPr>
      <w:rPr>
        <w:rFonts w:ascii="Wingdings" w:hAnsi="Wingdings" w:hint="default"/>
      </w:rPr>
    </w:lvl>
    <w:lvl w:ilvl="6" w:tplc="67D0FED8" w:tentative="1">
      <w:start w:val="1"/>
      <w:numFmt w:val="bullet"/>
      <w:lvlText w:val=""/>
      <w:lvlJc w:val="left"/>
      <w:pPr>
        <w:tabs>
          <w:tab w:val="num" w:pos="4680"/>
        </w:tabs>
        <w:ind w:left="4680" w:hanging="360"/>
      </w:pPr>
      <w:rPr>
        <w:rFonts w:ascii="Wingdings" w:hAnsi="Wingdings" w:hint="default"/>
      </w:rPr>
    </w:lvl>
    <w:lvl w:ilvl="7" w:tplc="333E1EA8" w:tentative="1">
      <w:start w:val="1"/>
      <w:numFmt w:val="bullet"/>
      <w:lvlText w:val=""/>
      <w:lvlJc w:val="left"/>
      <w:pPr>
        <w:tabs>
          <w:tab w:val="num" w:pos="5400"/>
        </w:tabs>
        <w:ind w:left="5400" w:hanging="360"/>
      </w:pPr>
      <w:rPr>
        <w:rFonts w:ascii="Wingdings" w:hAnsi="Wingdings" w:hint="default"/>
      </w:rPr>
    </w:lvl>
    <w:lvl w:ilvl="8" w:tplc="69929446"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0"/>
  </w:num>
  <w:num w:numId="3">
    <w:abstractNumId w:val="15"/>
  </w:num>
  <w:num w:numId="4">
    <w:abstractNumId w:val="1"/>
  </w:num>
  <w:num w:numId="5">
    <w:abstractNumId w:val="37"/>
  </w:num>
  <w:num w:numId="6">
    <w:abstractNumId w:val="30"/>
  </w:num>
  <w:num w:numId="7">
    <w:abstractNumId w:val="42"/>
  </w:num>
  <w:num w:numId="8">
    <w:abstractNumId w:val="44"/>
  </w:num>
  <w:num w:numId="9">
    <w:abstractNumId w:val="32"/>
  </w:num>
  <w:num w:numId="10">
    <w:abstractNumId w:val="31"/>
  </w:num>
  <w:num w:numId="11">
    <w:abstractNumId w:val="12"/>
  </w:num>
  <w:num w:numId="12">
    <w:abstractNumId w:val="39"/>
  </w:num>
  <w:num w:numId="13">
    <w:abstractNumId w:val="2"/>
  </w:num>
  <w:num w:numId="14">
    <w:abstractNumId w:val="23"/>
  </w:num>
  <w:num w:numId="15">
    <w:abstractNumId w:val="45"/>
  </w:num>
  <w:num w:numId="16">
    <w:abstractNumId w:val="41"/>
  </w:num>
  <w:num w:numId="17">
    <w:abstractNumId w:val="9"/>
  </w:num>
  <w:num w:numId="18">
    <w:abstractNumId w:val="16"/>
  </w:num>
  <w:num w:numId="19">
    <w:abstractNumId w:val="18"/>
  </w:num>
  <w:num w:numId="20">
    <w:abstractNumId w:val="33"/>
  </w:num>
  <w:num w:numId="21">
    <w:abstractNumId w:val="36"/>
  </w:num>
  <w:num w:numId="22">
    <w:abstractNumId w:val="21"/>
  </w:num>
  <w:num w:numId="23">
    <w:abstractNumId w:val="8"/>
  </w:num>
  <w:num w:numId="24">
    <w:abstractNumId w:val="10"/>
  </w:num>
  <w:num w:numId="25">
    <w:abstractNumId w:val="40"/>
  </w:num>
  <w:num w:numId="26">
    <w:abstractNumId w:val="13"/>
  </w:num>
  <w:num w:numId="27">
    <w:abstractNumId w:val="29"/>
  </w:num>
  <w:num w:numId="28">
    <w:abstractNumId w:val="19"/>
  </w:num>
  <w:num w:numId="29">
    <w:abstractNumId w:val="4"/>
  </w:num>
  <w:num w:numId="30">
    <w:abstractNumId w:val="11"/>
  </w:num>
  <w:num w:numId="31">
    <w:abstractNumId w:val="3"/>
  </w:num>
  <w:num w:numId="32">
    <w:abstractNumId w:val="7"/>
  </w:num>
  <w:num w:numId="33">
    <w:abstractNumId w:val="17"/>
  </w:num>
  <w:num w:numId="34">
    <w:abstractNumId w:val="25"/>
  </w:num>
  <w:num w:numId="35">
    <w:abstractNumId w:val="43"/>
  </w:num>
  <w:num w:numId="36">
    <w:abstractNumId w:val="26"/>
  </w:num>
  <w:num w:numId="37">
    <w:abstractNumId w:val="28"/>
  </w:num>
  <w:num w:numId="38">
    <w:abstractNumId w:val="38"/>
  </w:num>
  <w:num w:numId="39">
    <w:abstractNumId w:val="27"/>
  </w:num>
  <w:num w:numId="40">
    <w:abstractNumId w:val="5"/>
  </w:num>
  <w:num w:numId="41">
    <w:abstractNumId w:val="22"/>
  </w:num>
  <w:num w:numId="42">
    <w:abstractNumId w:val="6"/>
  </w:num>
  <w:num w:numId="43">
    <w:abstractNumId w:val="35"/>
  </w:num>
  <w:num w:numId="44">
    <w:abstractNumId w:val="14"/>
  </w:num>
  <w:num w:numId="4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A1B92"/>
    <w:rsid w:val="000B5A53"/>
    <w:rsid w:val="000C24B0"/>
    <w:rsid w:val="00195D7C"/>
    <w:rsid w:val="001B61C6"/>
    <w:rsid w:val="001C542A"/>
    <w:rsid w:val="001C5C1B"/>
    <w:rsid w:val="001D4135"/>
    <w:rsid w:val="001D4456"/>
    <w:rsid w:val="0024384C"/>
    <w:rsid w:val="00282B29"/>
    <w:rsid w:val="002D6105"/>
    <w:rsid w:val="00321D89"/>
    <w:rsid w:val="00371FF1"/>
    <w:rsid w:val="00381039"/>
    <w:rsid w:val="003B68A2"/>
    <w:rsid w:val="003C7D71"/>
    <w:rsid w:val="003F3947"/>
    <w:rsid w:val="004626CF"/>
    <w:rsid w:val="004876DF"/>
    <w:rsid w:val="004C3E7A"/>
    <w:rsid w:val="00512292"/>
    <w:rsid w:val="00527F95"/>
    <w:rsid w:val="00555750"/>
    <w:rsid w:val="00580E8E"/>
    <w:rsid w:val="005B7A97"/>
    <w:rsid w:val="0060420E"/>
    <w:rsid w:val="0061112C"/>
    <w:rsid w:val="00677411"/>
    <w:rsid w:val="006815F8"/>
    <w:rsid w:val="0071248D"/>
    <w:rsid w:val="00720971"/>
    <w:rsid w:val="00756B96"/>
    <w:rsid w:val="007C74A7"/>
    <w:rsid w:val="008E2C06"/>
    <w:rsid w:val="0093534A"/>
    <w:rsid w:val="0094439C"/>
    <w:rsid w:val="00950C51"/>
    <w:rsid w:val="00953AB3"/>
    <w:rsid w:val="009A1120"/>
    <w:rsid w:val="009E1F53"/>
    <w:rsid w:val="009F5B87"/>
    <w:rsid w:val="00A109D6"/>
    <w:rsid w:val="00A53C47"/>
    <w:rsid w:val="00AB6DAF"/>
    <w:rsid w:val="00AB7583"/>
    <w:rsid w:val="00AD174F"/>
    <w:rsid w:val="00B30EE9"/>
    <w:rsid w:val="00B36D7D"/>
    <w:rsid w:val="00B559B5"/>
    <w:rsid w:val="00B7470E"/>
    <w:rsid w:val="00BD621D"/>
    <w:rsid w:val="00C022E4"/>
    <w:rsid w:val="00C26649"/>
    <w:rsid w:val="00C603D7"/>
    <w:rsid w:val="00C60454"/>
    <w:rsid w:val="00C76642"/>
    <w:rsid w:val="00CA0055"/>
    <w:rsid w:val="00CA1B92"/>
    <w:rsid w:val="00D0617F"/>
    <w:rsid w:val="00D473D6"/>
    <w:rsid w:val="00D93115"/>
    <w:rsid w:val="00DA09A7"/>
    <w:rsid w:val="00DB5976"/>
    <w:rsid w:val="00DE33F6"/>
    <w:rsid w:val="00E13428"/>
    <w:rsid w:val="00E42440"/>
    <w:rsid w:val="00E80651"/>
    <w:rsid w:val="00F24AA9"/>
    <w:rsid w:val="00F55E57"/>
    <w:rsid w:val="00F70141"/>
    <w:rsid w:val="00F819AE"/>
    <w:rsid w:val="00FA283A"/>
    <w:rsid w:val="00FB3D6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B7583"/>
    <w:rPr>
      <w:rFonts w:eastAsiaTheme="minorEastAsia"/>
      <w:lang w:eastAsia="uk-UA"/>
    </w:rPr>
  </w:style>
  <w:style w:type="paragraph" w:styleId="1">
    <w:name w:val="heading 1"/>
    <w:basedOn w:val="a0"/>
    <w:next w:val="a0"/>
    <w:link w:val="10"/>
    <w:uiPriority w:val="9"/>
    <w:qFormat/>
    <w:rsid w:val="00CA1B92"/>
    <w:pPr>
      <w:keepNext/>
      <w:keepLines/>
      <w:spacing w:before="480" w:after="0"/>
      <w:outlineLvl w:val="0"/>
    </w:pPr>
    <w:rPr>
      <w:rFonts w:ascii="Calibri" w:eastAsia="Times New Roman" w:hAnsi="Calibri" w:cs="Times New Roman"/>
      <w:b/>
      <w:color w:val="365F91"/>
      <w:sz w:val="28"/>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qFormat/>
    <w:rsid w:val="00CA1B92"/>
    <w:rPr>
      <w:rFonts w:ascii="Calibri" w:eastAsia="Times New Roman" w:hAnsi="Calibri" w:cs="Times New Roman"/>
      <w:b/>
      <w:color w:val="365F91"/>
      <w:sz w:val="28"/>
      <w:szCs w:val="20"/>
      <w:lang w:eastAsia="uk-UA"/>
    </w:rPr>
  </w:style>
  <w:style w:type="character" w:styleId="a4">
    <w:name w:val="Hyperlink"/>
    <w:uiPriority w:val="99"/>
    <w:rsid w:val="00CA1B92"/>
    <w:rPr>
      <w:color w:val="0000FF"/>
      <w:u w:val="single"/>
    </w:rPr>
  </w:style>
  <w:style w:type="paragraph" w:styleId="a5">
    <w:name w:val="List Paragraph"/>
    <w:basedOn w:val="a0"/>
    <w:link w:val="a6"/>
    <w:uiPriority w:val="34"/>
    <w:qFormat/>
    <w:rsid w:val="00CA1B92"/>
    <w:pPr>
      <w:spacing w:after="0" w:line="240" w:lineRule="auto"/>
      <w:ind w:left="720"/>
      <w:contextualSpacing/>
    </w:pPr>
    <w:rPr>
      <w:rFonts w:ascii="Times New Roman" w:eastAsia="Times New Roman" w:hAnsi="Times New Roman" w:cs="Times New Roman"/>
      <w:sz w:val="24"/>
      <w:szCs w:val="24"/>
    </w:rPr>
  </w:style>
  <w:style w:type="character" w:customStyle="1" w:styleId="a6">
    <w:name w:val="Абзац списка Знак"/>
    <w:link w:val="a5"/>
    <w:uiPriority w:val="99"/>
    <w:rsid w:val="00CA1B92"/>
    <w:rPr>
      <w:rFonts w:ascii="Times New Roman" w:eastAsia="Times New Roman" w:hAnsi="Times New Roman" w:cs="Times New Roman"/>
      <w:sz w:val="24"/>
      <w:szCs w:val="24"/>
      <w:lang w:eastAsia="uk-UA"/>
    </w:rPr>
  </w:style>
  <w:style w:type="paragraph" w:styleId="a7">
    <w:name w:val="header"/>
    <w:basedOn w:val="a0"/>
    <w:link w:val="a8"/>
    <w:uiPriority w:val="99"/>
    <w:rsid w:val="00CA1B92"/>
    <w:pPr>
      <w:tabs>
        <w:tab w:val="center" w:pos="4677"/>
        <w:tab w:val="right" w:pos="9355"/>
      </w:tabs>
      <w:spacing w:after="0" w:line="240" w:lineRule="auto"/>
    </w:pPr>
    <w:rPr>
      <w:rFonts w:ascii="Calibri" w:eastAsia="Times New Roman" w:hAnsi="Calibri" w:cs="Times New Roman"/>
      <w:szCs w:val="20"/>
    </w:rPr>
  </w:style>
  <w:style w:type="character" w:customStyle="1" w:styleId="a8">
    <w:name w:val="Верхний колонтитул Знак"/>
    <w:basedOn w:val="a1"/>
    <w:link w:val="a7"/>
    <w:uiPriority w:val="99"/>
    <w:rsid w:val="00CA1B92"/>
    <w:rPr>
      <w:rFonts w:ascii="Calibri" w:eastAsia="Times New Roman" w:hAnsi="Calibri" w:cs="Times New Roman"/>
      <w:szCs w:val="20"/>
      <w:lang w:eastAsia="uk-UA"/>
    </w:rPr>
  </w:style>
  <w:style w:type="paragraph" w:styleId="a9">
    <w:name w:val="No Spacing"/>
    <w:uiPriority w:val="1"/>
    <w:qFormat/>
    <w:rsid w:val="00CA1B92"/>
    <w:pPr>
      <w:spacing w:after="0" w:line="240" w:lineRule="auto"/>
    </w:pPr>
    <w:rPr>
      <w:rFonts w:ascii="Calibri" w:eastAsia="Times New Roman" w:hAnsi="Calibri" w:cs="Times New Roman"/>
      <w:szCs w:val="20"/>
      <w:lang w:eastAsia="uk-UA"/>
    </w:rPr>
  </w:style>
  <w:style w:type="paragraph" w:styleId="aa">
    <w:name w:val="Normal (Web)"/>
    <w:basedOn w:val="a0"/>
    <w:uiPriority w:val="99"/>
    <w:qFormat/>
    <w:rsid w:val="00CA1B92"/>
    <w:pPr>
      <w:spacing w:before="100" w:beforeAutospacing="1" w:after="100" w:afterAutospacing="1" w:line="240" w:lineRule="auto"/>
    </w:pPr>
    <w:rPr>
      <w:rFonts w:ascii="Times New Roman" w:eastAsia="Times New Roman" w:hAnsi="Times New Roman" w:cs="Times New Roman"/>
      <w:sz w:val="24"/>
      <w:szCs w:val="20"/>
    </w:rPr>
  </w:style>
  <w:style w:type="paragraph" w:customStyle="1" w:styleId="Default">
    <w:name w:val="Default"/>
    <w:rsid w:val="00CA1B92"/>
    <w:pPr>
      <w:spacing w:after="0" w:line="240" w:lineRule="auto"/>
    </w:pPr>
    <w:rPr>
      <w:rFonts w:ascii="Times New Roman" w:eastAsia="Times New Roman" w:hAnsi="Times New Roman" w:cs="Times New Roman"/>
      <w:color w:val="000000"/>
      <w:sz w:val="24"/>
      <w:szCs w:val="20"/>
      <w:lang w:eastAsia="uk-UA"/>
    </w:rPr>
  </w:style>
  <w:style w:type="paragraph" w:customStyle="1" w:styleId="Style5">
    <w:name w:val="Style5"/>
    <w:basedOn w:val="a0"/>
    <w:uiPriority w:val="99"/>
    <w:rsid w:val="00CA1B92"/>
    <w:pPr>
      <w:widowControl w:val="0"/>
      <w:spacing w:after="0" w:line="240" w:lineRule="auto"/>
    </w:pPr>
    <w:rPr>
      <w:rFonts w:ascii="Times New Roman" w:eastAsia="Times New Roman" w:hAnsi="Times New Roman" w:cs="Times New Roman"/>
      <w:sz w:val="24"/>
      <w:szCs w:val="20"/>
    </w:rPr>
  </w:style>
  <w:style w:type="character" w:customStyle="1" w:styleId="apple-converted-space">
    <w:name w:val="apple-converted-space"/>
    <w:basedOn w:val="a1"/>
    <w:rsid w:val="00CA1B92"/>
  </w:style>
  <w:style w:type="character" w:styleId="ab">
    <w:name w:val="Strong"/>
    <w:basedOn w:val="a1"/>
    <w:uiPriority w:val="22"/>
    <w:qFormat/>
    <w:rsid w:val="00CA1B92"/>
    <w:rPr>
      <w:b/>
    </w:rPr>
  </w:style>
  <w:style w:type="character" w:styleId="ac">
    <w:name w:val="Emphasis"/>
    <w:basedOn w:val="a1"/>
    <w:uiPriority w:val="20"/>
    <w:qFormat/>
    <w:rsid w:val="00CA1B92"/>
    <w:rPr>
      <w:i/>
    </w:rPr>
  </w:style>
  <w:style w:type="character" w:customStyle="1" w:styleId="FontStyle15">
    <w:name w:val="Font Style15"/>
    <w:basedOn w:val="a1"/>
    <w:uiPriority w:val="99"/>
    <w:qFormat/>
    <w:rsid w:val="00CA1B92"/>
    <w:rPr>
      <w:rFonts w:ascii="Times New Roman" w:hAnsi="Times New Roman"/>
      <w:sz w:val="28"/>
    </w:rPr>
  </w:style>
  <w:style w:type="character" w:customStyle="1" w:styleId="FontStyle13">
    <w:name w:val="Font Style13"/>
    <w:basedOn w:val="a1"/>
    <w:uiPriority w:val="99"/>
    <w:rsid w:val="00CA1B92"/>
    <w:rPr>
      <w:rFonts w:ascii="Times New Roman" w:hAnsi="Times New Roman"/>
      <w:sz w:val="20"/>
    </w:rPr>
  </w:style>
  <w:style w:type="table" w:styleId="ad">
    <w:name w:val="Table Grid"/>
    <w:basedOn w:val="a2"/>
    <w:rsid w:val="00CA1B92"/>
    <w:pPr>
      <w:spacing w:after="0" w:line="240" w:lineRule="auto"/>
    </w:pPr>
    <w:rPr>
      <w:rFonts w:ascii="Calibri" w:eastAsia="Times New Roman" w:hAnsi="Calibri" w:cs="Times New Roman"/>
      <w:szCs w:val="20"/>
      <w:lang w:eastAsia="uk-U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alloon Text"/>
    <w:basedOn w:val="a0"/>
    <w:link w:val="af"/>
    <w:uiPriority w:val="99"/>
    <w:semiHidden/>
    <w:unhideWhenUsed/>
    <w:rsid w:val="00CA1B92"/>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CA1B92"/>
    <w:rPr>
      <w:rFonts w:ascii="Tahoma" w:eastAsiaTheme="minorEastAsia" w:hAnsi="Tahoma" w:cs="Tahoma"/>
      <w:sz w:val="16"/>
      <w:szCs w:val="16"/>
      <w:lang w:eastAsia="uk-UA"/>
    </w:rPr>
  </w:style>
  <w:style w:type="paragraph" w:styleId="af0">
    <w:name w:val="Body Text"/>
    <w:basedOn w:val="a0"/>
    <w:link w:val="af1"/>
    <w:rsid w:val="00CA1B92"/>
    <w:pPr>
      <w:suppressAutoHyphens/>
      <w:spacing w:after="0" w:line="240" w:lineRule="auto"/>
      <w:jc w:val="both"/>
    </w:pPr>
    <w:rPr>
      <w:rFonts w:ascii="Times New Roman" w:eastAsia="Times New Roman" w:hAnsi="Times New Roman" w:cs="Times New Roman"/>
      <w:sz w:val="28"/>
      <w:szCs w:val="24"/>
      <w:lang w:eastAsia="ar-SA"/>
    </w:rPr>
  </w:style>
  <w:style w:type="character" w:customStyle="1" w:styleId="af1">
    <w:name w:val="Основной текст Знак"/>
    <w:basedOn w:val="a1"/>
    <w:link w:val="af0"/>
    <w:rsid w:val="00CA1B92"/>
    <w:rPr>
      <w:rFonts w:ascii="Times New Roman" w:eastAsia="Times New Roman" w:hAnsi="Times New Roman" w:cs="Times New Roman"/>
      <w:sz w:val="28"/>
      <w:szCs w:val="24"/>
      <w:lang w:eastAsia="ar-SA"/>
    </w:rPr>
  </w:style>
  <w:style w:type="paragraph" w:customStyle="1" w:styleId="Standard">
    <w:name w:val="Standard"/>
    <w:rsid w:val="00CA1B92"/>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Звичайний1"/>
    <w:rsid w:val="00CA1B92"/>
    <w:rPr>
      <w:rFonts w:ascii="Calibri" w:eastAsia="Calibri" w:hAnsi="Calibri" w:cs="Calibri"/>
      <w:lang w:eastAsia="ru-RU"/>
    </w:rPr>
  </w:style>
  <w:style w:type="paragraph" w:customStyle="1" w:styleId="Style1">
    <w:name w:val="Style1"/>
    <w:basedOn w:val="a0"/>
    <w:uiPriority w:val="99"/>
    <w:rsid w:val="00CA1B92"/>
    <w:pPr>
      <w:widowControl w:val="0"/>
      <w:spacing w:after="0" w:line="459" w:lineRule="exact"/>
    </w:pPr>
    <w:rPr>
      <w:rFonts w:ascii="Times New Roman" w:eastAsia="Times New Roman" w:hAnsi="Times New Roman" w:cs="Times New Roman"/>
      <w:sz w:val="24"/>
      <w:szCs w:val="20"/>
    </w:rPr>
  </w:style>
  <w:style w:type="character" w:customStyle="1" w:styleId="2">
    <w:name w:val="Шрифт абзацу за промовчанням2"/>
    <w:qFormat/>
    <w:rsid w:val="00CA1B92"/>
  </w:style>
  <w:style w:type="paragraph" w:customStyle="1" w:styleId="110">
    <w:name w:val="Заголовок 11"/>
    <w:basedOn w:val="a0"/>
    <w:qFormat/>
    <w:rsid w:val="00CA1B92"/>
    <w:pPr>
      <w:keepNext/>
      <w:keepLines/>
      <w:spacing w:before="480" w:after="0"/>
      <w:outlineLvl w:val="0"/>
    </w:pPr>
    <w:rPr>
      <w:rFonts w:eastAsia="Times New Roman" w:cs="Times New Roman"/>
      <w:b/>
      <w:color w:val="365F91"/>
      <w:sz w:val="28"/>
      <w:szCs w:val="20"/>
    </w:rPr>
  </w:style>
  <w:style w:type="paragraph" w:customStyle="1" w:styleId="20">
    <w:name w:val="Звичайний2"/>
    <w:qFormat/>
    <w:rsid w:val="00CA1B92"/>
    <w:pPr>
      <w:spacing w:after="0" w:line="240" w:lineRule="auto"/>
    </w:pPr>
    <w:rPr>
      <w:rFonts w:ascii="Times New Roman" w:eastAsia="Times New Roman" w:hAnsi="Times New Roman" w:cs="Times New Roman"/>
      <w:sz w:val="24"/>
      <w:szCs w:val="20"/>
      <w:lang w:eastAsia="uk-UA"/>
    </w:rPr>
  </w:style>
  <w:style w:type="paragraph" w:customStyle="1" w:styleId="12">
    <w:name w:val="Без интервала1"/>
    <w:rsid w:val="00CA1B92"/>
    <w:pPr>
      <w:suppressAutoHyphens/>
      <w:spacing w:after="0" w:line="240" w:lineRule="auto"/>
    </w:pPr>
    <w:rPr>
      <w:rFonts w:ascii="Calibri" w:eastAsia="Times New Roman" w:hAnsi="Calibri" w:cs="Calibri"/>
      <w:lang w:val="ru-RU" w:eastAsia="zh-CN"/>
    </w:rPr>
  </w:style>
  <w:style w:type="paragraph" w:customStyle="1" w:styleId="13">
    <w:name w:val="Абзац списка1"/>
    <w:basedOn w:val="a0"/>
    <w:rsid w:val="00CA1B92"/>
    <w:pPr>
      <w:suppressAutoHyphens/>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4">
    <w:name w:val="Нет списка1"/>
    <w:next w:val="a3"/>
    <w:uiPriority w:val="99"/>
    <w:semiHidden/>
    <w:unhideWhenUsed/>
    <w:rsid w:val="00677411"/>
  </w:style>
  <w:style w:type="character" w:styleId="af2">
    <w:name w:val="FollowedHyperlink"/>
    <w:basedOn w:val="a1"/>
    <w:uiPriority w:val="99"/>
    <w:semiHidden/>
    <w:unhideWhenUsed/>
    <w:rsid w:val="00677411"/>
    <w:rPr>
      <w:color w:val="800080" w:themeColor="followedHyperlink"/>
      <w:u w:val="single"/>
    </w:rPr>
  </w:style>
  <w:style w:type="character" w:customStyle="1" w:styleId="FontStyle11">
    <w:name w:val="Font Style11"/>
    <w:basedOn w:val="a1"/>
    <w:uiPriority w:val="99"/>
    <w:rsid w:val="001C5C1B"/>
    <w:rPr>
      <w:rFonts w:ascii="Times New Roman" w:hAnsi="Times New Roman" w:cs="Times New Roman" w:hint="default"/>
      <w:b/>
      <w:bCs/>
      <w:sz w:val="38"/>
      <w:szCs w:val="38"/>
    </w:rPr>
  </w:style>
  <w:style w:type="character" w:customStyle="1" w:styleId="FontStyle12">
    <w:name w:val="Font Style12"/>
    <w:basedOn w:val="a1"/>
    <w:uiPriority w:val="99"/>
    <w:rsid w:val="001C5C1B"/>
    <w:rPr>
      <w:rFonts w:ascii="Times New Roman" w:hAnsi="Times New Roman" w:cs="Times New Roman" w:hint="default"/>
      <w:b/>
      <w:bCs/>
      <w:spacing w:val="-10"/>
      <w:sz w:val="36"/>
      <w:szCs w:val="36"/>
    </w:rPr>
  </w:style>
  <w:style w:type="paragraph" w:styleId="af3">
    <w:name w:val="footer"/>
    <w:basedOn w:val="a0"/>
    <w:link w:val="af4"/>
    <w:uiPriority w:val="99"/>
    <w:unhideWhenUsed/>
    <w:rsid w:val="00FB3D61"/>
    <w:pPr>
      <w:tabs>
        <w:tab w:val="center" w:pos="4677"/>
        <w:tab w:val="right" w:pos="9355"/>
      </w:tabs>
      <w:spacing w:after="0" w:line="240" w:lineRule="auto"/>
    </w:pPr>
    <w:rPr>
      <w:rFonts w:eastAsiaTheme="minorHAnsi"/>
      <w:lang w:val="ru-RU" w:eastAsia="en-US"/>
    </w:rPr>
  </w:style>
  <w:style w:type="character" w:customStyle="1" w:styleId="af4">
    <w:name w:val="Нижний колонтитул Знак"/>
    <w:basedOn w:val="a1"/>
    <w:link w:val="af3"/>
    <w:uiPriority w:val="99"/>
    <w:rsid w:val="00FB3D61"/>
    <w:rPr>
      <w:lang w:val="ru-RU"/>
    </w:rPr>
  </w:style>
  <w:style w:type="paragraph" w:styleId="a">
    <w:name w:val="List Bullet"/>
    <w:basedOn w:val="a0"/>
    <w:autoRedefine/>
    <w:rsid w:val="00FB3D61"/>
    <w:pPr>
      <w:numPr>
        <w:numId w:val="19"/>
      </w:numPr>
      <w:spacing w:after="0" w:line="240" w:lineRule="auto"/>
      <w:jc w:val="both"/>
    </w:pPr>
    <w:rPr>
      <w:rFonts w:ascii="Times New Roman" w:eastAsia="Times New Roman" w:hAnsi="Times New Roman" w:cs="Times New Roman"/>
      <w:sz w:val="24"/>
      <w:szCs w:val="24"/>
      <w:lang w:eastAsia="ru-RU"/>
    </w:rPr>
  </w:style>
  <w:style w:type="paragraph" w:styleId="21">
    <w:name w:val="Body Text Indent 2"/>
    <w:basedOn w:val="a0"/>
    <w:link w:val="22"/>
    <w:rsid w:val="00FB3D61"/>
    <w:pPr>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1"/>
    <w:link w:val="21"/>
    <w:rsid w:val="00FB3D61"/>
    <w:rPr>
      <w:rFonts w:ascii="Times New Roman" w:eastAsia="Times New Roman" w:hAnsi="Times New Roman" w:cs="Times New Roman"/>
      <w:sz w:val="24"/>
      <w:szCs w:val="24"/>
      <w:lang w:val="ru-RU" w:eastAsia="ru-RU"/>
    </w:rPr>
  </w:style>
  <w:style w:type="paragraph" w:customStyle="1" w:styleId="Style3">
    <w:name w:val="Style3"/>
    <w:basedOn w:val="a0"/>
    <w:uiPriority w:val="99"/>
    <w:rsid w:val="00FB3D61"/>
    <w:pPr>
      <w:widowControl w:val="0"/>
      <w:autoSpaceDE w:val="0"/>
      <w:autoSpaceDN w:val="0"/>
      <w:adjustRightInd w:val="0"/>
      <w:spacing w:after="0" w:line="326" w:lineRule="exact"/>
      <w:ind w:hanging="350"/>
      <w:jc w:val="both"/>
    </w:pPr>
    <w:rPr>
      <w:rFonts w:ascii="Times New Roman" w:hAnsi="Times New Roman" w:cs="Times New Roman"/>
      <w:sz w:val="24"/>
      <w:szCs w:val="24"/>
      <w:lang w:val="ru-RU" w:eastAsia="ru-RU"/>
    </w:rPr>
  </w:style>
  <w:style w:type="character" w:customStyle="1" w:styleId="FontStyle16">
    <w:name w:val="Font Style16"/>
    <w:basedOn w:val="a1"/>
    <w:uiPriority w:val="99"/>
    <w:rsid w:val="00FB3D61"/>
    <w:rPr>
      <w:rFonts w:ascii="Times New Roman" w:hAnsi="Times New Roman" w:cs="Times New Roman"/>
      <w:spacing w:val="-10"/>
      <w:sz w:val="26"/>
      <w:szCs w:val="26"/>
    </w:rPr>
  </w:style>
  <w:style w:type="paragraph" w:customStyle="1" w:styleId="xfmc1">
    <w:name w:val="xfmc1"/>
    <w:basedOn w:val="a0"/>
    <w:rsid w:val="00FB3D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a"/>
    <w:basedOn w:val="a0"/>
    <w:rsid w:val="00FB3D6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8407082">
      <w:bodyDiv w:val="1"/>
      <w:marLeft w:val="0"/>
      <w:marRight w:val="0"/>
      <w:marTop w:val="0"/>
      <w:marBottom w:val="0"/>
      <w:divBdr>
        <w:top w:val="none" w:sz="0" w:space="0" w:color="auto"/>
        <w:left w:val="none" w:sz="0" w:space="0" w:color="auto"/>
        <w:bottom w:val="none" w:sz="0" w:space="0" w:color="auto"/>
        <w:right w:val="none" w:sz="0" w:space="0" w:color="auto"/>
      </w:divBdr>
    </w:div>
    <w:div w:id="143357889">
      <w:bodyDiv w:val="1"/>
      <w:marLeft w:val="0"/>
      <w:marRight w:val="0"/>
      <w:marTop w:val="0"/>
      <w:marBottom w:val="0"/>
      <w:divBdr>
        <w:top w:val="none" w:sz="0" w:space="0" w:color="auto"/>
        <w:left w:val="none" w:sz="0" w:space="0" w:color="auto"/>
        <w:bottom w:val="none" w:sz="0" w:space="0" w:color="auto"/>
        <w:right w:val="none" w:sz="0" w:space="0" w:color="auto"/>
      </w:divBdr>
    </w:div>
    <w:div w:id="229006639">
      <w:bodyDiv w:val="1"/>
      <w:marLeft w:val="0"/>
      <w:marRight w:val="0"/>
      <w:marTop w:val="0"/>
      <w:marBottom w:val="0"/>
      <w:divBdr>
        <w:top w:val="none" w:sz="0" w:space="0" w:color="auto"/>
        <w:left w:val="none" w:sz="0" w:space="0" w:color="auto"/>
        <w:bottom w:val="none" w:sz="0" w:space="0" w:color="auto"/>
        <w:right w:val="none" w:sz="0" w:space="0" w:color="auto"/>
      </w:divBdr>
    </w:div>
    <w:div w:id="529032308">
      <w:bodyDiv w:val="1"/>
      <w:marLeft w:val="0"/>
      <w:marRight w:val="0"/>
      <w:marTop w:val="0"/>
      <w:marBottom w:val="0"/>
      <w:divBdr>
        <w:top w:val="none" w:sz="0" w:space="0" w:color="auto"/>
        <w:left w:val="none" w:sz="0" w:space="0" w:color="auto"/>
        <w:bottom w:val="none" w:sz="0" w:space="0" w:color="auto"/>
        <w:right w:val="none" w:sz="0" w:space="0" w:color="auto"/>
      </w:divBdr>
    </w:div>
    <w:div w:id="966737647">
      <w:bodyDiv w:val="1"/>
      <w:marLeft w:val="0"/>
      <w:marRight w:val="0"/>
      <w:marTop w:val="0"/>
      <w:marBottom w:val="0"/>
      <w:divBdr>
        <w:top w:val="none" w:sz="0" w:space="0" w:color="auto"/>
        <w:left w:val="none" w:sz="0" w:space="0" w:color="auto"/>
        <w:bottom w:val="none" w:sz="0" w:space="0" w:color="auto"/>
        <w:right w:val="none" w:sz="0" w:space="0" w:color="auto"/>
      </w:divBdr>
    </w:div>
    <w:div w:id="1043293072">
      <w:bodyDiv w:val="1"/>
      <w:marLeft w:val="0"/>
      <w:marRight w:val="0"/>
      <w:marTop w:val="0"/>
      <w:marBottom w:val="0"/>
      <w:divBdr>
        <w:top w:val="none" w:sz="0" w:space="0" w:color="auto"/>
        <w:left w:val="none" w:sz="0" w:space="0" w:color="auto"/>
        <w:bottom w:val="none" w:sz="0" w:space="0" w:color="auto"/>
        <w:right w:val="none" w:sz="0" w:space="0" w:color="auto"/>
      </w:divBdr>
    </w:div>
    <w:div w:id="1057316583">
      <w:bodyDiv w:val="1"/>
      <w:marLeft w:val="0"/>
      <w:marRight w:val="0"/>
      <w:marTop w:val="0"/>
      <w:marBottom w:val="0"/>
      <w:divBdr>
        <w:top w:val="none" w:sz="0" w:space="0" w:color="auto"/>
        <w:left w:val="none" w:sz="0" w:space="0" w:color="auto"/>
        <w:bottom w:val="none" w:sz="0" w:space="0" w:color="auto"/>
        <w:right w:val="none" w:sz="0" w:space="0" w:color="auto"/>
      </w:divBdr>
    </w:div>
    <w:div w:id="1251546765">
      <w:bodyDiv w:val="1"/>
      <w:marLeft w:val="0"/>
      <w:marRight w:val="0"/>
      <w:marTop w:val="0"/>
      <w:marBottom w:val="0"/>
      <w:divBdr>
        <w:top w:val="none" w:sz="0" w:space="0" w:color="auto"/>
        <w:left w:val="none" w:sz="0" w:space="0" w:color="auto"/>
        <w:bottom w:val="none" w:sz="0" w:space="0" w:color="auto"/>
        <w:right w:val="none" w:sz="0" w:space="0" w:color="auto"/>
      </w:divBdr>
    </w:div>
    <w:div w:id="1402869479">
      <w:bodyDiv w:val="1"/>
      <w:marLeft w:val="0"/>
      <w:marRight w:val="0"/>
      <w:marTop w:val="0"/>
      <w:marBottom w:val="0"/>
      <w:divBdr>
        <w:top w:val="none" w:sz="0" w:space="0" w:color="auto"/>
        <w:left w:val="none" w:sz="0" w:space="0" w:color="auto"/>
        <w:bottom w:val="none" w:sz="0" w:space="0" w:color="auto"/>
        <w:right w:val="none" w:sz="0" w:space="0" w:color="auto"/>
      </w:divBdr>
    </w:div>
    <w:div w:id="1407612315">
      <w:bodyDiv w:val="1"/>
      <w:marLeft w:val="0"/>
      <w:marRight w:val="0"/>
      <w:marTop w:val="0"/>
      <w:marBottom w:val="0"/>
      <w:divBdr>
        <w:top w:val="none" w:sz="0" w:space="0" w:color="auto"/>
        <w:left w:val="none" w:sz="0" w:space="0" w:color="auto"/>
        <w:bottom w:val="none" w:sz="0" w:space="0" w:color="auto"/>
        <w:right w:val="none" w:sz="0" w:space="0" w:color="auto"/>
      </w:divBdr>
    </w:div>
    <w:div w:id="1488009599">
      <w:bodyDiv w:val="1"/>
      <w:marLeft w:val="0"/>
      <w:marRight w:val="0"/>
      <w:marTop w:val="0"/>
      <w:marBottom w:val="0"/>
      <w:divBdr>
        <w:top w:val="none" w:sz="0" w:space="0" w:color="auto"/>
        <w:left w:val="none" w:sz="0" w:space="0" w:color="auto"/>
        <w:bottom w:val="none" w:sz="0" w:space="0" w:color="auto"/>
        <w:right w:val="none" w:sz="0" w:space="0" w:color="auto"/>
      </w:divBdr>
    </w:div>
    <w:div w:id="1597522797">
      <w:bodyDiv w:val="1"/>
      <w:marLeft w:val="0"/>
      <w:marRight w:val="0"/>
      <w:marTop w:val="0"/>
      <w:marBottom w:val="0"/>
      <w:divBdr>
        <w:top w:val="none" w:sz="0" w:space="0" w:color="auto"/>
        <w:left w:val="none" w:sz="0" w:space="0" w:color="auto"/>
        <w:bottom w:val="none" w:sz="0" w:space="0" w:color="auto"/>
        <w:right w:val="none" w:sz="0" w:space="0" w:color="auto"/>
      </w:divBdr>
    </w:div>
    <w:div w:id="1678581733">
      <w:bodyDiv w:val="1"/>
      <w:marLeft w:val="0"/>
      <w:marRight w:val="0"/>
      <w:marTop w:val="0"/>
      <w:marBottom w:val="0"/>
      <w:divBdr>
        <w:top w:val="none" w:sz="0" w:space="0" w:color="auto"/>
        <w:left w:val="none" w:sz="0" w:space="0" w:color="auto"/>
        <w:bottom w:val="none" w:sz="0" w:space="0" w:color="auto"/>
        <w:right w:val="none" w:sz="0" w:space="0" w:color="auto"/>
      </w:divBdr>
    </w:div>
    <w:div w:id="169824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sz="1200">
                <a:latin typeface="Times New Roman" panose="02020603050405020304" pitchFamily="18" charset="0"/>
                <a:cs typeface="Times New Roman" panose="02020603050405020304" pitchFamily="18" charset="0"/>
              </a:defRPr>
            </a:pPr>
            <a:r>
              <a:rPr lang="ru-RU" dirty="0" err="1"/>
              <a:t>Кількість</a:t>
            </a:r>
            <a:r>
              <a:rPr lang="ru-RU" dirty="0"/>
              <a:t> </a:t>
            </a:r>
            <a:r>
              <a:rPr lang="ru-RU" dirty="0" err="1" smtClean="0"/>
              <a:t>здобувачів</a:t>
            </a:r>
            <a:r>
              <a:rPr lang="ru-RU" baseline="0" dirty="0" smtClean="0"/>
              <a:t> </a:t>
            </a:r>
            <a:r>
              <a:rPr lang="ru-RU" baseline="0" dirty="0" err="1" smtClean="0"/>
              <a:t>освіти</a:t>
            </a:r>
            <a:r>
              <a:rPr lang="ru-RU" dirty="0" smtClean="0"/>
              <a:t> </a:t>
            </a:r>
            <a:r>
              <a:rPr lang="ru-RU" dirty="0"/>
              <a:t>на початок </a:t>
            </a:r>
            <a:r>
              <a:rPr lang="ru-RU" dirty="0" smtClean="0"/>
              <a:t>2023/2024 </a:t>
            </a:r>
            <a:r>
              <a:rPr lang="ru-RU" dirty="0"/>
              <a:t>року</a:t>
            </a:r>
          </a:p>
        </c:rich>
      </c:tx>
      <c:layout/>
    </c:title>
    <c:plotArea>
      <c:layout>
        <c:manualLayout>
          <c:layoutTarget val="inner"/>
          <c:xMode val="edge"/>
          <c:yMode val="edge"/>
          <c:x val="8.4480076020474498E-2"/>
          <c:y val="0.20114586033650583"/>
          <c:w val="0.56920181962639771"/>
          <c:h val="0.7105846263995389"/>
        </c:manualLayout>
      </c:layout>
      <c:doughnutChart>
        <c:varyColors val="1"/>
        <c:ser>
          <c:idx val="0"/>
          <c:order val="0"/>
          <c:tx>
            <c:strRef>
              <c:f>Аркуш1!$B$1</c:f>
              <c:strCache>
                <c:ptCount val="1"/>
                <c:pt idx="0">
                  <c:v>Кількість учнів на початок 2022/2023 року</c:v>
                </c:pt>
              </c:strCache>
            </c:strRef>
          </c:tx>
          <c:dLbls>
            <c:dLbl>
              <c:idx val="0"/>
              <c:layout/>
              <c:tx>
                <c:rich>
                  <a:bodyPr/>
                  <a:lstStyle/>
                  <a:p>
                    <a:r>
                      <a:rPr lang="uk-UA" dirty="0" smtClean="0"/>
                      <a:t>59</a:t>
                    </a:r>
                    <a:endParaRPr lang="en-US" dirty="0"/>
                  </a:p>
                </c:rich>
              </c:tx>
              <c:showVal val="1"/>
            </c:dLbl>
            <c:dLbl>
              <c:idx val="1"/>
              <c:layout/>
              <c:tx>
                <c:rich>
                  <a:bodyPr/>
                  <a:lstStyle/>
                  <a:p>
                    <a:r>
                      <a:rPr lang="uk-UA" dirty="0" smtClean="0"/>
                      <a:t>111</a:t>
                    </a:r>
                    <a:endParaRPr lang="en-US" dirty="0"/>
                  </a:p>
                </c:rich>
              </c:tx>
              <c:showVal val="1"/>
            </c:dLbl>
            <c:dLbl>
              <c:idx val="2"/>
              <c:layout/>
              <c:tx>
                <c:rich>
                  <a:bodyPr/>
                  <a:lstStyle/>
                  <a:p>
                    <a:r>
                      <a:rPr lang="uk-UA" dirty="0" smtClean="0"/>
                      <a:t>32</a:t>
                    </a:r>
                    <a:endParaRPr lang="en-US" dirty="0"/>
                  </a:p>
                </c:rich>
              </c:tx>
              <c:showVal val="1"/>
            </c:dLbl>
            <c:delete val="1"/>
          </c:dLbls>
          <c:cat>
            <c:strRef>
              <c:f>Аркуш1!$A$2:$A$5</c:f>
              <c:strCache>
                <c:ptCount val="3"/>
                <c:pt idx="0">
                  <c:v>1-4 класи</c:v>
                </c:pt>
                <c:pt idx="1">
                  <c:v>5-9 класи</c:v>
                </c:pt>
                <c:pt idx="2">
                  <c:v>10-11 класи</c:v>
                </c:pt>
              </c:strCache>
            </c:strRef>
          </c:cat>
          <c:val>
            <c:numRef>
              <c:f>Аркуш1!$B$2:$B$5</c:f>
              <c:numCache>
                <c:formatCode>General</c:formatCode>
                <c:ptCount val="4"/>
                <c:pt idx="0">
                  <c:v>71</c:v>
                </c:pt>
                <c:pt idx="1">
                  <c:v>116</c:v>
                </c:pt>
                <c:pt idx="2">
                  <c:v>40</c:v>
                </c:pt>
              </c:numCache>
            </c:numRef>
          </c:val>
        </c:ser>
        <c:firstSliceAng val="0"/>
        <c:holeSize val="50"/>
      </c:doughnutChart>
    </c:plotArea>
    <c:legend>
      <c:legendPos val="r"/>
      <c:legendEntry>
        <c:idx val="3"/>
        <c:delete val="1"/>
      </c:legendEntry>
      <c:layout/>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zero"/>
  </c:chart>
  <c:txPr>
    <a:bodyPr/>
    <a:lstStyle/>
    <a:p>
      <a:pPr>
        <a:defRPr sz="1800"/>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TotalTime>
  <Pages>56</Pages>
  <Words>86459</Words>
  <Characters>49282</Characters>
  <Application>Microsoft Office Word</Application>
  <DocSecurity>0</DocSecurity>
  <Lines>410</Lines>
  <Paragraphs>270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135471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2011-06-20T22:15:00Z</cp:lastPrinted>
  <dcterms:created xsi:type="dcterms:W3CDTF">2023-09-08T07:40:00Z</dcterms:created>
  <dcterms:modified xsi:type="dcterms:W3CDTF">2011-06-20T23:02:00Z</dcterms:modified>
</cp:coreProperties>
</file>