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55" w:rsidRPr="00AD0204" w:rsidRDefault="00D01B55" w:rsidP="00D01B55">
      <w:pPr>
        <w:pStyle w:val="a3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</w:rPr>
        <w:t>Лохівський заклад загальної середньої освіти</w:t>
      </w:r>
    </w:p>
    <w:p w:rsidR="00D01B55" w:rsidRPr="00AD0204" w:rsidRDefault="00D01B55" w:rsidP="00D01B55">
      <w:pPr>
        <w:pStyle w:val="a3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  <w:lang w:val="en-US"/>
        </w:rPr>
        <w:t>I</w:t>
      </w:r>
      <w:r w:rsidRPr="00AD0204">
        <w:rPr>
          <w:rFonts w:ascii="Times New Roman" w:hAnsi="Times New Roman" w:cs="Times New Roman"/>
          <w:sz w:val="28"/>
        </w:rPr>
        <w:t>-</w:t>
      </w:r>
      <w:r w:rsidRPr="00AD0204">
        <w:rPr>
          <w:rFonts w:ascii="Times New Roman" w:hAnsi="Times New Roman" w:cs="Times New Roman"/>
          <w:sz w:val="28"/>
          <w:lang w:val="en-US"/>
        </w:rPr>
        <w:t>III</w:t>
      </w:r>
      <w:r w:rsidRPr="00AD0204">
        <w:rPr>
          <w:rFonts w:ascii="Times New Roman" w:hAnsi="Times New Roman" w:cs="Times New Roman"/>
          <w:sz w:val="28"/>
        </w:rPr>
        <w:t xml:space="preserve"> ступенів імені Ю.Герца</w:t>
      </w:r>
    </w:p>
    <w:p w:rsidR="00D01B55" w:rsidRPr="00AD0204" w:rsidRDefault="00D01B55" w:rsidP="00D01B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ind w:left="5040" w:firstLine="720"/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spacing w:before="1"/>
        <w:ind w:right="10"/>
        <w:jc w:val="center"/>
        <w:rPr>
          <w:rFonts w:ascii="Times New Roman" w:hAnsi="Times New Roman" w:cs="Times New Roman"/>
          <w:b/>
          <w:sz w:val="28"/>
        </w:rPr>
      </w:pPr>
      <w:r w:rsidRPr="00AD0204">
        <w:rPr>
          <w:rFonts w:ascii="Times New Roman" w:hAnsi="Times New Roman" w:cs="Times New Roman"/>
          <w:b/>
          <w:sz w:val="28"/>
        </w:rPr>
        <w:t>Навчальна</w:t>
      </w:r>
      <w:r w:rsidRPr="00AD0204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AD0204">
        <w:rPr>
          <w:rFonts w:ascii="Times New Roman" w:hAnsi="Times New Roman" w:cs="Times New Roman"/>
          <w:b/>
          <w:spacing w:val="-2"/>
          <w:sz w:val="28"/>
        </w:rPr>
        <w:t>програма</w:t>
      </w:r>
    </w:p>
    <w:p w:rsidR="00D01B55" w:rsidRPr="00AD0204" w:rsidRDefault="00D01B55" w:rsidP="00D01B55">
      <w:pPr>
        <w:ind w:left="5" w:right="10"/>
        <w:jc w:val="center"/>
        <w:rPr>
          <w:rFonts w:ascii="Times New Roman" w:hAnsi="Times New Roman" w:cs="Times New Roman"/>
          <w:b/>
          <w:sz w:val="28"/>
        </w:rPr>
      </w:pPr>
      <w:r w:rsidRPr="00AD0204">
        <w:rPr>
          <w:rFonts w:ascii="Times New Roman" w:hAnsi="Times New Roman" w:cs="Times New Roman"/>
          <w:b/>
          <w:sz w:val="28"/>
        </w:rPr>
        <w:t xml:space="preserve">з англійської мови </w:t>
      </w:r>
    </w:p>
    <w:p w:rsidR="00D01B55" w:rsidRPr="00AD0204" w:rsidRDefault="00D01B55" w:rsidP="00D01B55">
      <w:pPr>
        <w:ind w:left="5" w:right="10"/>
        <w:jc w:val="center"/>
        <w:rPr>
          <w:rFonts w:ascii="Times New Roman" w:hAnsi="Times New Roman" w:cs="Times New Roman"/>
          <w:b/>
          <w:sz w:val="28"/>
        </w:rPr>
      </w:pPr>
      <w:r w:rsidRPr="00AD0204">
        <w:rPr>
          <w:rFonts w:ascii="Times New Roman" w:hAnsi="Times New Roman" w:cs="Times New Roman"/>
          <w:b/>
          <w:sz w:val="28"/>
        </w:rPr>
        <w:t>для 9 класу</w:t>
      </w:r>
    </w:p>
    <w:p w:rsidR="00D01B55" w:rsidRPr="00AD0204" w:rsidRDefault="00D01B55" w:rsidP="00D01B55">
      <w:pPr>
        <w:ind w:left="5" w:right="10"/>
        <w:jc w:val="center"/>
        <w:rPr>
          <w:rFonts w:ascii="Times New Roman" w:hAnsi="Times New Roman" w:cs="Times New Roman"/>
          <w:b/>
          <w:sz w:val="28"/>
        </w:rPr>
      </w:pPr>
      <w:r w:rsidRPr="00AD0204">
        <w:rPr>
          <w:rFonts w:ascii="Times New Roman" w:hAnsi="Times New Roman" w:cs="Times New Roman"/>
          <w:b/>
          <w:sz w:val="28"/>
        </w:rPr>
        <w:t>на 2025-2026 навчальний рік</w:t>
      </w:r>
    </w:p>
    <w:p w:rsidR="00D01B55" w:rsidRPr="00AD0204" w:rsidRDefault="00D01B55" w:rsidP="00D01B55">
      <w:pPr>
        <w:pStyle w:val="a3"/>
        <w:rPr>
          <w:rFonts w:ascii="Times New Roman" w:hAnsi="Times New Roman" w:cs="Times New Roman"/>
          <w:b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spacing w:before="101"/>
        <w:ind w:left="140"/>
        <w:jc w:val="center"/>
        <w:rPr>
          <w:rFonts w:ascii="Times New Roman" w:hAnsi="Times New Roman" w:cs="Times New Roman"/>
          <w:sz w:val="20"/>
        </w:rPr>
      </w:pPr>
      <w:r w:rsidRPr="00AD0204">
        <w:rPr>
          <w:rFonts w:ascii="Times New Roman" w:hAnsi="Times New Roman" w:cs="Times New Roman"/>
          <w:sz w:val="20"/>
        </w:rPr>
        <w:t>Програма, затверджена</w:t>
      </w:r>
      <w:r w:rsidRPr="00AD0204">
        <w:rPr>
          <w:rFonts w:ascii="Times New Roman" w:hAnsi="Times New Roman" w:cs="Times New Roman"/>
          <w:spacing w:val="-11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Наказом</w:t>
      </w:r>
      <w:r w:rsidRPr="00AD0204">
        <w:rPr>
          <w:rFonts w:ascii="Times New Roman" w:hAnsi="Times New Roman" w:cs="Times New Roman"/>
          <w:spacing w:val="-9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Міністерства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освіти</w:t>
      </w:r>
      <w:r w:rsidRPr="00AD0204">
        <w:rPr>
          <w:rFonts w:ascii="Times New Roman" w:hAnsi="Times New Roman" w:cs="Times New Roman"/>
          <w:spacing w:val="-11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і</w:t>
      </w:r>
      <w:r w:rsidRPr="00AD0204">
        <w:rPr>
          <w:rFonts w:ascii="Times New Roman" w:hAnsi="Times New Roman" w:cs="Times New Roman"/>
          <w:spacing w:val="-11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науки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України</w:t>
      </w:r>
      <w:r w:rsidRPr="00AD0204">
        <w:rPr>
          <w:rFonts w:ascii="Times New Roman" w:hAnsi="Times New Roman" w:cs="Times New Roman"/>
          <w:spacing w:val="-9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від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07.06.2017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№</w:t>
      </w:r>
      <w:r w:rsidRPr="00AD0204">
        <w:rPr>
          <w:rFonts w:ascii="Times New Roman" w:hAnsi="Times New Roman" w:cs="Times New Roman"/>
          <w:spacing w:val="-9"/>
          <w:sz w:val="20"/>
        </w:rPr>
        <w:t xml:space="preserve"> </w:t>
      </w:r>
      <w:r w:rsidRPr="00AD0204">
        <w:rPr>
          <w:rFonts w:ascii="Times New Roman" w:hAnsi="Times New Roman" w:cs="Times New Roman"/>
          <w:spacing w:val="-5"/>
          <w:sz w:val="20"/>
        </w:rPr>
        <w:t>804</w:t>
      </w:r>
    </w:p>
    <w:p w:rsidR="00D01B55" w:rsidRPr="00AD0204" w:rsidRDefault="00D01B55" w:rsidP="00D01B55">
      <w:pPr>
        <w:spacing w:line="322" w:lineRule="exact"/>
        <w:ind w:left="67" w:right="74"/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D01B55" w:rsidRPr="00AD0204" w:rsidRDefault="00D01B55" w:rsidP="00D01B55">
      <w:pPr>
        <w:jc w:val="center"/>
        <w:rPr>
          <w:rFonts w:ascii="Times New Roman" w:hAnsi="Times New Roman" w:cs="Times New Roman"/>
          <w:sz w:val="28"/>
        </w:rPr>
      </w:pPr>
    </w:p>
    <w:p w:rsidR="00B54A0A" w:rsidRDefault="00D01B55" w:rsidP="00D01B55">
      <w:pPr>
        <w:pStyle w:val="a3"/>
        <w:spacing w:before="0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</w:rPr>
        <w:t>2025</w:t>
      </w:r>
    </w:p>
    <w:p w:rsidR="0071670D" w:rsidRDefault="0071670D" w:rsidP="00D01B55">
      <w:pPr>
        <w:pStyle w:val="a3"/>
        <w:spacing w:before="0"/>
        <w:jc w:val="center"/>
        <w:rPr>
          <w:rFonts w:ascii="Times New Roman" w:hAnsi="Times New Roman" w:cs="Times New Roman"/>
          <w:sz w:val="28"/>
        </w:rPr>
      </w:pPr>
    </w:p>
    <w:p w:rsidR="0071670D" w:rsidRPr="00AD0204" w:rsidRDefault="0071670D" w:rsidP="00D01B55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B54A0A" w:rsidRPr="00AD0204" w:rsidRDefault="00B54A0A">
      <w:pPr>
        <w:pStyle w:val="a3"/>
        <w:spacing w:before="0"/>
        <w:rPr>
          <w:rFonts w:ascii="Times New Roman" w:hAnsi="Times New Roman" w:cs="Times New Roman"/>
          <w:b/>
          <w:sz w:val="28"/>
        </w:rPr>
      </w:pPr>
    </w:p>
    <w:p w:rsidR="00D01B55" w:rsidRPr="00AD0204" w:rsidRDefault="00D01B55">
      <w:pPr>
        <w:pStyle w:val="3"/>
        <w:ind w:right="62"/>
        <w:rPr>
          <w:rFonts w:ascii="Times New Roman" w:hAnsi="Times New Roman" w:cs="Times New Roman"/>
        </w:rPr>
      </w:pPr>
      <w:bookmarkStart w:id="1" w:name="_bookmark0"/>
      <w:bookmarkEnd w:id="1"/>
    </w:p>
    <w:p w:rsidR="00B54A0A" w:rsidRPr="00AD0204" w:rsidRDefault="00D01B55">
      <w:pPr>
        <w:pStyle w:val="3"/>
        <w:ind w:right="62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lastRenderedPageBreak/>
        <w:t>Пояснювальна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записка</w:t>
      </w:r>
    </w:p>
    <w:p w:rsidR="00B54A0A" w:rsidRPr="00AD0204" w:rsidRDefault="00D01B55">
      <w:pPr>
        <w:pStyle w:val="4"/>
        <w:spacing w:before="256"/>
        <w:rPr>
          <w:rFonts w:ascii="Times New Roman" w:hAnsi="Times New Roman" w:cs="Times New Roman"/>
        </w:rPr>
      </w:pPr>
      <w:bookmarkStart w:id="2" w:name="_bookmark1"/>
      <w:bookmarkEnd w:id="2"/>
      <w:r w:rsidRPr="00AD0204">
        <w:rPr>
          <w:rFonts w:ascii="Times New Roman" w:hAnsi="Times New Roman" w:cs="Times New Roman"/>
        </w:rPr>
        <w:t>Мета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базової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загальної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середньої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освіти</w:t>
      </w:r>
    </w:p>
    <w:p w:rsidR="00B54A0A" w:rsidRPr="00AD0204" w:rsidRDefault="00B54A0A">
      <w:pPr>
        <w:pStyle w:val="a3"/>
        <w:spacing w:before="3"/>
        <w:rPr>
          <w:rFonts w:ascii="Times New Roman" w:hAnsi="Times New Roman" w:cs="Times New Roman"/>
          <w:b/>
        </w:rPr>
      </w:pPr>
    </w:p>
    <w:p w:rsidR="00B54A0A" w:rsidRPr="00AD0204" w:rsidRDefault="00D01B55">
      <w:pPr>
        <w:pStyle w:val="a3"/>
        <w:spacing w:before="1" w:line="244" w:lineRule="auto"/>
        <w:ind w:left="140" w:right="142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Метою базової загальної середньої освіти є розвиток і соціалізація особистості учнів, формування у них національної самосвідомості, загальної культури, світоглядних орієнтирів, екологічного стилю мислення і поведінки, творчих здібностей, дослідницьких і життєзабезпечувальних навичок, здатності до саморозвитку й самонавчання в умовах глобальних змін і викликів.</w:t>
      </w:r>
    </w:p>
    <w:p w:rsidR="00B54A0A" w:rsidRPr="00AD0204" w:rsidRDefault="00D01B55">
      <w:pPr>
        <w:pStyle w:val="a3"/>
        <w:spacing w:before="0" w:line="242" w:lineRule="auto"/>
        <w:ind w:left="140" w:right="140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 xml:space="preserve">Випускник основної школи </w:t>
      </w:r>
      <w:r w:rsidRPr="00AD0204">
        <w:rPr>
          <w:rFonts w:ascii="Times New Roman" w:hAnsi="Times New Roman" w:cs="Times New Roman"/>
          <w:w w:val="160"/>
        </w:rPr>
        <w:t xml:space="preserve">– </w:t>
      </w:r>
      <w:r w:rsidRPr="00AD0204">
        <w:rPr>
          <w:rFonts w:ascii="Times New Roman" w:hAnsi="Times New Roman" w:cs="Times New Roman"/>
        </w:rPr>
        <w:t>це патріот України, який знає її історію; носій української культури, який поважає культуру інших народів; компетентний мовець, що вільно спілкується державною мовою, володіє також рідною (у разі відмінності) й однією чи кількома іноземними мовами; має бажання і здатність до самоосвіти; виявляє активність і відповідальність у громадському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й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особистому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житті;</w:t>
      </w:r>
      <w:r w:rsidRPr="00AD0204">
        <w:rPr>
          <w:rFonts w:ascii="Times New Roman" w:hAnsi="Times New Roman" w:cs="Times New Roman"/>
          <w:spacing w:val="-16"/>
        </w:rPr>
        <w:t xml:space="preserve"> </w:t>
      </w:r>
      <w:r w:rsidRPr="00AD0204">
        <w:rPr>
          <w:rFonts w:ascii="Times New Roman" w:hAnsi="Times New Roman" w:cs="Times New Roman"/>
        </w:rPr>
        <w:t>здатний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підприємливості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й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ініціативності;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має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уявлення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 xml:space="preserve">про </w:t>
      </w:r>
      <w:r w:rsidRPr="00AD0204">
        <w:rPr>
          <w:rFonts w:ascii="Times New Roman" w:hAnsi="Times New Roman" w:cs="Times New Roman"/>
          <w:spacing w:val="-2"/>
        </w:rPr>
        <w:t>світобудову;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бережно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ставиться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до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природи;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безпечно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й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доцільно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використовує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досягнення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 xml:space="preserve">науки </w:t>
      </w:r>
      <w:r w:rsidRPr="00AD0204">
        <w:rPr>
          <w:rFonts w:ascii="Times New Roman" w:hAnsi="Times New Roman" w:cs="Times New Roman"/>
        </w:rPr>
        <w:t>і техніки; дотримується здорового способу життя.</w:t>
      </w:r>
    </w:p>
    <w:p w:rsidR="00B54A0A" w:rsidRPr="00AD0204" w:rsidRDefault="00D01B55">
      <w:pPr>
        <w:pStyle w:val="4"/>
        <w:spacing w:before="238"/>
        <w:ind w:right="62"/>
        <w:rPr>
          <w:rFonts w:ascii="Times New Roman" w:hAnsi="Times New Roman" w:cs="Times New Roman"/>
        </w:rPr>
      </w:pPr>
      <w:bookmarkStart w:id="3" w:name="_bookmark2"/>
      <w:bookmarkEnd w:id="3"/>
      <w:r w:rsidRPr="00AD0204">
        <w:rPr>
          <w:rFonts w:ascii="Times New Roman" w:hAnsi="Times New Roman" w:cs="Times New Roman"/>
        </w:rPr>
        <w:t>Завдання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іноземних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мов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реалізації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мети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базової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загальної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середньої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освіти</w:t>
      </w:r>
    </w:p>
    <w:p w:rsidR="00B54A0A" w:rsidRPr="00AD0204" w:rsidRDefault="00B54A0A">
      <w:pPr>
        <w:pStyle w:val="a3"/>
        <w:spacing w:before="0"/>
        <w:rPr>
          <w:rFonts w:ascii="Times New Roman" w:hAnsi="Times New Roman" w:cs="Times New Roman"/>
          <w:b/>
        </w:rPr>
      </w:pPr>
    </w:p>
    <w:p w:rsidR="00B54A0A" w:rsidRPr="00AD0204" w:rsidRDefault="00D01B55">
      <w:pPr>
        <w:pStyle w:val="a3"/>
        <w:spacing w:before="1" w:line="242" w:lineRule="auto"/>
        <w:ind w:left="140" w:right="136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Зміст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навчання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забезпечується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єдністю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предметного,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процесуального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емоційно-ціннісного компонентів і створюється на засадах оволодіння іноземною мовою у контексті міжкультурної парадигми,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що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передбачає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навчання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мови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народу,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який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нею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спілкується,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ознайомлення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з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його культурою.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Такий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підхід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зумовлює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формування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готовності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міжкультурної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комунікації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межах типових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сфер,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>тем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>ситуацій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>спілкування, визначених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навчальною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програмою.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 xml:space="preserve">Після закінчення 9-го класу учні загальноосвітнього навчального закладу, які вивчають першу іноземну мову, досягають рівня А2+, учні спеціалізованої школи з поглибленим вивченням іноземної мови </w:t>
      </w:r>
      <w:r w:rsidRPr="00AD0204">
        <w:rPr>
          <w:rFonts w:ascii="Times New Roman" w:hAnsi="Times New Roman" w:cs="Times New Roman"/>
          <w:w w:val="160"/>
        </w:rPr>
        <w:t xml:space="preserve">– </w:t>
      </w:r>
      <w:r w:rsidRPr="00AD0204">
        <w:rPr>
          <w:rFonts w:ascii="Times New Roman" w:hAnsi="Times New Roman" w:cs="Times New Roman"/>
        </w:rPr>
        <w:t xml:space="preserve">рівня В1, а ті, хто оволодіває другою іноземною мовою, </w:t>
      </w:r>
      <w:r w:rsidRPr="00AD0204">
        <w:rPr>
          <w:rFonts w:ascii="Times New Roman" w:hAnsi="Times New Roman" w:cs="Times New Roman"/>
          <w:w w:val="160"/>
        </w:rPr>
        <w:t xml:space="preserve">– </w:t>
      </w:r>
      <w:r w:rsidRPr="00AD0204">
        <w:rPr>
          <w:rFonts w:ascii="Times New Roman" w:hAnsi="Times New Roman" w:cs="Times New Roman"/>
        </w:rPr>
        <w:t>рівня А2.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освіти.</w:t>
      </w:r>
    </w:p>
    <w:p w:rsidR="00B54A0A" w:rsidRPr="00AD0204" w:rsidRDefault="00D01B55">
      <w:pPr>
        <w:pStyle w:val="a3"/>
        <w:spacing w:before="0" w:line="252" w:lineRule="exact"/>
        <w:ind w:left="501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Завдання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полягає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формуванні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вмінь: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1" w:line="240" w:lineRule="auto"/>
        <w:ind w:right="138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здійснювати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спілкування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межах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сфер,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тем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ситуацій,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визначених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чинною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 xml:space="preserve">навчальною </w:t>
      </w:r>
      <w:r w:rsidRPr="00AD0204">
        <w:rPr>
          <w:rFonts w:ascii="Times New Roman" w:hAnsi="Times New Roman" w:cs="Times New Roman"/>
          <w:spacing w:val="-2"/>
        </w:rPr>
        <w:t>програмою;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2"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розуміти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на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слух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зміст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автентичних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текстів;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8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читати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розуміти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автентичні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тексти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різних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жанрів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видів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із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різним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рівнем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розуміння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змісту;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8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здійснювати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спілкування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письмовій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формі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відповідно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поставлених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завдань;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40" w:lineRule="auto"/>
        <w:ind w:right="142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адекватно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використовувати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досвід,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набутий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вивченні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рідної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мови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інших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навчальних предметів, розглядаючи його як засіб усвідомленого оволодіння іноземною мовою;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4" w:line="237" w:lineRule="auto"/>
        <w:ind w:right="139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використовувати</w:t>
      </w:r>
      <w:r w:rsidRPr="00AD0204">
        <w:rPr>
          <w:rFonts w:ascii="Times New Roman" w:hAnsi="Times New Roman" w:cs="Times New Roman"/>
          <w:spacing w:val="-1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>разі потреби невербальні</w:t>
      </w:r>
      <w:r w:rsidRPr="00AD0204">
        <w:rPr>
          <w:rFonts w:ascii="Times New Roman" w:hAnsi="Times New Roman" w:cs="Times New Roman"/>
          <w:spacing w:val="-1"/>
        </w:rPr>
        <w:t xml:space="preserve"> </w:t>
      </w:r>
      <w:r w:rsidRPr="00AD0204">
        <w:rPr>
          <w:rFonts w:ascii="Times New Roman" w:hAnsi="Times New Roman" w:cs="Times New Roman"/>
        </w:rPr>
        <w:t>засоби</w:t>
      </w:r>
      <w:r w:rsidRPr="00AD0204">
        <w:rPr>
          <w:rFonts w:ascii="Times New Roman" w:hAnsi="Times New Roman" w:cs="Times New Roman"/>
          <w:spacing w:val="-1"/>
        </w:rPr>
        <w:t xml:space="preserve"> </w:t>
      </w:r>
      <w:r w:rsidRPr="00AD0204">
        <w:rPr>
          <w:rFonts w:ascii="Times New Roman" w:hAnsi="Times New Roman" w:cs="Times New Roman"/>
        </w:rPr>
        <w:t>спілкування за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умови</w:t>
      </w:r>
      <w:r w:rsidRPr="00AD0204">
        <w:rPr>
          <w:rFonts w:ascii="Times New Roman" w:hAnsi="Times New Roman" w:cs="Times New Roman"/>
          <w:spacing w:val="-1"/>
        </w:rPr>
        <w:t xml:space="preserve"> </w:t>
      </w:r>
      <w:r w:rsidRPr="00AD0204">
        <w:rPr>
          <w:rFonts w:ascii="Times New Roman" w:hAnsi="Times New Roman" w:cs="Times New Roman"/>
        </w:rPr>
        <w:t>дефіциту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>наявних мовних засобів;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1" w:line="268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критично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оцінювати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інформацію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використовувати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її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для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різних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потреб;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8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висловлювати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свої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думки,</w:t>
      </w:r>
      <w:r w:rsidRPr="00AD0204">
        <w:rPr>
          <w:rFonts w:ascii="Times New Roman" w:hAnsi="Times New Roman" w:cs="Times New Roman"/>
          <w:spacing w:val="-1"/>
        </w:rPr>
        <w:t xml:space="preserve"> </w:t>
      </w:r>
      <w:r w:rsidRPr="00AD0204">
        <w:rPr>
          <w:rFonts w:ascii="Times New Roman" w:hAnsi="Times New Roman" w:cs="Times New Roman"/>
        </w:rPr>
        <w:t>почуття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ставлення;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2" w:line="237" w:lineRule="auto"/>
        <w:ind w:right="139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ефективно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взаємодіяти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з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іншими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усно,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письмово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за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допомогою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засобів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 xml:space="preserve">електронного </w:t>
      </w:r>
      <w:r w:rsidRPr="00AD0204">
        <w:rPr>
          <w:rFonts w:ascii="Times New Roman" w:hAnsi="Times New Roman" w:cs="Times New Roman"/>
          <w:spacing w:val="-2"/>
        </w:rPr>
        <w:t>спілкування;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1"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обирати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й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застосовувати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доцільні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комунікативні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стратегії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відповідно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різних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потреб;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40" w:lineRule="auto"/>
        <w:ind w:right="140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ефективно</w:t>
      </w:r>
      <w:r w:rsidRPr="00AD0204">
        <w:rPr>
          <w:rFonts w:ascii="Times New Roman" w:hAnsi="Times New Roman" w:cs="Times New Roman"/>
          <w:spacing w:val="27"/>
        </w:rPr>
        <w:t xml:space="preserve"> </w:t>
      </w:r>
      <w:r w:rsidRPr="00AD0204">
        <w:rPr>
          <w:rFonts w:ascii="Times New Roman" w:hAnsi="Times New Roman" w:cs="Times New Roman"/>
        </w:rPr>
        <w:t>користуватися</w:t>
      </w:r>
      <w:r w:rsidRPr="00AD0204">
        <w:rPr>
          <w:rFonts w:ascii="Times New Roman" w:hAnsi="Times New Roman" w:cs="Times New Roman"/>
          <w:spacing w:val="31"/>
        </w:rPr>
        <w:t xml:space="preserve"> </w:t>
      </w:r>
      <w:r w:rsidRPr="00AD0204">
        <w:rPr>
          <w:rFonts w:ascii="Times New Roman" w:hAnsi="Times New Roman" w:cs="Times New Roman"/>
        </w:rPr>
        <w:t>навчальними</w:t>
      </w:r>
      <w:r w:rsidRPr="00AD0204">
        <w:rPr>
          <w:rFonts w:ascii="Times New Roman" w:hAnsi="Times New Roman" w:cs="Times New Roman"/>
          <w:spacing w:val="29"/>
        </w:rPr>
        <w:t xml:space="preserve"> </w:t>
      </w:r>
      <w:r w:rsidRPr="00AD0204">
        <w:rPr>
          <w:rFonts w:ascii="Times New Roman" w:hAnsi="Times New Roman" w:cs="Times New Roman"/>
        </w:rPr>
        <w:t>стратегіями</w:t>
      </w:r>
      <w:r w:rsidRPr="00AD0204">
        <w:rPr>
          <w:rFonts w:ascii="Times New Roman" w:hAnsi="Times New Roman" w:cs="Times New Roman"/>
          <w:spacing w:val="29"/>
        </w:rPr>
        <w:t xml:space="preserve"> </w:t>
      </w:r>
      <w:r w:rsidRPr="00AD0204">
        <w:rPr>
          <w:rFonts w:ascii="Times New Roman" w:hAnsi="Times New Roman" w:cs="Times New Roman"/>
        </w:rPr>
        <w:t>для</w:t>
      </w:r>
      <w:r w:rsidRPr="00AD0204">
        <w:rPr>
          <w:rFonts w:ascii="Times New Roman" w:hAnsi="Times New Roman" w:cs="Times New Roman"/>
          <w:spacing w:val="28"/>
        </w:rPr>
        <w:t xml:space="preserve"> </w:t>
      </w:r>
      <w:r w:rsidRPr="00AD0204">
        <w:rPr>
          <w:rFonts w:ascii="Times New Roman" w:hAnsi="Times New Roman" w:cs="Times New Roman"/>
        </w:rPr>
        <w:t>самостійного</w:t>
      </w:r>
      <w:r w:rsidRPr="00AD0204">
        <w:rPr>
          <w:rFonts w:ascii="Times New Roman" w:hAnsi="Times New Roman" w:cs="Times New Roman"/>
          <w:spacing w:val="30"/>
        </w:rPr>
        <w:t xml:space="preserve"> </w:t>
      </w:r>
      <w:r w:rsidRPr="00AD0204">
        <w:rPr>
          <w:rFonts w:ascii="Times New Roman" w:hAnsi="Times New Roman" w:cs="Times New Roman"/>
        </w:rPr>
        <w:t>вивчення</w:t>
      </w:r>
      <w:r w:rsidRPr="00AD0204">
        <w:rPr>
          <w:rFonts w:ascii="Times New Roman" w:hAnsi="Times New Roman" w:cs="Times New Roman"/>
          <w:spacing w:val="31"/>
        </w:rPr>
        <w:t xml:space="preserve"> </w:t>
      </w:r>
      <w:r w:rsidRPr="00AD0204">
        <w:rPr>
          <w:rFonts w:ascii="Times New Roman" w:hAnsi="Times New Roman" w:cs="Times New Roman"/>
        </w:rPr>
        <w:t xml:space="preserve">іноземних </w:t>
      </w:r>
      <w:r w:rsidRPr="00AD0204">
        <w:rPr>
          <w:rFonts w:ascii="Times New Roman" w:hAnsi="Times New Roman" w:cs="Times New Roman"/>
          <w:spacing w:val="-4"/>
        </w:rPr>
        <w:t>мов.</w:t>
      </w:r>
    </w:p>
    <w:p w:rsidR="00B54A0A" w:rsidRPr="00AD0204" w:rsidRDefault="00B54A0A">
      <w:pPr>
        <w:pStyle w:val="a3"/>
        <w:spacing w:before="3"/>
        <w:rPr>
          <w:rFonts w:ascii="Times New Roman" w:hAnsi="Times New Roman" w:cs="Times New Roman"/>
        </w:rPr>
      </w:pPr>
    </w:p>
    <w:p w:rsidR="00B54A0A" w:rsidRPr="00AD0204" w:rsidRDefault="00D01B55">
      <w:pPr>
        <w:pStyle w:val="4"/>
        <w:ind w:right="61"/>
        <w:rPr>
          <w:rFonts w:ascii="Times New Roman" w:hAnsi="Times New Roman" w:cs="Times New Roman"/>
        </w:rPr>
      </w:pPr>
      <w:bookmarkStart w:id="4" w:name="_bookmark3"/>
      <w:bookmarkEnd w:id="4"/>
      <w:r w:rsidRPr="00AD0204">
        <w:rPr>
          <w:rFonts w:ascii="Times New Roman" w:hAnsi="Times New Roman" w:cs="Times New Roman"/>
        </w:rPr>
        <w:t>Функції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іноземних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мов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реалізації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мети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базової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загальної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середньої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освіти</w:t>
      </w:r>
    </w:p>
    <w:p w:rsidR="00B54A0A" w:rsidRPr="00AD0204" w:rsidRDefault="00B54A0A">
      <w:pPr>
        <w:pStyle w:val="a3"/>
        <w:spacing w:before="4"/>
        <w:rPr>
          <w:rFonts w:ascii="Times New Roman" w:hAnsi="Times New Roman" w:cs="Times New Roman"/>
          <w:b/>
        </w:rPr>
      </w:pPr>
    </w:p>
    <w:p w:rsidR="00B54A0A" w:rsidRPr="00AD0204" w:rsidRDefault="00D01B55">
      <w:pPr>
        <w:pStyle w:val="a3"/>
        <w:spacing w:before="0" w:line="244" w:lineRule="auto"/>
        <w:ind w:left="140" w:right="90" w:firstLine="360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32"/>
        </w:rPr>
        <w:t xml:space="preserve"> </w:t>
      </w:r>
      <w:r w:rsidRPr="00AD0204">
        <w:rPr>
          <w:rFonts w:ascii="Times New Roman" w:hAnsi="Times New Roman" w:cs="Times New Roman"/>
        </w:rPr>
        <w:t>процесі</w:t>
      </w:r>
      <w:r w:rsidRPr="00AD0204">
        <w:rPr>
          <w:rFonts w:ascii="Times New Roman" w:hAnsi="Times New Roman" w:cs="Times New Roman"/>
          <w:spacing w:val="32"/>
        </w:rPr>
        <w:t xml:space="preserve"> </w:t>
      </w:r>
      <w:r w:rsidRPr="00AD0204">
        <w:rPr>
          <w:rFonts w:ascii="Times New Roman" w:hAnsi="Times New Roman" w:cs="Times New Roman"/>
        </w:rPr>
        <w:t>навчання</w:t>
      </w:r>
      <w:r w:rsidRPr="00AD0204">
        <w:rPr>
          <w:rFonts w:ascii="Times New Roman" w:hAnsi="Times New Roman" w:cs="Times New Roman"/>
          <w:spacing w:val="33"/>
        </w:rPr>
        <w:t xml:space="preserve"> </w:t>
      </w:r>
      <w:r w:rsidRPr="00AD0204">
        <w:rPr>
          <w:rFonts w:ascii="Times New Roman" w:hAnsi="Times New Roman" w:cs="Times New Roman"/>
        </w:rPr>
        <w:t>іншомовного</w:t>
      </w:r>
      <w:r w:rsidRPr="00AD0204">
        <w:rPr>
          <w:rFonts w:ascii="Times New Roman" w:hAnsi="Times New Roman" w:cs="Times New Roman"/>
          <w:spacing w:val="30"/>
        </w:rPr>
        <w:t xml:space="preserve"> </w:t>
      </w:r>
      <w:r w:rsidRPr="00AD0204">
        <w:rPr>
          <w:rFonts w:ascii="Times New Roman" w:hAnsi="Times New Roman" w:cs="Times New Roman"/>
        </w:rPr>
        <w:t>спілкування</w:t>
      </w:r>
      <w:r w:rsidRPr="00AD0204">
        <w:rPr>
          <w:rFonts w:ascii="Times New Roman" w:hAnsi="Times New Roman" w:cs="Times New Roman"/>
          <w:spacing w:val="31"/>
        </w:rPr>
        <w:t xml:space="preserve"> </w:t>
      </w:r>
      <w:r w:rsidRPr="00AD0204">
        <w:rPr>
          <w:rFonts w:ascii="Times New Roman" w:hAnsi="Times New Roman" w:cs="Times New Roman"/>
        </w:rPr>
        <w:t>комплексно</w:t>
      </w:r>
      <w:r w:rsidRPr="00AD0204">
        <w:rPr>
          <w:rFonts w:ascii="Times New Roman" w:hAnsi="Times New Roman" w:cs="Times New Roman"/>
          <w:spacing w:val="31"/>
        </w:rPr>
        <w:t xml:space="preserve"> </w:t>
      </w:r>
      <w:r w:rsidRPr="00AD0204">
        <w:rPr>
          <w:rFonts w:ascii="Times New Roman" w:hAnsi="Times New Roman" w:cs="Times New Roman"/>
        </w:rPr>
        <w:t>реалізуються</w:t>
      </w:r>
      <w:r w:rsidRPr="00AD0204">
        <w:rPr>
          <w:rFonts w:ascii="Times New Roman" w:hAnsi="Times New Roman" w:cs="Times New Roman"/>
          <w:spacing w:val="31"/>
        </w:rPr>
        <w:t xml:space="preserve"> </w:t>
      </w:r>
      <w:r w:rsidRPr="00AD0204">
        <w:rPr>
          <w:rFonts w:ascii="Times New Roman" w:hAnsi="Times New Roman" w:cs="Times New Roman"/>
        </w:rPr>
        <w:t>освітня,</w:t>
      </w:r>
      <w:r w:rsidRPr="00AD0204">
        <w:rPr>
          <w:rFonts w:ascii="Times New Roman" w:hAnsi="Times New Roman" w:cs="Times New Roman"/>
          <w:spacing w:val="32"/>
        </w:rPr>
        <w:t xml:space="preserve"> </w:t>
      </w:r>
      <w:r w:rsidRPr="00AD0204">
        <w:rPr>
          <w:rFonts w:ascii="Times New Roman" w:hAnsi="Times New Roman" w:cs="Times New Roman"/>
        </w:rPr>
        <w:t>виховна</w:t>
      </w:r>
      <w:r w:rsidRPr="00AD0204">
        <w:rPr>
          <w:rFonts w:ascii="Times New Roman" w:hAnsi="Times New Roman" w:cs="Times New Roman"/>
          <w:spacing w:val="33"/>
        </w:rPr>
        <w:t xml:space="preserve"> </w:t>
      </w:r>
      <w:r w:rsidRPr="00AD0204">
        <w:rPr>
          <w:rFonts w:ascii="Times New Roman" w:hAnsi="Times New Roman" w:cs="Times New Roman"/>
        </w:rPr>
        <w:t>і розвивальна функції.</w:t>
      </w:r>
    </w:p>
    <w:p w:rsidR="00B54A0A" w:rsidRPr="00AD0204" w:rsidRDefault="00D01B55">
      <w:pPr>
        <w:pStyle w:val="a3"/>
        <w:spacing w:before="0" w:line="248" w:lineRule="exact"/>
        <w:ind w:left="501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Освітня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функція</w:t>
      </w:r>
      <w:r w:rsidRPr="00AD0204">
        <w:rPr>
          <w:rFonts w:ascii="Times New Roman" w:hAnsi="Times New Roman" w:cs="Times New Roman"/>
          <w:spacing w:val="36"/>
        </w:rPr>
        <w:t xml:space="preserve"> </w:t>
      </w:r>
      <w:r w:rsidRPr="00AD0204">
        <w:rPr>
          <w:rFonts w:ascii="Times New Roman" w:hAnsi="Times New Roman" w:cs="Times New Roman"/>
        </w:rPr>
        <w:t>спрямована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  <w:spacing w:val="-5"/>
        </w:rPr>
        <w:t>на: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1" w:line="240" w:lineRule="auto"/>
        <w:ind w:right="139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усвідомлення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учнями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значення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іноземної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мови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для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життя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мультилінгвальному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полікультурному світовому просторі;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3"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оволодіння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знаннями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про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культуру,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історію,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реалії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традиції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країни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виучуваної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мови;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залучення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учнів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діалогу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культур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(рідної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іншомовної);</w:t>
      </w:r>
    </w:p>
    <w:p w:rsidR="00B54A0A" w:rsidRPr="00AD0204" w:rsidRDefault="00B54A0A">
      <w:pPr>
        <w:pStyle w:val="a5"/>
        <w:spacing w:line="269" w:lineRule="exact"/>
        <w:rPr>
          <w:rFonts w:ascii="Times New Roman" w:hAnsi="Times New Roman" w:cs="Times New Roman"/>
        </w:rPr>
        <w:sectPr w:rsidR="00B54A0A" w:rsidRPr="00AD0204">
          <w:footerReference w:type="default" r:id="rId8"/>
          <w:pgSz w:w="11910" w:h="16840"/>
          <w:pgMar w:top="1040" w:right="708" w:bottom="1160" w:left="992" w:header="0" w:footer="918" w:gutter="0"/>
          <w:cols w:space="720"/>
        </w:sectPr>
      </w:pP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76" w:line="240" w:lineRule="auto"/>
        <w:ind w:right="142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lastRenderedPageBreak/>
        <w:t>розуміння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власних</w:t>
      </w:r>
      <w:r w:rsidRPr="00AD0204">
        <w:rPr>
          <w:rFonts w:ascii="Times New Roman" w:hAnsi="Times New Roman" w:cs="Times New Roman"/>
          <w:spacing w:val="18"/>
        </w:rPr>
        <w:t xml:space="preserve"> </w:t>
      </w:r>
      <w:r w:rsidRPr="00AD0204">
        <w:rPr>
          <w:rFonts w:ascii="Times New Roman" w:hAnsi="Times New Roman" w:cs="Times New Roman"/>
        </w:rPr>
        <w:t>індивідуальних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особливостей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як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психофізіологічних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засад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для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оволодіння іноземною мовою;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3" w:line="240" w:lineRule="auto"/>
        <w:ind w:right="14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 xml:space="preserve">усвідомлення значень мовних явищ, іншої системи понять, за допомогою якої спримається </w:t>
      </w:r>
      <w:r w:rsidRPr="00AD0204">
        <w:rPr>
          <w:rFonts w:ascii="Times New Roman" w:hAnsi="Times New Roman" w:cs="Times New Roman"/>
          <w:spacing w:val="-2"/>
        </w:rPr>
        <w:t>дійсність;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4" w:line="237" w:lineRule="auto"/>
        <w:ind w:right="139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формування вміння використовувати в разі потреби різноманітні стратегії для задоволення власних іншомовних комунікативних намірів (працювати з підручником, словником, довідковою літературою, мультимедійними засобами тощо).</w:t>
      </w:r>
    </w:p>
    <w:p w:rsidR="00B54A0A" w:rsidRPr="00AD0204" w:rsidRDefault="00D01B55">
      <w:pPr>
        <w:pStyle w:val="a3"/>
        <w:spacing w:before="4"/>
        <w:ind w:left="501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Виховна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функція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сприяє: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1" w:line="240" w:lineRule="auto"/>
        <w:ind w:right="136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формуванню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учнів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позитивного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ставлення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іноземної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мови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як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засобу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спілкування,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поваги до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народу,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носія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цієї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мови,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толерантного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ставлення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його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культури,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звичаїв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способу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життя;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2" w:line="268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  <w:spacing w:val="-2"/>
        </w:rPr>
        <w:t>розвитку</w:t>
      </w:r>
      <w:r w:rsidRPr="00AD0204">
        <w:rPr>
          <w:rFonts w:ascii="Times New Roman" w:hAnsi="Times New Roman" w:cs="Times New Roman"/>
          <w:spacing w:val="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культури</w:t>
      </w:r>
      <w:r w:rsidRPr="00AD0204">
        <w:rPr>
          <w:rFonts w:ascii="Times New Roman" w:hAnsi="Times New Roman" w:cs="Times New Roman"/>
          <w:spacing w:val="2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спілкування,</w:t>
      </w:r>
      <w:r w:rsidRPr="00AD0204">
        <w:rPr>
          <w:rFonts w:ascii="Times New Roman" w:hAnsi="Times New Roman" w:cs="Times New Roman"/>
          <w:spacing w:val="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прийнятої</w:t>
      </w:r>
      <w:r w:rsidRPr="00AD0204">
        <w:rPr>
          <w:rFonts w:ascii="Times New Roman" w:hAnsi="Times New Roman" w:cs="Times New Roman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в</w:t>
      </w:r>
      <w:r w:rsidRPr="00AD0204">
        <w:rPr>
          <w:rFonts w:ascii="Times New Roman" w:hAnsi="Times New Roman" w:cs="Times New Roman"/>
          <w:spacing w:val="4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сучасному</w:t>
      </w:r>
      <w:r w:rsidRPr="00AD0204">
        <w:rPr>
          <w:rFonts w:ascii="Times New Roman" w:hAnsi="Times New Roman" w:cs="Times New Roman"/>
          <w:spacing w:val="2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цивілізованому суспільстві;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8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емоційно-ціннісному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ставленню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всього,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що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нас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оточує;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40" w:lineRule="auto"/>
        <w:ind w:right="137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розумінню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важливості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оволодіння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іноземною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мовою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потреби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користуватися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нею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як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 xml:space="preserve">засобом </w:t>
      </w:r>
      <w:r w:rsidRPr="00AD0204">
        <w:rPr>
          <w:rFonts w:ascii="Times New Roman" w:hAnsi="Times New Roman" w:cs="Times New Roman"/>
          <w:spacing w:val="-2"/>
        </w:rPr>
        <w:t>спілкування.</w:t>
      </w:r>
    </w:p>
    <w:p w:rsidR="00B54A0A" w:rsidRPr="00AD0204" w:rsidRDefault="00D01B55">
      <w:pPr>
        <w:pStyle w:val="a3"/>
        <w:spacing w:before="0"/>
        <w:ind w:left="501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Розвивальна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функція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сприяє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розвитку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учнів: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1"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мовних,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інтелектуальних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пізнавальних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здібностей;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готовності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брати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участь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іншомовному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спілкуванні;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8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потребу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подальшого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самовдосконалення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сфері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використання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іноземної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мови;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40" w:lineRule="auto"/>
        <w:ind w:right="140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здатності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переносити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знання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й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уміння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нову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ситуацію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шляхом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виконання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проблемно-</w:t>
      </w:r>
      <w:r w:rsidRPr="00AD0204">
        <w:rPr>
          <w:rFonts w:ascii="Times New Roman" w:hAnsi="Times New Roman" w:cs="Times New Roman"/>
          <w:spacing w:val="80"/>
        </w:rPr>
        <w:t xml:space="preserve"> </w:t>
      </w:r>
      <w:r w:rsidRPr="00AD0204">
        <w:rPr>
          <w:rFonts w:ascii="Times New Roman" w:hAnsi="Times New Roman" w:cs="Times New Roman"/>
        </w:rPr>
        <w:t>пошукової діяльності.</w:t>
      </w:r>
    </w:p>
    <w:p w:rsidR="00B54A0A" w:rsidRPr="00AD0204" w:rsidRDefault="00B54A0A">
      <w:pPr>
        <w:pStyle w:val="a3"/>
        <w:spacing w:before="3"/>
        <w:rPr>
          <w:rFonts w:ascii="Times New Roman" w:hAnsi="Times New Roman" w:cs="Times New Roman"/>
        </w:rPr>
      </w:pPr>
    </w:p>
    <w:p w:rsidR="00B54A0A" w:rsidRPr="00AD0204" w:rsidRDefault="00D01B55">
      <w:pPr>
        <w:pStyle w:val="3"/>
        <w:spacing w:before="0"/>
        <w:ind w:right="64"/>
        <w:rPr>
          <w:rFonts w:ascii="Times New Roman" w:hAnsi="Times New Roman" w:cs="Times New Roman"/>
        </w:rPr>
      </w:pPr>
      <w:bookmarkStart w:id="5" w:name="_bookmark4"/>
      <w:bookmarkEnd w:id="5"/>
      <w:r w:rsidRPr="00AD0204">
        <w:rPr>
          <w:rFonts w:ascii="Times New Roman" w:hAnsi="Times New Roman" w:cs="Times New Roman"/>
        </w:rPr>
        <w:t>Компетентнісний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потенціал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галузі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«Іноземні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мови»</w:t>
      </w:r>
    </w:p>
    <w:p w:rsidR="00B54A0A" w:rsidRPr="00AD0204" w:rsidRDefault="00D01B55">
      <w:pPr>
        <w:pStyle w:val="a3"/>
        <w:spacing w:before="259" w:line="242" w:lineRule="auto"/>
        <w:ind w:left="140" w:right="90" w:firstLine="360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Провідним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засобом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реалізації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вказаної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мети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є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компетентнісний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підхід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до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організації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навчання у загальноосвітній школі на основі ключових компетентностей як результату навчання.</w:t>
      </w:r>
    </w:p>
    <w:p w:rsidR="00B54A0A" w:rsidRPr="00AD0204" w:rsidRDefault="00B54A0A">
      <w:pPr>
        <w:pStyle w:val="a3"/>
        <w:spacing w:before="25" w:after="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369"/>
        <w:gridCol w:w="7083"/>
      </w:tblGrid>
      <w:tr w:rsidR="00B54A0A" w:rsidRPr="00AD0204">
        <w:trPr>
          <w:trHeight w:val="506"/>
        </w:trPr>
        <w:tc>
          <w:tcPr>
            <w:tcW w:w="461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line="253" w:lineRule="exact"/>
              <w:ind w:left="15" w:right="3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Ключові</w:t>
            </w:r>
          </w:p>
          <w:p w:rsidR="00B54A0A" w:rsidRPr="00AD0204" w:rsidRDefault="00D01B55">
            <w:pPr>
              <w:pStyle w:val="TableParagraph"/>
              <w:spacing w:line="234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компетентності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Компоненти</w:t>
            </w:r>
          </w:p>
        </w:tc>
      </w:tr>
      <w:tr w:rsidR="00B54A0A" w:rsidRPr="00AD0204">
        <w:trPr>
          <w:trHeight w:val="3124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ind w:left="0" w:right="104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12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Спілкування </w:t>
            </w:r>
            <w:r w:rsidRPr="00AD0204">
              <w:rPr>
                <w:rFonts w:ascii="Times New Roman" w:hAnsi="Times New Roman" w:cs="Times New Roman"/>
              </w:rPr>
              <w:t>державною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рідною у разі відмінності) </w:t>
            </w:r>
            <w:r w:rsidRPr="00AD0204">
              <w:rPr>
                <w:rFonts w:ascii="Times New Roman" w:hAnsi="Times New Roman" w:cs="Times New Roman"/>
                <w:spacing w:val="-2"/>
              </w:rPr>
              <w:t>мовами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2"/>
              <w:ind w:right="81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використовувати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українознавчий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компонент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усіх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видах мовленєвої діяльності;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2"/>
              <w:ind w:right="29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засобами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популяризувати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Україну,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українську мову, культуру, традиції, критично оцінювати їх.</w:t>
            </w:r>
          </w:p>
          <w:p w:rsidR="00B54A0A" w:rsidRPr="00AD0204" w:rsidRDefault="00D01B55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 w:line="26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гордість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Україну, її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мову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культуру;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45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розуміння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потреби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популяризувати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Україну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світі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засобами іноземних мов;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2"/>
              <w:ind w:right="124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усвідомлення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того,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що,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вивчаючи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іноземну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мову,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ми збагачуємо рідну;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2" w:line="247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готовність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до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міжкультурного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діалогу.</w:t>
            </w:r>
          </w:p>
        </w:tc>
      </w:tr>
      <w:tr w:rsidR="00B54A0A" w:rsidRPr="00AD0204">
        <w:trPr>
          <w:trHeight w:val="506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ind w:left="0" w:right="104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Спілкування</w:t>
            </w:r>
          </w:p>
          <w:p w:rsidR="00B54A0A" w:rsidRPr="00AD0204" w:rsidRDefault="00D01B55">
            <w:pPr>
              <w:pStyle w:val="TableParagraph"/>
              <w:spacing w:before="3" w:line="231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іноземними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мовами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Реалізується</w:t>
            </w:r>
            <w:r w:rsidRPr="00AD020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через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предметні</w:t>
            </w:r>
            <w:r w:rsidRPr="00AD020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компетентності.</w:t>
            </w:r>
          </w:p>
        </w:tc>
      </w:tr>
      <w:tr w:rsidR="00B54A0A" w:rsidRPr="00AD0204">
        <w:trPr>
          <w:trHeight w:val="2337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ind w:left="0" w:right="104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Математична</w:t>
            </w:r>
          </w:p>
          <w:p w:rsidR="00B54A0A" w:rsidRPr="00AD0204" w:rsidRDefault="00D01B55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</w:rPr>
            </w:pPr>
            <w:r w:rsidRPr="00AD0204">
              <w:rPr>
                <w:rFonts w:ascii="Times New Roman" w:hAnsi="Times New Roman" w:cs="Times New Roman"/>
                <w:spacing w:val="-2"/>
                <w:sz w:val="24"/>
              </w:rPr>
              <w:t>компетентність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4" w:line="237" w:lineRule="auto"/>
              <w:ind w:right="136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розв’язувати комунікативні та навчальні проблеми, </w:t>
            </w:r>
            <w:r w:rsidRPr="00AD0204">
              <w:rPr>
                <w:rFonts w:ascii="Times New Roman" w:hAnsi="Times New Roman" w:cs="Times New Roman"/>
              </w:rPr>
              <w:t>застосовуючи логіко-математичний інтелект;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1" w:line="26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логічно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обґрунтовувати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висловлену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думку;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56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використовувати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математичні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методи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(графіки,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схеми)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 виконання комунікативних завдань.</w:t>
            </w:r>
          </w:p>
          <w:p w:rsidR="00B54A0A" w:rsidRPr="00AD0204" w:rsidRDefault="00D01B55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50" w:lineRule="atLeast"/>
              <w:ind w:right="76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готовність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пошуку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різноманітних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способів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розв’язання комунікативних і навчальних проблем.</w:t>
            </w:r>
          </w:p>
        </w:tc>
      </w:tr>
    </w:tbl>
    <w:p w:rsidR="00B54A0A" w:rsidRPr="00AD0204" w:rsidRDefault="00B54A0A">
      <w:pPr>
        <w:pStyle w:val="TableParagraph"/>
        <w:spacing w:line="250" w:lineRule="atLeast"/>
        <w:rPr>
          <w:rFonts w:ascii="Times New Roman" w:hAnsi="Times New Roman" w:cs="Times New Roman"/>
        </w:rPr>
        <w:sectPr w:rsidR="00B54A0A" w:rsidRPr="00AD0204">
          <w:pgSz w:w="11910" w:h="16840"/>
          <w:pgMar w:top="104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369"/>
        <w:gridCol w:w="7083"/>
      </w:tblGrid>
      <w:tr w:rsidR="00B54A0A" w:rsidRPr="00AD0204">
        <w:trPr>
          <w:trHeight w:val="2068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spacing w:before="2"/>
              <w:ind w:left="0" w:right="104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lastRenderedPageBreak/>
              <w:t>4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color w:val="131722"/>
                <w:spacing w:val="-2"/>
              </w:rPr>
              <w:t>Основні</w:t>
            </w:r>
          </w:p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color w:val="131722"/>
                <w:spacing w:val="-2"/>
              </w:rPr>
              <w:t>компетентності</w:t>
            </w:r>
            <w:r w:rsidRPr="00AD0204">
              <w:rPr>
                <w:rFonts w:ascii="Times New Roman" w:hAnsi="Times New Roman" w:cs="Times New Roman"/>
                <w:color w:val="131722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color w:val="131722"/>
                <w:spacing w:val="-10"/>
              </w:rPr>
              <w:t>у</w:t>
            </w:r>
          </w:p>
          <w:p w:rsidR="00B54A0A" w:rsidRPr="00AD0204" w:rsidRDefault="00D01B55">
            <w:pPr>
              <w:pStyle w:val="TableParagraph"/>
              <w:spacing w:before="6" w:line="242" w:lineRule="auto"/>
              <w:ind w:left="110" w:right="17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color w:val="131722"/>
                <w:spacing w:val="-2"/>
              </w:rPr>
              <w:t>природничих</w:t>
            </w:r>
            <w:r w:rsidRPr="00AD0204">
              <w:rPr>
                <w:rFonts w:ascii="Times New Roman" w:hAnsi="Times New Roman" w:cs="Times New Roman"/>
                <w:color w:val="131722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color w:val="131722"/>
                <w:spacing w:val="-2"/>
              </w:rPr>
              <w:t xml:space="preserve">науках </w:t>
            </w:r>
            <w:r w:rsidRPr="00AD0204">
              <w:rPr>
                <w:rFonts w:ascii="Times New Roman" w:hAnsi="Times New Roman" w:cs="Times New Roman"/>
                <w:color w:val="131722"/>
              </w:rPr>
              <w:t>і технологіях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before="4" w:line="237" w:lineRule="auto"/>
              <w:ind w:right="43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описувати іноземною мовою природні явища, технології, аналізувати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оцінювати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їх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роль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життєдіяльності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людини.</w:t>
            </w:r>
          </w:p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before="2"/>
              <w:ind w:right="12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інтерес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природи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почуття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відповідальності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її </w:t>
            </w:r>
            <w:r w:rsidRPr="00AD0204">
              <w:rPr>
                <w:rFonts w:ascii="Times New Roman" w:hAnsi="Times New Roman" w:cs="Times New Roman"/>
                <w:spacing w:val="-2"/>
              </w:rPr>
              <w:t>збереження;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50" w:lineRule="atLeast"/>
              <w:ind w:right="45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розуміння глобальності екологічних проблем і прагнення долучитися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їх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розв’язання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допомогою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іноземної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мови.</w:t>
            </w:r>
          </w:p>
        </w:tc>
      </w:tr>
      <w:tr w:rsidR="00B54A0A" w:rsidRPr="00AD0204">
        <w:trPr>
          <w:trHeight w:val="2858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spacing w:before="2"/>
              <w:ind w:left="0" w:right="104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2" w:line="242" w:lineRule="auto"/>
              <w:ind w:left="110" w:right="60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Інформаційно- цифрова</w:t>
            </w:r>
          </w:p>
          <w:p w:rsidR="00B54A0A" w:rsidRPr="00AD0204" w:rsidRDefault="00D01B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компетентність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2"/>
              <w:ind w:right="117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вивчати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мову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використанням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спеціальних програмних засобів, ігор, соціальних мереж;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2"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створювати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інформаційні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об’єкти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іноземними мовами;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спілкуватися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іноземною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мовою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використанням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інформаційно- комунікаційних технологій;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4" w:line="237" w:lineRule="auto"/>
              <w:ind w:right="25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застосовувати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ІКТ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пошуку,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обробки,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аналізу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підготовки інформації відповідно до поставлених завдань.</w:t>
            </w:r>
          </w:p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50" w:lineRule="atLeast"/>
              <w:ind w:right="63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готовність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дотримуватись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авторських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прав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мережевого </w:t>
            </w:r>
            <w:r w:rsidRPr="00AD0204">
              <w:rPr>
                <w:rFonts w:ascii="Times New Roman" w:hAnsi="Times New Roman" w:cs="Times New Roman"/>
                <w:spacing w:val="-2"/>
              </w:rPr>
              <w:t>етикету.</w:t>
            </w:r>
          </w:p>
        </w:tc>
      </w:tr>
      <w:tr w:rsidR="00B54A0A" w:rsidRPr="00AD0204">
        <w:trPr>
          <w:trHeight w:val="4195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ind w:left="0" w:right="104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60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Уміння вчитися упродовж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життя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2"/>
              <w:ind w:right="73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визначати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комунікативні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потреби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цілі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під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час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вивчення іноземної мови;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37" w:lineRule="auto"/>
              <w:ind w:right="32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використовувати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ефективні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навчальні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стратегії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вивчення мови відповідно до власного стилю навчання;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"/>
              <w:ind w:right="15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самостійно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працювати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підручником,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шукати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нову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інформацію з різних джерел та критично оцінювати її;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3" w:line="26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організовувати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свій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час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навчальний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простір;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left="110" w:right="2481" w:firstLine="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оцінювати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власні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навчальні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досягнення. </w:t>
            </w: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2"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сміливість</w:t>
            </w:r>
            <w:r w:rsidRPr="00AD020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у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спілкуванні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іноземною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мовою;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подолання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власних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мовних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бар’єрів;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89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відповідальність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результати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навчально-пізнавальної </w:t>
            </w:r>
            <w:r w:rsidRPr="00AD0204">
              <w:rPr>
                <w:rFonts w:ascii="Times New Roman" w:hAnsi="Times New Roman" w:cs="Times New Roman"/>
                <w:spacing w:val="-2"/>
              </w:rPr>
              <w:t>діяльності;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2"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наполегливість;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45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внутрішня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мотивація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впевненість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успіху.</w:t>
            </w:r>
          </w:p>
        </w:tc>
      </w:tr>
      <w:tr w:rsidR="00B54A0A" w:rsidRPr="00AD0204">
        <w:trPr>
          <w:trHeight w:val="3955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spacing w:before="2"/>
              <w:ind w:left="0" w:right="104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0" w:right="12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Ініціативність і </w:t>
            </w:r>
            <w:r w:rsidRPr="00AD0204">
              <w:rPr>
                <w:rFonts w:ascii="Times New Roman" w:hAnsi="Times New Roman" w:cs="Times New Roman"/>
                <w:spacing w:val="-2"/>
              </w:rPr>
              <w:t>підприємливість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before="2" w:line="242" w:lineRule="auto"/>
              <w:ind w:right="97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ініціювати усну, писемну, зокрема онлайн взаємодію іноземною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мовою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розв’язання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конкретної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життєвої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проблеми;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42" w:lineRule="auto"/>
              <w:ind w:right="73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генерувати нові ідеї, переконувати в їх доцільності та об’єднувати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однодумців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задля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втілення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цих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ідей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життя;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76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презентувати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себе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створювати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тексти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(усно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письмово) іноземною мовою, які сприятимуть майбутній кар’єрі.</w:t>
            </w:r>
          </w:p>
          <w:p w:rsidR="00B54A0A" w:rsidRPr="00AD0204" w:rsidRDefault="00D01B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44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дотримання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етичної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поведінки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під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час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розв’язання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життєвих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проблем;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before="3" w:line="26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комунікабельність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та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ініціативність;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ставлення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викликів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як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нових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можливостей;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90" w:lineRule="exact"/>
              <w:rPr>
                <w:rFonts w:ascii="Times New Roman" w:hAnsi="Times New Roman" w:cs="Times New Roman"/>
                <w:sz w:val="24"/>
              </w:rPr>
            </w:pPr>
            <w:r w:rsidRPr="00AD0204">
              <w:rPr>
                <w:rFonts w:ascii="Times New Roman" w:hAnsi="Times New Roman" w:cs="Times New Roman"/>
              </w:rPr>
              <w:t>відкритість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інновацій;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креативність.</w:t>
            </w:r>
          </w:p>
        </w:tc>
      </w:tr>
    </w:tbl>
    <w:p w:rsidR="00B54A0A" w:rsidRPr="00AD0204" w:rsidRDefault="00B54A0A">
      <w:pPr>
        <w:pStyle w:val="TableParagraph"/>
        <w:spacing w:line="264" w:lineRule="exact"/>
        <w:rPr>
          <w:rFonts w:ascii="Times New Roman" w:hAnsi="Times New Roman" w:cs="Times New Roman"/>
          <w:sz w:val="24"/>
        </w:rPr>
        <w:sectPr w:rsidR="00B54A0A" w:rsidRPr="00AD0204">
          <w:type w:val="continuous"/>
          <w:pgSz w:w="11910" w:h="16840"/>
          <w:pgMar w:top="110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369"/>
        <w:gridCol w:w="7083"/>
      </w:tblGrid>
      <w:tr w:rsidR="00B54A0A" w:rsidRPr="00AD0204">
        <w:trPr>
          <w:trHeight w:val="3929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lastRenderedPageBreak/>
              <w:t>8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0" w:right="12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Соціальна та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громадянська </w:t>
            </w:r>
            <w:r w:rsidRPr="00AD0204">
              <w:rPr>
                <w:rFonts w:ascii="Times New Roman" w:hAnsi="Times New Roman" w:cs="Times New Roman"/>
                <w:spacing w:val="-4"/>
              </w:rPr>
              <w:t>компетентності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2"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формулювати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власну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позицію;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3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співпрацювати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іншими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результат,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спілкуючись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іноземною </w:t>
            </w:r>
            <w:r w:rsidRPr="00AD0204">
              <w:rPr>
                <w:rFonts w:ascii="Times New Roman" w:hAnsi="Times New Roman" w:cs="Times New Roman"/>
                <w:spacing w:val="-2"/>
              </w:rPr>
              <w:t>мовою;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1" w:line="26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розв’язувати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конфлікти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у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комунікативних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ситуаціях;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4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переконувати, аргументовувати, досягати взаєморозуміння/ </w:t>
            </w:r>
            <w:r w:rsidRPr="00AD0204">
              <w:rPr>
                <w:rFonts w:ascii="Times New Roman" w:hAnsi="Times New Roman" w:cs="Times New Roman"/>
              </w:rPr>
              <w:t>компромісу у ситуаціях міжкультурного спілкування;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4" w:line="237" w:lineRule="auto"/>
              <w:ind w:right="118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переконувати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засобами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іноземної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важливості дотримання прав людини;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1"/>
              <w:ind w:left="110" w:right="276" w:firstLine="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критично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оцінювати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інформацію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різних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іншомовних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джерел. </w:t>
            </w: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3"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толерантність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спілкуванні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іншими;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6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проактивність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утвердженні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демократичних цінностей;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52" w:lineRule="exact"/>
              <w:ind w:right="22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усвідомлення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необхідності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володіння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іноземними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мовами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 підвищення власного добробуту;</w:t>
            </w:r>
          </w:p>
        </w:tc>
      </w:tr>
      <w:tr w:rsidR="00B54A0A" w:rsidRPr="00AD0204">
        <w:trPr>
          <w:trHeight w:val="2104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Обізнаність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  <w:p w:rsidR="00B54A0A" w:rsidRPr="00AD0204" w:rsidRDefault="00D01B55">
            <w:pPr>
              <w:pStyle w:val="TableParagraph"/>
              <w:spacing w:before="3" w:line="242" w:lineRule="auto"/>
              <w:ind w:left="110" w:right="12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самовираження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у </w:t>
            </w:r>
            <w:r w:rsidRPr="00AD0204">
              <w:rPr>
                <w:rFonts w:ascii="Times New Roman" w:hAnsi="Times New Roman" w:cs="Times New Roman"/>
              </w:rPr>
              <w:t>сфері культури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2"/>
              <w:ind w:right="9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висловлювати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іноземною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мовою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власні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почуття,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переживання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 судження щодо творів мистецтва;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2"/>
              <w:ind w:right="92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порівнювати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оцінювати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мистецькі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твори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культурні традиції різних народів.</w:t>
            </w:r>
          </w:p>
          <w:p w:rsidR="00B54A0A" w:rsidRPr="00AD0204" w:rsidRDefault="00D01B55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1" w:line="26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усвідомлення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цінності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культури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людини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суспільства;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r w:rsidRPr="00AD0204">
              <w:rPr>
                <w:rFonts w:ascii="Times New Roman" w:hAnsi="Times New Roman" w:cs="Times New Roman"/>
              </w:rPr>
              <w:t>повага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багатства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розмаїття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культур.</w:t>
            </w:r>
          </w:p>
        </w:tc>
      </w:tr>
      <w:tr w:rsidR="00B54A0A" w:rsidRPr="00AD0204">
        <w:trPr>
          <w:trHeight w:val="3136"/>
        </w:trPr>
        <w:tc>
          <w:tcPr>
            <w:tcW w:w="461" w:type="dxa"/>
          </w:tcPr>
          <w:p w:rsidR="00B54A0A" w:rsidRPr="00AD0204" w:rsidRDefault="00D01B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2369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12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Екологічна </w:t>
            </w:r>
            <w:r w:rsidRPr="00AD0204">
              <w:rPr>
                <w:rFonts w:ascii="Times New Roman" w:hAnsi="Times New Roman" w:cs="Times New Roman"/>
              </w:rPr>
              <w:t xml:space="preserve">грамотність і </w:t>
            </w:r>
            <w:r w:rsidRPr="00AD0204">
              <w:rPr>
                <w:rFonts w:ascii="Times New Roman" w:hAnsi="Times New Roman" w:cs="Times New Roman"/>
                <w:spacing w:val="-2"/>
              </w:rPr>
              <w:t>здорове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життя</w:t>
            </w:r>
          </w:p>
        </w:tc>
        <w:tc>
          <w:tcPr>
            <w:tcW w:w="70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Уміння: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4" w:line="237" w:lineRule="auto"/>
              <w:ind w:right="72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розвивати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екологічне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мислення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під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час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опрацюванні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тем, текстів, новин, комунікативних ситуацій, аудіо- та </w:t>
            </w:r>
            <w:r w:rsidRPr="00AD0204">
              <w:rPr>
                <w:rFonts w:ascii="Times New Roman" w:hAnsi="Times New Roman" w:cs="Times New Roman"/>
                <w:spacing w:val="-2"/>
              </w:rPr>
              <w:t>відеоматеріалів;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5" w:line="237" w:lineRule="auto"/>
              <w:ind w:right="10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розробляти,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презентувати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обґрунтовувати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проекти, спрямовані на збереження довкілля;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2"/>
              <w:ind w:left="110" w:right="264" w:firstLine="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пропагувати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здоровий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спосіб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життя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засобами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іноземної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мови. </w:t>
            </w:r>
            <w:r w:rsidRPr="00AD0204">
              <w:rPr>
                <w:rFonts w:ascii="Times New Roman" w:hAnsi="Times New Roman" w:cs="Times New Roman"/>
                <w:spacing w:val="-2"/>
              </w:rPr>
              <w:t>Ставлення: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2" w:line="26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сприймання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природи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як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цілісної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системи;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2" w:line="237" w:lineRule="auto"/>
              <w:ind w:right="47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готовність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обговорювати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питання,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пов’язані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із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збереженням навколишнього середовища;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" w:line="25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відповідальне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ставлення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власного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здоров’я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безпеки.</w:t>
            </w:r>
          </w:p>
        </w:tc>
      </w:tr>
    </w:tbl>
    <w:p w:rsidR="00B54A0A" w:rsidRPr="00AD0204" w:rsidRDefault="00B54A0A">
      <w:pPr>
        <w:pStyle w:val="a3"/>
        <w:spacing w:before="22"/>
        <w:rPr>
          <w:rFonts w:ascii="Times New Roman" w:hAnsi="Times New Roman" w:cs="Times New Roman"/>
        </w:rPr>
      </w:pPr>
    </w:p>
    <w:p w:rsidR="00B54A0A" w:rsidRPr="00AD0204" w:rsidRDefault="00D01B55">
      <w:pPr>
        <w:pStyle w:val="a3"/>
        <w:spacing w:before="0" w:line="242" w:lineRule="auto"/>
        <w:ind w:left="140" w:right="139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Такі ключові компетентності, як уміння вчитися, ініціативність і підприємливість, екологічна грамотність і здорове життя, соціальна та громадянська компетентності можуть формуватися відразу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засобами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усіх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навчальних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предметів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є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метапредметними.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Виокремлення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навчальних програмах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таких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інтегрованих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змістових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ліній,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як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«Екологічна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безпека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сталий</w:t>
      </w:r>
      <w:r w:rsidRPr="00AD0204">
        <w:rPr>
          <w:rFonts w:ascii="Times New Roman" w:hAnsi="Times New Roman" w:cs="Times New Roman"/>
          <w:spacing w:val="40"/>
        </w:rPr>
        <w:t xml:space="preserve"> </w:t>
      </w:r>
      <w:r w:rsidRPr="00AD0204">
        <w:rPr>
          <w:rFonts w:ascii="Times New Roman" w:hAnsi="Times New Roman" w:cs="Times New Roman"/>
        </w:rPr>
        <w:t>розвиток»,</w:t>
      </w:r>
    </w:p>
    <w:p w:rsidR="00B54A0A" w:rsidRPr="00AD0204" w:rsidRDefault="00D01B55">
      <w:pPr>
        <w:pStyle w:val="a3"/>
        <w:spacing w:before="0" w:line="242" w:lineRule="auto"/>
        <w:ind w:left="140" w:right="137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 xml:space="preserve">«Громадянська відповідальність», «Здоров'я і безпека», «Підприємливість та фінансова </w:t>
      </w:r>
      <w:r w:rsidRPr="00AD0204">
        <w:rPr>
          <w:rFonts w:ascii="Times New Roman" w:hAnsi="Times New Roman" w:cs="Times New Roman"/>
          <w:spacing w:val="-2"/>
        </w:rPr>
        <w:t>грамотність»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спрямоване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на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формування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в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учнів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здатності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застосовувати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знання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й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уміння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з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 xml:space="preserve">різних </w:t>
      </w:r>
      <w:r w:rsidRPr="00AD0204">
        <w:rPr>
          <w:rFonts w:ascii="Times New Roman" w:hAnsi="Times New Roman" w:cs="Times New Roman"/>
        </w:rPr>
        <w:t>предметів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у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реальних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життєвих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ситуаціях.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Інтегровані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змістові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лінії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реалізуються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під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час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вивчення іноземної мови у спеціалізованих школах із поглибленим вивченням, у загальноосвітніх навчальних закладах, а також під час вивчення другої іноземної мови. Діяльність та уміння із змістових ліній добираються відповідно до комунікативної потреби, тематики ситуативного спілкування, віку та рівня підготовленості учнів.</w:t>
      </w:r>
    </w:p>
    <w:p w:rsidR="00B54A0A" w:rsidRPr="00AD0204" w:rsidRDefault="00B54A0A">
      <w:pPr>
        <w:pStyle w:val="a3"/>
        <w:spacing w:line="242" w:lineRule="auto"/>
        <w:jc w:val="both"/>
        <w:rPr>
          <w:rFonts w:ascii="Times New Roman" w:hAnsi="Times New Roman" w:cs="Times New Roman"/>
        </w:rPr>
        <w:sectPr w:rsidR="00B54A0A" w:rsidRPr="00AD0204">
          <w:type w:val="continuous"/>
          <w:pgSz w:w="11910" w:h="16840"/>
          <w:pgMar w:top="1100" w:right="708" w:bottom="1180" w:left="992" w:header="0" w:footer="918" w:gutter="0"/>
          <w:cols w:space="720"/>
        </w:sectPr>
      </w:pPr>
    </w:p>
    <w:p w:rsidR="00B54A0A" w:rsidRPr="00AD0204" w:rsidRDefault="00D01B55">
      <w:pPr>
        <w:pStyle w:val="3"/>
        <w:ind w:left="918" w:right="0"/>
        <w:jc w:val="left"/>
        <w:rPr>
          <w:rFonts w:ascii="Times New Roman" w:hAnsi="Times New Roman" w:cs="Times New Roman"/>
        </w:rPr>
      </w:pPr>
      <w:bookmarkStart w:id="6" w:name="_bookmark5"/>
      <w:bookmarkEnd w:id="6"/>
      <w:r w:rsidRPr="00AD0204">
        <w:rPr>
          <w:rFonts w:ascii="Times New Roman" w:hAnsi="Times New Roman" w:cs="Times New Roman"/>
        </w:rPr>
        <w:lastRenderedPageBreak/>
        <w:t>Інтегровані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змістові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лінії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орієнтовні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способи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їх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реалізації</w:t>
      </w:r>
    </w:p>
    <w:p w:rsidR="00B54A0A" w:rsidRPr="00AD0204" w:rsidRDefault="00D01B55">
      <w:pPr>
        <w:pStyle w:val="a3"/>
        <w:spacing w:before="259" w:line="244" w:lineRule="auto"/>
        <w:ind w:left="140" w:right="139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 xml:space="preserve">Змістова лінія «Екологічна безпека та сталий розвиток» спрямована на формування в учнів </w:t>
      </w:r>
      <w:r w:rsidRPr="00AD0204">
        <w:rPr>
          <w:rFonts w:ascii="Times New Roman" w:hAnsi="Times New Roman" w:cs="Times New Roman"/>
          <w:color w:val="212121"/>
        </w:rPr>
        <w:t>соціальної активності, відповідальності та екологічної свідомості, готовності брати участь у вирішенні</w:t>
      </w:r>
      <w:r w:rsidRPr="00AD0204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питань</w:t>
      </w:r>
      <w:r w:rsidRPr="00AD0204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збереження</w:t>
      </w:r>
      <w:r w:rsidRPr="00AD0204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довкілля</w:t>
      </w:r>
      <w:r w:rsidRPr="00AD0204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і</w:t>
      </w:r>
      <w:r w:rsidRPr="00AD0204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розвитку</w:t>
      </w:r>
      <w:r w:rsidRPr="00AD0204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суспільства,</w:t>
      </w:r>
      <w:r w:rsidRPr="00AD0204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усвідомлення</w:t>
      </w:r>
      <w:r w:rsidRPr="00AD0204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важливості</w:t>
      </w:r>
      <w:r w:rsidRPr="00AD0204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AD0204">
        <w:rPr>
          <w:rFonts w:ascii="Times New Roman" w:hAnsi="Times New Roman" w:cs="Times New Roman"/>
          <w:color w:val="212121"/>
        </w:rPr>
        <w:t>сталого розвитку для майбутніх поколінь.</w:t>
      </w:r>
    </w:p>
    <w:p w:rsidR="00B54A0A" w:rsidRPr="00AD0204" w:rsidRDefault="00D01B55">
      <w:pPr>
        <w:pStyle w:val="a3"/>
        <w:spacing w:before="0" w:line="246" w:lineRule="exact"/>
        <w:ind w:left="501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Засобами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іноземних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мов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учнів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орієнтують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  <w:spacing w:val="-5"/>
        </w:rPr>
        <w:t>на: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</w:tabs>
        <w:spacing w:before="1" w:line="268" w:lineRule="exact"/>
        <w:ind w:left="499" w:hanging="359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сприймання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природи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як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цілісної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системи;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</w:tabs>
        <w:spacing w:line="268" w:lineRule="exact"/>
        <w:ind w:left="499" w:hanging="359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взаємозв’язок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людини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й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навколишнього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середовища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її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залежність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від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природних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ресурсів;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line="240" w:lineRule="auto"/>
        <w:ind w:right="142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готовність обговорювати питання, пов’язані із збереженням навколишнього середовища на рівні свого регіону, держави та на глобальному рівні;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2" w:line="240" w:lineRule="auto"/>
        <w:ind w:right="137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уміння презентувати та обґрунтовувати проекти, спрямовані на збереження довкілля та забезпечення його сталого розвитку.</w:t>
      </w:r>
    </w:p>
    <w:p w:rsidR="00B54A0A" w:rsidRPr="00AD0204" w:rsidRDefault="00D01B55">
      <w:pPr>
        <w:pStyle w:val="a3"/>
        <w:spacing w:before="4" w:line="242" w:lineRule="auto"/>
        <w:ind w:left="140" w:right="139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 xml:space="preserve">Реалізація змістової лінії «Громадянська відповідальність» сприяє формуванню відповідального члена громади і суспільства, який розуміє принципи і механізми їх </w:t>
      </w:r>
      <w:r w:rsidRPr="00AD0204">
        <w:rPr>
          <w:rFonts w:ascii="Times New Roman" w:hAnsi="Times New Roman" w:cs="Times New Roman"/>
          <w:spacing w:val="-2"/>
        </w:rPr>
        <w:t>функціонування.</w:t>
      </w:r>
    </w:p>
    <w:p w:rsidR="00B54A0A" w:rsidRPr="00AD0204" w:rsidRDefault="00D01B55">
      <w:pPr>
        <w:pStyle w:val="a3"/>
        <w:spacing w:before="0" w:line="250" w:lineRule="exact"/>
        <w:ind w:left="501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Засобами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іноземних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мов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учнів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орієнтують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на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уміння: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1" w:line="240" w:lineRule="auto"/>
        <w:ind w:right="14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давати обґрунтовану оцінку особливостям життєдіяльності в демократичному суспільстві, презентувати свою роль у його розвитку;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4" w:line="237" w:lineRule="auto"/>
        <w:ind w:right="138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висловлювати свою громадянську позицію та свої погляди щодо різноманітних соціальних проблем як у власній країні, так і у світовому просторі;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2" w:line="242" w:lineRule="auto"/>
        <w:ind w:right="141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дискутувати довкола питань про свою роль і місце у сучасному мультилінгвальному та полікультурному середовищі, обґрунтовуючи власні погляди конкретними прикладами із життя світової спільноти.</w:t>
      </w:r>
    </w:p>
    <w:p w:rsidR="00B54A0A" w:rsidRPr="00AD0204" w:rsidRDefault="00D01B55">
      <w:pPr>
        <w:pStyle w:val="a3"/>
        <w:spacing w:before="1" w:line="244" w:lineRule="auto"/>
        <w:ind w:left="140" w:right="140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 xml:space="preserve">Вивчення питань, що належать до змістової лінії «Здоров'я і безпека», виховує учня як духовно, емоційно, соціально і фізично повноцінного члена суспільства, який здатний дотримуватися здорового способу життя і </w:t>
      </w:r>
      <w:r w:rsidRPr="00AD0204">
        <w:rPr>
          <w:rFonts w:ascii="Times New Roman" w:hAnsi="Times New Roman" w:cs="Times New Roman"/>
          <w:color w:val="212121"/>
        </w:rPr>
        <w:t>створювати безпечне життєве середовище.</w:t>
      </w:r>
    </w:p>
    <w:p w:rsidR="00B54A0A" w:rsidRPr="00AD0204" w:rsidRDefault="00D01B55">
      <w:pPr>
        <w:pStyle w:val="a3"/>
        <w:spacing w:before="0" w:line="246" w:lineRule="exact"/>
        <w:ind w:left="501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Засобами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іноземних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мов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учнів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орієнтують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  <w:spacing w:val="-5"/>
        </w:rPr>
        <w:t>на: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before="1"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уміння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дискутувати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довкола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питань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здоров’я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людини;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усвідомлення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впливу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шкідливих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звичок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на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здоров’я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людини;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501"/>
        </w:tabs>
        <w:spacing w:line="269" w:lineRule="exac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дотримання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правил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дорожнього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руху,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правил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поведінки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на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воді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інших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місцях.</w:t>
      </w:r>
    </w:p>
    <w:p w:rsidR="00B54A0A" w:rsidRPr="00AD0204" w:rsidRDefault="00D01B55">
      <w:pPr>
        <w:pStyle w:val="a3"/>
        <w:spacing w:before="1"/>
        <w:ind w:left="140" w:right="137" w:firstLine="360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Змістова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лінія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«Підприємливість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фінансова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грамотність»</w:t>
      </w:r>
      <w:r w:rsidRPr="00AD0204">
        <w:rPr>
          <w:rFonts w:ascii="Times New Roman" w:hAnsi="Times New Roman" w:cs="Times New Roman"/>
          <w:spacing w:val="5"/>
        </w:rPr>
        <w:t xml:space="preserve"> </w:t>
      </w:r>
      <w:r w:rsidRPr="00AD0204">
        <w:rPr>
          <w:rFonts w:ascii="Times New Roman" w:hAnsi="Times New Roman" w:cs="Times New Roman"/>
        </w:rPr>
        <w:t>спрямована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на</w:t>
      </w:r>
      <w:r w:rsidRPr="00AD0204">
        <w:rPr>
          <w:rFonts w:ascii="Times New Roman" w:hAnsi="Times New Roman" w:cs="Times New Roman"/>
          <w:spacing w:val="-15"/>
        </w:rPr>
        <w:t xml:space="preserve"> </w:t>
      </w:r>
      <w:r w:rsidRPr="00AD0204">
        <w:rPr>
          <w:rFonts w:ascii="Times New Roman" w:hAnsi="Times New Roman" w:cs="Times New Roman"/>
        </w:rPr>
        <w:t>розвиток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кращого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і таке інше).</w:t>
      </w:r>
    </w:p>
    <w:p w:rsidR="00B54A0A" w:rsidRPr="00AD0204" w:rsidRDefault="00D01B55">
      <w:pPr>
        <w:pStyle w:val="a3"/>
        <w:spacing w:before="4"/>
        <w:ind w:left="501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Засобами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іноземних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мов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учнів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орієнтують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  <w:spacing w:val="-5"/>
        </w:rPr>
        <w:t>на: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before="1" w:line="240" w:lineRule="auto"/>
        <w:ind w:right="136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уміння обговорювати окремі питання економічної та господарської діяльності, а також своєї ролі у сучасному технологічному середовищі;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</w:tabs>
        <w:spacing w:before="2" w:line="268" w:lineRule="exact"/>
        <w:ind w:left="499" w:hanging="359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  <w:spacing w:val="-2"/>
        </w:rPr>
        <w:t>уміння</w:t>
      </w:r>
      <w:r w:rsidRPr="00AD0204">
        <w:rPr>
          <w:rFonts w:ascii="Times New Roman" w:hAnsi="Times New Roman" w:cs="Times New Roman"/>
          <w:spacing w:val="2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розповідати</w:t>
      </w:r>
      <w:r w:rsidRPr="00AD0204">
        <w:rPr>
          <w:rFonts w:ascii="Times New Roman" w:hAnsi="Times New Roman" w:cs="Times New Roman"/>
          <w:spacing w:val="-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про</w:t>
      </w:r>
      <w:r w:rsidRPr="00AD0204">
        <w:rPr>
          <w:rFonts w:ascii="Times New Roman" w:hAnsi="Times New Roman" w:cs="Times New Roman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перспективи</w:t>
      </w:r>
      <w:r w:rsidRPr="00AD0204">
        <w:rPr>
          <w:rFonts w:ascii="Times New Roman" w:hAnsi="Times New Roman" w:cs="Times New Roman"/>
          <w:spacing w:val="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свого професійного</w:t>
      </w:r>
      <w:r w:rsidRPr="00AD0204">
        <w:rPr>
          <w:rFonts w:ascii="Times New Roman" w:hAnsi="Times New Roman" w:cs="Times New Roman"/>
          <w:spacing w:val="-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вибору;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  <w:tab w:val="left" w:pos="501"/>
        </w:tabs>
        <w:spacing w:line="240" w:lineRule="auto"/>
        <w:ind w:right="137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готовність до прояву своєї обізнаності та свого ставлення до фінансових можливостей сучасних професій</w:t>
      </w:r>
    </w:p>
    <w:p w:rsidR="00B54A0A" w:rsidRPr="00AD0204" w:rsidRDefault="00D01B55" w:rsidP="004D3536">
      <w:pPr>
        <w:pStyle w:val="a5"/>
        <w:numPr>
          <w:ilvl w:val="0"/>
          <w:numId w:val="11"/>
        </w:numPr>
        <w:tabs>
          <w:tab w:val="left" w:pos="499"/>
        </w:tabs>
        <w:spacing w:before="2" w:line="240" w:lineRule="auto"/>
        <w:ind w:left="499" w:hanging="359"/>
        <w:jc w:val="both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уміння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пояснювати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особливості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ощадливості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та</w:t>
      </w:r>
      <w:r w:rsidRPr="00AD0204">
        <w:rPr>
          <w:rFonts w:ascii="Times New Roman" w:hAnsi="Times New Roman" w:cs="Times New Roman"/>
          <w:spacing w:val="-12"/>
        </w:rPr>
        <w:t xml:space="preserve"> </w:t>
      </w:r>
      <w:r w:rsidRPr="00AD0204">
        <w:rPr>
          <w:rFonts w:ascii="Times New Roman" w:hAnsi="Times New Roman" w:cs="Times New Roman"/>
        </w:rPr>
        <w:t>грамотного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розподілу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фінансів/грошей.</w:t>
      </w:r>
    </w:p>
    <w:p w:rsidR="00B54A0A" w:rsidRPr="00AD0204" w:rsidRDefault="00B54A0A">
      <w:pPr>
        <w:pStyle w:val="a5"/>
        <w:spacing w:line="240" w:lineRule="auto"/>
        <w:jc w:val="both"/>
        <w:rPr>
          <w:rFonts w:ascii="Times New Roman" w:hAnsi="Times New Roman" w:cs="Times New Roman"/>
        </w:rPr>
        <w:sectPr w:rsidR="00B54A0A" w:rsidRPr="00AD0204">
          <w:pgSz w:w="11910" w:h="16840"/>
          <w:pgMar w:top="104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88"/>
        <w:gridCol w:w="2090"/>
        <w:gridCol w:w="2090"/>
        <w:gridCol w:w="2090"/>
      </w:tblGrid>
      <w:tr w:rsidR="00B54A0A" w:rsidRPr="00AD0204">
        <w:trPr>
          <w:trHeight w:val="253"/>
        </w:trPr>
        <w:tc>
          <w:tcPr>
            <w:tcW w:w="1560" w:type="dxa"/>
            <w:vMerge w:val="restart"/>
            <w:textDirection w:val="btLr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B54A0A">
            <w:pPr>
              <w:pStyle w:val="TableParagraph"/>
              <w:spacing w:before="147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D01B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4"/>
              </w:rPr>
              <w:t>Тема</w:t>
            </w:r>
          </w:p>
        </w:tc>
        <w:tc>
          <w:tcPr>
            <w:tcW w:w="8358" w:type="dxa"/>
            <w:gridSpan w:val="4"/>
          </w:tcPr>
          <w:p w:rsidR="00B54A0A" w:rsidRPr="00AD0204" w:rsidRDefault="00D01B55">
            <w:pPr>
              <w:pStyle w:val="TableParagraph"/>
              <w:spacing w:before="2" w:line="23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Змістова</w:t>
            </w:r>
            <w:r w:rsidRPr="00AD020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4"/>
              </w:rPr>
              <w:t>лінія</w:t>
            </w:r>
          </w:p>
        </w:tc>
      </w:tr>
      <w:tr w:rsidR="00B54A0A" w:rsidRPr="00AD0204">
        <w:trPr>
          <w:trHeight w:val="2210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extDirection w:val="btLr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54A0A" w:rsidRPr="00AD0204" w:rsidRDefault="00B54A0A">
            <w:pPr>
              <w:pStyle w:val="TableParagraph"/>
              <w:spacing w:before="74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54A0A" w:rsidRPr="00AD0204" w:rsidRDefault="00D01B55">
            <w:pPr>
              <w:pStyle w:val="TableParagraph"/>
              <w:spacing w:line="249" w:lineRule="auto"/>
              <w:ind w:left="189" w:right="193" w:firstLine="2"/>
              <w:jc w:val="center"/>
              <w:rPr>
                <w:rFonts w:ascii="Times New Roman" w:hAnsi="Times New Roman" w:cs="Times New Roman"/>
                <w:sz w:val="24"/>
              </w:rPr>
            </w:pPr>
            <w:r w:rsidRPr="00AD0204">
              <w:rPr>
                <w:rFonts w:ascii="Times New Roman" w:hAnsi="Times New Roman" w:cs="Times New Roman"/>
                <w:spacing w:val="-2"/>
                <w:sz w:val="24"/>
              </w:rPr>
              <w:t xml:space="preserve">Екологічна </w:t>
            </w:r>
            <w:r w:rsidRPr="00AD0204">
              <w:rPr>
                <w:rFonts w:ascii="Times New Roman" w:hAnsi="Times New Roman" w:cs="Times New Roman"/>
                <w:sz w:val="24"/>
              </w:rPr>
              <w:t xml:space="preserve">безпека та </w:t>
            </w:r>
            <w:r w:rsidRPr="00AD0204">
              <w:rPr>
                <w:rFonts w:ascii="Times New Roman" w:hAnsi="Times New Roman" w:cs="Times New Roman"/>
                <w:spacing w:val="-2"/>
                <w:sz w:val="24"/>
              </w:rPr>
              <w:t>сталий</w:t>
            </w:r>
            <w:r w:rsidRPr="00AD020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  <w:sz w:val="24"/>
              </w:rPr>
              <w:t>розвиток</w:t>
            </w:r>
          </w:p>
        </w:tc>
        <w:tc>
          <w:tcPr>
            <w:tcW w:w="2090" w:type="dxa"/>
            <w:textDirection w:val="btLr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B54A0A">
            <w:pPr>
              <w:pStyle w:val="TableParagraph"/>
              <w:spacing w:before="35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D01B55">
            <w:pPr>
              <w:pStyle w:val="TableParagraph"/>
              <w:spacing w:line="249" w:lineRule="auto"/>
              <w:ind w:left="256" w:firstLine="12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Громадянська відповідальність</w:t>
            </w:r>
          </w:p>
        </w:tc>
        <w:tc>
          <w:tcPr>
            <w:tcW w:w="2090" w:type="dxa"/>
            <w:textDirection w:val="btLr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B54A0A">
            <w:pPr>
              <w:pStyle w:val="TableParagraph"/>
              <w:spacing w:before="165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D01B55">
            <w:pPr>
              <w:pStyle w:val="TableParagraph"/>
              <w:ind w:left="16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Здоров'я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безпека</w:t>
            </w:r>
          </w:p>
        </w:tc>
        <w:tc>
          <w:tcPr>
            <w:tcW w:w="2090" w:type="dxa"/>
            <w:textDirection w:val="btLr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B54A0A">
            <w:pPr>
              <w:pStyle w:val="TableParagraph"/>
              <w:spacing w:before="157"/>
              <w:ind w:left="0"/>
              <w:rPr>
                <w:rFonts w:ascii="Times New Roman" w:hAnsi="Times New Roman" w:cs="Times New Roman"/>
              </w:rPr>
            </w:pPr>
          </w:p>
          <w:p w:rsidR="00B54A0A" w:rsidRPr="00AD0204" w:rsidRDefault="00D01B55">
            <w:pPr>
              <w:pStyle w:val="TableParagraph"/>
              <w:spacing w:before="1" w:line="252" w:lineRule="auto"/>
              <w:ind w:left="171" w:right="171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Підприємливість </w:t>
            </w:r>
            <w:r w:rsidRPr="00AD0204">
              <w:rPr>
                <w:rFonts w:ascii="Times New Roman" w:hAnsi="Times New Roman" w:cs="Times New Roman"/>
              </w:rPr>
              <w:t xml:space="preserve">та фінансова </w:t>
            </w:r>
            <w:r w:rsidRPr="00AD0204">
              <w:rPr>
                <w:rFonts w:ascii="Times New Roman" w:hAnsi="Times New Roman" w:cs="Times New Roman"/>
                <w:spacing w:val="-2"/>
              </w:rPr>
              <w:t>грамотність</w:t>
            </w:r>
          </w:p>
        </w:tc>
      </w:tr>
      <w:tr w:rsidR="00B54A0A" w:rsidRPr="00AD0204">
        <w:trPr>
          <w:trHeight w:val="255"/>
        </w:trPr>
        <w:tc>
          <w:tcPr>
            <w:tcW w:w="156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3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Я,</w:t>
            </w:r>
            <w:r w:rsidRPr="00AD020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моя</w:t>
            </w:r>
          </w:p>
        </w:tc>
        <w:tc>
          <w:tcPr>
            <w:tcW w:w="2088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32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Розповідає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про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3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Аргументує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3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Демонструє</w:t>
            </w:r>
          </w:p>
        </w:tc>
      </w:tr>
      <w:tr w:rsidR="00B54A0A" w:rsidRPr="00AD0204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родина,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мої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 внеску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розподіл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необхідність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розуміння</w:t>
            </w:r>
          </w:p>
        </w:tc>
      </w:tr>
      <w:tr w:rsidR="00B54A0A" w:rsidRPr="00AD0204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before="1" w:line="23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>друзі</w:t>
            </w:r>
            <w:r w:rsidR="00674307">
              <w:rPr>
                <w:rFonts w:ascii="Times New Roman" w:hAnsi="Times New Roman" w:cs="Times New Roman"/>
                <w:spacing w:val="-4"/>
              </w:rPr>
              <w:t xml:space="preserve">    (10 год)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before="1" w:line="232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своєї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родини</w:t>
            </w:r>
            <w:r w:rsidRPr="00AD0204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10"/>
              </w:rPr>
              <w:t>у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before="1"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обов’язків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у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before="1" w:line="23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дотримання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before="1" w:line="23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цінності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праці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</w:tc>
      </w:tr>
      <w:tr w:rsidR="00B54A0A" w:rsidRPr="00AD0204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2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сталий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розвиток.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родині.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особистої</w:t>
            </w:r>
            <w:r w:rsidRPr="00AD020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гігієни.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працьовитості</w:t>
            </w:r>
          </w:p>
        </w:tc>
      </w:tr>
      <w:tr w:rsidR="00B54A0A" w:rsidRPr="00AD0204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для</w:t>
            </w:r>
            <w:r w:rsidRPr="00AD020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досягнення</w:t>
            </w:r>
          </w:p>
        </w:tc>
      </w:tr>
      <w:tr w:rsidR="00B54A0A" w:rsidRPr="00AD0204">
        <w:trPr>
          <w:trHeight w:val="249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добробуту.</w:t>
            </w:r>
          </w:p>
        </w:tc>
      </w:tr>
      <w:tr w:rsidR="00B54A0A" w:rsidRPr="00AD0204">
        <w:trPr>
          <w:trHeight w:val="251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8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8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Демонструє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8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Розповідає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про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розуміння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впливу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доцільне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взаємодопомоги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звичок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стан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використання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членам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родини.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здоров’я.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кишенькових</w:t>
            </w:r>
          </w:p>
        </w:tc>
      </w:tr>
      <w:tr w:rsidR="00B54A0A" w:rsidRPr="00AD0204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грошей.</w:t>
            </w:r>
          </w:p>
        </w:tc>
      </w:tr>
      <w:tr w:rsidR="00B54A0A" w:rsidRPr="00AD0204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5" w:line="227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Пояснює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вибір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5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Ілюструє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особистих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необхідність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символів.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здорового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способу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життя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на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прикладі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своєї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4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родини.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9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Порівнює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сімейні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9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Формулює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традиції.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правила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безпеки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1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онлайн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5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5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спілкування.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Прогнозує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свого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наслідки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внеску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життя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необачної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громади.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поведінки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в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4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мережі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Інтернет.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1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8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особливості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1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взаємодії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особистості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4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групи.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4" w:line="228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Порівнює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безпосереднє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спілкування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10"/>
              </w:rPr>
              <w:t>з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4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віртуальним.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1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8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Планує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траєкторію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47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44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власного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життя.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1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8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Формулює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особисті</w:t>
            </w:r>
            <w:r w:rsidRPr="00AD0204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ціннісні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473"/>
        </w:trPr>
        <w:tc>
          <w:tcPr>
            <w:tcW w:w="156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44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пріоритети.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54A0A" w:rsidRPr="00AD0204" w:rsidRDefault="00B54A0A">
      <w:pPr>
        <w:rPr>
          <w:rFonts w:ascii="Times New Roman" w:hAnsi="Times New Roman" w:cs="Times New Roman"/>
          <w:sz w:val="2"/>
          <w:szCs w:val="2"/>
        </w:rPr>
        <w:sectPr w:rsidR="00B54A0A" w:rsidRPr="00AD0204">
          <w:pgSz w:w="11910" w:h="16840"/>
          <w:pgMar w:top="1100" w:right="708" w:bottom="1706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88"/>
        <w:gridCol w:w="2090"/>
        <w:gridCol w:w="2090"/>
        <w:gridCol w:w="2090"/>
      </w:tblGrid>
      <w:tr w:rsidR="00B54A0A" w:rsidRPr="00AD0204">
        <w:trPr>
          <w:trHeight w:val="1267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lastRenderedPageBreak/>
              <w:t>Одяг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Пояснює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вибір</w:t>
            </w:r>
          </w:p>
          <w:p w:rsidR="00B54A0A" w:rsidRPr="00AD0204" w:rsidRDefault="00D01B55">
            <w:pPr>
              <w:pStyle w:val="TableParagraph"/>
              <w:spacing w:before="3"/>
              <w:ind w:left="109" w:right="12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одягу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залежно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від </w:t>
            </w:r>
            <w:r w:rsidRPr="00AD0204">
              <w:rPr>
                <w:rFonts w:ascii="Times New Roman" w:hAnsi="Times New Roman" w:cs="Times New Roman"/>
                <w:spacing w:val="-2"/>
              </w:rPr>
              <w:t>погоди.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Співвідносить </w:t>
            </w:r>
            <w:r w:rsidRPr="00AD0204">
              <w:rPr>
                <w:rFonts w:ascii="Times New Roman" w:hAnsi="Times New Roman" w:cs="Times New Roman"/>
              </w:rPr>
              <w:t>власні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потреби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з </w:t>
            </w:r>
            <w:r w:rsidRPr="00AD0204">
              <w:rPr>
                <w:rFonts w:ascii="Times New Roman" w:hAnsi="Times New Roman" w:cs="Times New Roman"/>
                <w:spacing w:val="-2"/>
              </w:rPr>
              <w:t>можливостями сімейного</w:t>
            </w:r>
          </w:p>
          <w:p w:rsidR="00B54A0A" w:rsidRPr="00AD0204" w:rsidRDefault="00D01B55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бюджету.</w:t>
            </w: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Харчування</w:t>
            </w: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Обговорює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вибір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Розподіляє</w:t>
            </w:r>
            <w:r w:rsidRPr="00AD020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кошти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продуктів,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продукти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корисних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для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харчування.</w:t>
            </w:r>
          </w:p>
        </w:tc>
      </w:tr>
      <w:tr w:rsidR="00B54A0A" w:rsidRPr="00AD0204">
        <w:trPr>
          <w:trHeight w:val="245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5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здоров’я.</w:t>
            </w: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Складає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перелік</w:t>
            </w:r>
          </w:p>
        </w:tc>
      </w:tr>
      <w:tr w:rsidR="00B54A0A" w:rsidRPr="00AD0204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купівлі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покупок.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продуктів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для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здорового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B54A0A" w:rsidRPr="00AD0204">
        <w:trPr>
          <w:trHeight w:val="245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5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харчування.</w:t>
            </w: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8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особливості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харчування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у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підлітковому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віці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4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харчові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звички.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збалансованості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5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5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власного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раціону.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Обговорює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різні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способи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приготування</w:t>
            </w:r>
            <w:r w:rsidRPr="00AD0204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їжі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для</w:t>
            </w:r>
            <w:r w:rsidRPr="00AD020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збереження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здоров’я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дотримання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5"/>
        </w:trPr>
        <w:tc>
          <w:tcPr>
            <w:tcW w:w="156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5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безпеки.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Відпочинок </w:t>
            </w:r>
            <w:r w:rsidRPr="00AD0204">
              <w:rPr>
                <w:rFonts w:ascii="Times New Roman" w:hAnsi="Times New Roman" w:cs="Times New Roman"/>
                <w:spacing w:val="-10"/>
              </w:rPr>
              <w:t>і</w:t>
            </w:r>
          </w:p>
        </w:tc>
        <w:tc>
          <w:tcPr>
            <w:tcW w:w="2088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Пояснює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Демонструє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дозвілля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необхідність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знання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прибирання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за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собою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під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час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відпочинку,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дотримання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правил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безпеки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10"/>
              </w:rPr>
              <w:t>з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руху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власного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досвіду.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користування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громадським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4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транспортом.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9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Розрізняє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безпечні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1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небезпечні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ситуації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під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час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активного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5"/>
        </w:trPr>
        <w:tc>
          <w:tcPr>
            <w:tcW w:w="156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5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відпочинку.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0"/>
        </w:trPr>
        <w:tc>
          <w:tcPr>
            <w:tcW w:w="156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Природа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10"/>
              </w:rPr>
              <w:t>і</w:t>
            </w:r>
          </w:p>
        </w:tc>
        <w:tc>
          <w:tcPr>
            <w:tcW w:w="2088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Розглядає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3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Робить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погода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природу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як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повідомлення</w:t>
            </w:r>
            <w:r w:rsidRPr="00AD020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про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цілісну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систему.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складні погодні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умови.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5" w:line="227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Розробляє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план</w:t>
            </w:r>
          </w:p>
        </w:tc>
        <w:tc>
          <w:tcPr>
            <w:tcW w:w="2090" w:type="dxa"/>
            <w:vMerge w:val="restart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5"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Оцінює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вплив</w:t>
            </w:r>
          </w:p>
        </w:tc>
        <w:tc>
          <w:tcPr>
            <w:tcW w:w="2090" w:type="dxa"/>
            <w:tcBorders>
              <w:bottom w:val="nil"/>
            </w:tcBorders>
          </w:tcPr>
          <w:p w:rsidR="00B54A0A" w:rsidRPr="00AD0204" w:rsidRDefault="00D01B55">
            <w:pPr>
              <w:pStyle w:val="TableParagraph"/>
              <w:spacing w:before="5" w:line="22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</w:t>
            </w:r>
          </w:p>
        </w:tc>
      </w:tr>
      <w:tr w:rsidR="00B54A0A" w:rsidRPr="00AD0204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дій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щодо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навколишнього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ефективне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проведення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середовища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на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раціональне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шкільних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здоров’я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людей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використання</w:t>
            </w:r>
          </w:p>
        </w:tc>
      </w:tr>
      <w:tr w:rsidR="00B54A0A" w:rsidRPr="00AD0204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екологічних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свого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регіону.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54A0A" w:rsidRPr="00AD0204" w:rsidRDefault="00D01B55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природних</w:t>
            </w:r>
          </w:p>
        </w:tc>
      </w:tr>
      <w:tr w:rsidR="00B54A0A" w:rsidRPr="00AD0204">
        <w:trPr>
          <w:trHeight w:val="244"/>
        </w:trPr>
        <w:tc>
          <w:tcPr>
            <w:tcW w:w="156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заходів.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54A0A" w:rsidRPr="00AD0204" w:rsidRDefault="00D01B55">
            <w:pPr>
              <w:pStyle w:val="TableParagraph"/>
              <w:spacing w:line="224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ресурсів.</w:t>
            </w:r>
          </w:p>
        </w:tc>
      </w:tr>
    </w:tbl>
    <w:p w:rsidR="00B54A0A" w:rsidRPr="00AD0204" w:rsidRDefault="00B54A0A">
      <w:pPr>
        <w:pStyle w:val="TableParagraph"/>
        <w:spacing w:line="224" w:lineRule="exact"/>
        <w:rPr>
          <w:rFonts w:ascii="Times New Roman" w:hAnsi="Times New Roman" w:cs="Times New Roman"/>
        </w:rPr>
        <w:sectPr w:rsidR="00B54A0A" w:rsidRPr="00AD0204">
          <w:type w:val="continuous"/>
          <w:pgSz w:w="11910" w:h="16840"/>
          <w:pgMar w:top="110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88"/>
        <w:gridCol w:w="2090"/>
        <w:gridCol w:w="2090"/>
        <w:gridCol w:w="2090"/>
      </w:tblGrid>
      <w:tr w:rsidR="00B54A0A" w:rsidRPr="00AD0204">
        <w:trPr>
          <w:trHeight w:val="1773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lastRenderedPageBreak/>
              <w:t>Подорож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 переваги</w:t>
            </w:r>
          </w:p>
          <w:p w:rsidR="00B54A0A" w:rsidRPr="00AD0204" w:rsidRDefault="00D01B55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екологічних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видів транспорту.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1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Демонструє розуміння цінності культурного </w:t>
            </w:r>
            <w:r w:rsidRPr="00AD0204">
              <w:rPr>
                <w:rFonts w:ascii="Times New Roman" w:hAnsi="Times New Roman" w:cs="Times New Roman"/>
              </w:rPr>
              <w:t>розмаїття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та</w:t>
            </w:r>
          </w:p>
          <w:p w:rsidR="00B54A0A" w:rsidRPr="00AD0204" w:rsidRDefault="00D01B55">
            <w:pPr>
              <w:pStyle w:val="TableParagraph"/>
              <w:spacing w:line="25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необхідності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жити </w:t>
            </w:r>
            <w:r w:rsidRPr="00AD0204">
              <w:rPr>
                <w:rFonts w:ascii="Times New Roman" w:hAnsi="Times New Roman" w:cs="Times New Roman"/>
              </w:rPr>
              <w:t>разом у мирі.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09" w:right="173"/>
              <w:jc w:val="both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Пояснює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життєво важливу потребу </w:t>
            </w:r>
            <w:r w:rsidRPr="00AD0204">
              <w:rPr>
                <w:rFonts w:ascii="Times New Roman" w:hAnsi="Times New Roman" w:cs="Times New Roman"/>
                <w:spacing w:val="-2"/>
              </w:rPr>
              <w:t>дотримання</w:t>
            </w:r>
          </w:p>
          <w:p w:rsidR="00B54A0A" w:rsidRPr="00AD0204" w:rsidRDefault="00D01B5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правил</w:t>
            </w:r>
          </w:p>
          <w:p w:rsidR="00B54A0A" w:rsidRPr="00AD0204" w:rsidRDefault="00D01B5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дорожнього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руху,</w:t>
            </w:r>
          </w:p>
          <w:p w:rsidR="00B54A0A" w:rsidRPr="00AD0204" w:rsidRDefault="00D01B55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поведінки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воді та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інших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місцях.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010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11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Планує 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краєзнавчу </w:t>
            </w:r>
            <w:r w:rsidRPr="00AD0204">
              <w:rPr>
                <w:rFonts w:ascii="Times New Roman" w:hAnsi="Times New Roman" w:cs="Times New Roman"/>
                <w:spacing w:val="-2"/>
              </w:rPr>
              <w:t>подорож.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Аналізує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наслідки порушення</w:t>
            </w:r>
          </w:p>
          <w:p w:rsidR="00B54A0A" w:rsidRPr="00AD0204" w:rsidRDefault="00D01B5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правил</w:t>
            </w:r>
          </w:p>
          <w:p w:rsidR="00B54A0A" w:rsidRPr="00AD0204" w:rsidRDefault="00D01B55">
            <w:pPr>
              <w:pStyle w:val="TableParagraph"/>
              <w:spacing w:before="2" w:line="23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дорожнього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руху.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Порівнює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вартість подорожі різними </w:t>
            </w:r>
            <w:r w:rsidRPr="00AD0204">
              <w:rPr>
                <w:rFonts w:ascii="Times New Roman" w:hAnsi="Times New Roman" w:cs="Times New Roman"/>
                <w:spacing w:val="-2"/>
              </w:rPr>
              <w:t>видами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транспорту.</w:t>
            </w:r>
          </w:p>
        </w:tc>
      </w:tr>
      <w:tr w:rsidR="00B54A0A" w:rsidRPr="00AD0204">
        <w:trPr>
          <w:trHeight w:val="2025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Рідне місто/село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Пояснює</w:t>
            </w:r>
          </w:p>
          <w:p w:rsidR="00B54A0A" w:rsidRPr="00AD0204" w:rsidRDefault="00D01B55">
            <w:pPr>
              <w:pStyle w:val="TableParagraph"/>
              <w:spacing w:before="5" w:line="242" w:lineRule="auto"/>
              <w:ind w:left="108" w:right="52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 xml:space="preserve">взаємозв’язок </w:t>
            </w:r>
            <w:r w:rsidRPr="00AD0204">
              <w:rPr>
                <w:rFonts w:ascii="Times New Roman" w:hAnsi="Times New Roman" w:cs="Times New Roman"/>
              </w:rPr>
              <w:t>людини й</w:t>
            </w:r>
          </w:p>
          <w:p w:rsidR="00B54A0A" w:rsidRPr="00AD0204" w:rsidRDefault="00D01B55">
            <w:pPr>
              <w:pStyle w:val="TableParagraph"/>
              <w:spacing w:before="4" w:line="244" w:lineRule="auto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навколишнього </w:t>
            </w:r>
            <w:r w:rsidRPr="00AD0204">
              <w:rPr>
                <w:rFonts w:ascii="Times New Roman" w:hAnsi="Times New Roman" w:cs="Times New Roman"/>
              </w:rPr>
              <w:t>середовища та залежність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її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від </w:t>
            </w:r>
            <w:r w:rsidRPr="00AD0204">
              <w:rPr>
                <w:rFonts w:ascii="Times New Roman" w:hAnsi="Times New Roman" w:cs="Times New Roman"/>
                <w:spacing w:val="-2"/>
              </w:rPr>
              <w:t>природних</w:t>
            </w:r>
          </w:p>
          <w:p w:rsidR="00B54A0A" w:rsidRPr="00AD0204" w:rsidRDefault="00D01B55">
            <w:pPr>
              <w:pStyle w:val="TableParagraph"/>
              <w:spacing w:line="225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ресурсів.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  <w:p w:rsidR="00B54A0A" w:rsidRPr="00AD0204" w:rsidRDefault="00D01B55">
            <w:pPr>
              <w:pStyle w:val="TableParagraph"/>
              <w:spacing w:before="5" w:line="242" w:lineRule="auto"/>
              <w:ind w:left="111" w:right="12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приклади участі родини у житті місцевої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громади.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758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Свята і </w:t>
            </w:r>
            <w:r w:rsidRPr="00AD0204">
              <w:rPr>
                <w:rFonts w:ascii="Times New Roman" w:hAnsi="Times New Roman" w:cs="Times New Roman"/>
                <w:spacing w:val="-2"/>
              </w:rPr>
              <w:t>традиції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Порівнює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свята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й традиції в різних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країнах.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012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Покупки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Ідентифікує </w:t>
            </w:r>
            <w:r w:rsidRPr="00AD0204">
              <w:rPr>
                <w:rFonts w:ascii="Times New Roman" w:hAnsi="Times New Roman" w:cs="Times New Roman"/>
              </w:rPr>
              <w:t>власні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права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 обов’язки як</w:t>
            </w:r>
          </w:p>
          <w:p w:rsidR="00B54A0A" w:rsidRPr="00AD0204" w:rsidRDefault="00D01B55">
            <w:pPr>
              <w:pStyle w:val="TableParagraph"/>
              <w:spacing w:line="22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споживача.</w:t>
            </w:r>
          </w:p>
        </w:tc>
      </w:tr>
      <w:tr w:rsidR="00B54A0A" w:rsidRPr="00AD0204">
        <w:trPr>
          <w:trHeight w:val="1771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Ставить</w:t>
            </w:r>
          </w:p>
          <w:p w:rsidR="00B54A0A" w:rsidRPr="00AD0204" w:rsidRDefault="00D01B55">
            <w:pPr>
              <w:pStyle w:val="TableParagraph"/>
              <w:spacing w:before="3" w:line="244" w:lineRule="auto"/>
              <w:ind w:left="110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запитання про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можливості </w:t>
            </w:r>
            <w:r w:rsidRPr="00AD0204">
              <w:rPr>
                <w:rFonts w:ascii="Times New Roman" w:hAnsi="Times New Roman" w:cs="Times New Roman"/>
              </w:rPr>
              <w:t>купівлі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товарів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та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замовлення </w:t>
            </w:r>
            <w:r w:rsidRPr="00AD0204">
              <w:rPr>
                <w:rFonts w:ascii="Times New Roman" w:hAnsi="Times New Roman" w:cs="Times New Roman"/>
              </w:rPr>
              <w:t>послуг у мережі</w:t>
            </w:r>
          </w:p>
          <w:p w:rsidR="00B54A0A" w:rsidRPr="00AD0204" w:rsidRDefault="00D01B55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Інтернет.</w:t>
            </w:r>
          </w:p>
        </w:tc>
      </w:tr>
      <w:tr w:rsidR="00B54A0A" w:rsidRPr="00AD0204">
        <w:trPr>
          <w:trHeight w:val="758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Тлумачить</w:t>
            </w:r>
          </w:p>
          <w:p w:rsidR="00B54A0A" w:rsidRPr="00AD0204" w:rsidRDefault="00D01B55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функцію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грошей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у </w:t>
            </w:r>
            <w:r w:rsidRPr="00AD0204">
              <w:rPr>
                <w:rFonts w:ascii="Times New Roman" w:hAnsi="Times New Roman" w:cs="Times New Roman"/>
                <w:spacing w:val="-2"/>
              </w:rPr>
              <w:t>суспільстві.</w:t>
            </w:r>
          </w:p>
        </w:tc>
      </w:tr>
      <w:tr w:rsidR="00B54A0A" w:rsidRPr="00AD0204">
        <w:trPr>
          <w:trHeight w:val="1519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Спорт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1" w:right="28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Визначає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власні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спортивні </w:t>
            </w:r>
            <w:r w:rsidRPr="00AD0204">
              <w:rPr>
                <w:rFonts w:ascii="Times New Roman" w:hAnsi="Times New Roman" w:cs="Times New Roman"/>
              </w:rPr>
              <w:t xml:space="preserve">уподобання та </w:t>
            </w:r>
            <w:r w:rsidRPr="00AD0204">
              <w:rPr>
                <w:rFonts w:ascii="Times New Roman" w:hAnsi="Times New Roman" w:cs="Times New Roman"/>
                <w:spacing w:val="-2"/>
              </w:rPr>
              <w:t>потреби.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4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Переконує в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необхідності дотримання </w:t>
            </w:r>
            <w:r w:rsidRPr="00AD0204">
              <w:rPr>
                <w:rFonts w:ascii="Times New Roman" w:hAnsi="Times New Roman" w:cs="Times New Roman"/>
              </w:rPr>
              <w:t>особистої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гігієни, </w:t>
            </w:r>
            <w:r w:rsidRPr="00AD0204">
              <w:rPr>
                <w:rFonts w:ascii="Times New Roman" w:hAnsi="Times New Roman" w:cs="Times New Roman"/>
                <w:spacing w:val="-2"/>
              </w:rPr>
              <w:t>займаючись</w:t>
            </w:r>
          </w:p>
          <w:p w:rsidR="00B54A0A" w:rsidRPr="00AD0204" w:rsidRDefault="00D01B55">
            <w:pPr>
              <w:pStyle w:val="TableParagraph"/>
              <w:spacing w:line="224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спортом.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770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  <w:p w:rsidR="00B54A0A" w:rsidRPr="00AD0204" w:rsidRDefault="00D01B55">
            <w:pPr>
              <w:pStyle w:val="TableParagraph"/>
              <w:spacing w:before="5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впливу відомих</w:t>
            </w:r>
          </w:p>
          <w:p w:rsidR="00B54A0A" w:rsidRPr="00AD0204" w:rsidRDefault="00D01B55">
            <w:pPr>
              <w:pStyle w:val="TableParagraph"/>
              <w:spacing w:before="1" w:line="244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спортсменів на </w:t>
            </w:r>
            <w:r w:rsidRPr="00AD0204">
              <w:rPr>
                <w:rFonts w:ascii="Times New Roman" w:hAnsi="Times New Roman" w:cs="Times New Roman"/>
                <w:spacing w:val="-2"/>
              </w:rPr>
              <w:t>популяризацію фізичної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культури</w:t>
            </w:r>
          </w:p>
          <w:p w:rsidR="00B54A0A" w:rsidRPr="00AD0204" w:rsidRDefault="00D01B55">
            <w:pPr>
              <w:pStyle w:val="TableParagraph"/>
              <w:spacing w:line="227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і </w:t>
            </w:r>
            <w:r w:rsidRPr="00AD0204">
              <w:rPr>
                <w:rFonts w:ascii="Times New Roman" w:hAnsi="Times New Roman" w:cs="Times New Roman"/>
                <w:spacing w:val="-2"/>
              </w:rPr>
              <w:t>спорту.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9" w:right="16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Дає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поради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щодо техніки безпеки під час </w:t>
            </w:r>
            <w:r w:rsidRPr="00AD0204">
              <w:rPr>
                <w:rFonts w:ascii="Times New Roman" w:hAnsi="Times New Roman" w:cs="Times New Roman"/>
                <w:spacing w:val="-2"/>
              </w:rPr>
              <w:t>спортивних</w:t>
            </w:r>
          </w:p>
          <w:p w:rsidR="00B54A0A" w:rsidRPr="00AD0204" w:rsidRDefault="00D01B55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занять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змагань.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264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Висловлює </w:t>
            </w:r>
            <w:r w:rsidRPr="00AD0204">
              <w:rPr>
                <w:rFonts w:ascii="Times New Roman" w:hAnsi="Times New Roman" w:cs="Times New Roman"/>
              </w:rPr>
              <w:t>повагу до</w:t>
            </w:r>
          </w:p>
          <w:p w:rsidR="00B54A0A" w:rsidRPr="00AD0204" w:rsidRDefault="00D01B55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спортсменів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з обмеженими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можливостями.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Обговорює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вплив на здоров’я</w:t>
            </w:r>
          </w:p>
          <w:p w:rsidR="00B54A0A" w:rsidRPr="00AD0204" w:rsidRDefault="00D01B55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аматорського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 професійного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спорту.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54A0A" w:rsidRPr="00AD0204" w:rsidRDefault="00B54A0A">
      <w:pPr>
        <w:pStyle w:val="TableParagraph"/>
        <w:rPr>
          <w:rFonts w:ascii="Times New Roman" w:hAnsi="Times New Roman" w:cs="Times New Roman"/>
        </w:rPr>
        <w:sectPr w:rsidR="00B54A0A" w:rsidRPr="00AD0204">
          <w:type w:val="continuous"/>
          <w:pgSz w:w="11910" w:h="16840"/>
          <w:pgMar w:top="138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88"/>
        <w:gridCol w:w="2090"/>
        <w:gridCol w:w="2090"/>
        <w:gridCol w:w="2090"/>
      </w:tblGrid>
      <w:tr w:rsidR="00B54A0A" w:rsidRPr="00AD0204">
        <w:trPr>
          <w:trHeight w:val="1519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5" w:line="242" w:lineRule="auto"/>
              <w:ind w:left="110" w:right="59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lastRenderedPageBreak/>
              <w:t>Шкільне життя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08" w:right="9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Обговорює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участь у шкільних</w:t>
            </w:r>
          </w:p>
          <w:p w:rsidR="00B54A0A" w:rsidRPr="00AD0204" w:rsidRDefault="00D01B55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 xml:space="preserve">екологічних </w:t>
            </w:r>
            <w:r w:rsidRPr="00AD0204">
              <w:rPr>
                <w:rFonts w:ascii="Times New Roman" w:hAnsi="Times New Roman" w:cs="Times New Roman"/>
                <w:spacing w:val="-2"/>
              </w:rPr>
              <w:t>заходах.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1" w:right="74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 xml:space="preserve">Демонструє </w:t>
            </w:r>
            <w:r w:rsidRPr="00AD0204">
              <w:rPr>
                <w:rFonts w:ascii="Times New Roman" w:hAnsi="Times New Roman" w:cs="Times New Roman"/>
                <w:spacing w:val="-2"/>
              </w:rPr>
              <w:t>розуміння потреби</w:t>
            </w:r>
          </w:p>
          <w:p w:rsidR="00B54A0A" w:rsidRPr="00AD0204" w:rsidRDefault="00D01B55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працювати </w:t>
            </w:r>
            <w:r w:rsidRPr="00AD0204">
              <w:rPr>
                <w:rFonts w:ascii="Times New Roman" w:hAnsi="Times New Roman" w:cs="Times New Roman"/>
                <w:spacing w:val="-2"/>
              </w:rPr>
              <w:t>разом.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Впорядковує</w:t>
            </w:r>
          </w:p>
          <w:p w:rsidR="00B54A0A" w:rsidRPr="00AD0204" w:rsidRDefault="00D01B55">
            <w:pPr>
              <w:pStyle w:val="TableParagraph"/>
              <w:spacing w:before="3" w:line="242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власний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робочий день з</w:t>
            </w:r>
          </w:p>
          <w:p w:rsidR="00B54A0A" w:rsidRPr="00AD0204" w:rsidRDefault="00D01B55">
            <w:pPr>
              <w:pStyle w:val="TableParagraph"/>
              <w:spacing w:before="4" w:line="242" w:lineRule="auto"/>
              <w:ind w:left="109" w:right="57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дотриманням здорового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способу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життя.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277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Свідчить на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користь необхідності толерантного </w:t>
            </w:r>
            <w:r w:rsidRPr="00AD0204">
              <w:rPr>
                <w:rFonts w:ascii="Times New Roman" w:hAnsi="Times New Roman" w:cs="Times New Roman"/>
              </w:rPr>
              <w:t>ставлення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до людей з </w:t>
            </w:r>
            <w:r w:rsidRPr="00AD0204">
              <w:rPr>
                <w:rFonts w:ascii="Times New Roman" w:hAnsi="Times New Roman" w:cs="Times New Roman"/>
                <w:spacing w:val="-2"/>
              </w:rPr>
              <w:t>особливими навчальними</w:t>
            </w:r>
          </w:p>
          <w:p w:rsidR="00B54A0A" w:rsidRPr="00AD0204" w:rsidRDefault="00D01B55">
            <w:pPr>
              <w:pStyle w:val="TableParagraph"/>
              <w:spacing w:line="22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потребами.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4" w:line="244" w:lineRule="auto"/>
              <w:ind w:left="111" w:right="41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Пропонує </w:t>
            </w:r>
            <w:r w:rsidRPr="00AD0204">
              <w:rPr>
                <w:rFonts w:ascii="Times New Roman" w:hAnsi="Times New Roman" w:cs="Times New Roman"/>
              </w:rPr>
              <w:t>варіанти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участі школи/класу в</w:t>
            </w:r>
          </w:p>
          <w:p w:rsidR="00B54A0A" w:rsidRPr="00AD0204" w:rsidRDefault="00D01B55">
            <w:pPr>
              <w:pStyle w:val="TableParagraph"/>
              <w:spacing w:line="227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житті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громади.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506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line="252" w:lineRule="exact"/>
              <w:ind w:left="111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 шкільні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правила.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023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 w:right="12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w w:val="105"/>
              </w:rPr>
              <w:t xml:space="preserve">У спілкуванні </w:t>
            </w:r>
            <w:r w:rsidRPr="00AD0204">
              <w:rPr>
                <w:rFonts w:ascii="Times New Roman" w:hAnsi="Times New Roman" w:cs="Times New Roman"/>
                <w:spacing w:val="-2"/>
                <w:w w:val="105"/>
              </w:rPr>
              <w:t xml:space="preserve">дотримується </w:t>
            </w:r>
            <w:r w:rsidRPr="00AD0204">
              <w:rPr>
                <w:rFonts w:ascii="Times New Roman" w:hAnsi="Times New Roman" w:cs="Times New Roman"/>
              </w:rPr>
              <w:t>толерантності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та </w:t>
            </w:r>
            <w:r w:rsidRPr="00AD0204">
              <w:rPr>
                <w:rFonts w:ascii="Times New Roman" w:hAnsi="Times New Roman" w:cs="Times New Roman"/>
                <w:w w:val="105"/>
              </w:rPr>
              <w:t xml:space="preserve">принципу «no hate speech» (мова проти ненависті </w:t>
            </w:r>
            <w:r w:rsidRPr="00AD0204">
              <w:rPr>
                <w:rFonts w:ascii="Times New Roman" w:hAnsi="Times New Roman" w:cs="Times New Roman"/>
                <w:w w:val="160"/>
              </w:rPr>
              <w:t xml:space="preserve">– </w:t>
            </w:r>
            <w:r w:rsidRPr="00AD0204">
              <w:rPr>
                <w:rFonts w:ascii="Times New Roman" w:hAnsi="Times New Roman" w:cs="Times New Roman"/>
                <w:w w:val="105"/>
              </w:rPr>
              <w:t>з</w:t>
            </w:r>
          </w:p>
          <w:p w:rsidR="00B54A0A" w:rsidRPr="00AD0204" w:rsidRDefault="00D01B55">
            <w:pPr>
              <w:pStyle w:val="TableParagraph"/>
              <w:spacing w:line="227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англ.).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025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>Дискутує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довкола </w:t>
            </w:r>
            <w:r w:rsidRPr="00AD0204">
              <w:rPr>
                <w:rFonts w:ascii="Times New Roman" w:hAnsi="Times New Roman" w:cs="Times New Roman"/>
              </w:rPr>
              <w:t>питань про свою роль і місце у</w:t>
            </w:r>
          </w:p>
          <w:p w:rsidR="00B54A0A" w:rsidRPr="00AD0204" w:rsidRDefault="00D01B55">
            <w:pPr>
              <w:pStyle w:val="TableParagraph"/>
              <w:spacing w:line="248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сучасному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11" w:right="25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мультилінгваль- </w:t>
            </w:r>
            <w:r w:rsidRPr="00AD0204">
              <w:rPr>
                <w:rFonts w:ascii="Times New Roman" w:hAnsi="Times New Roman" w:cs="Times New Roman"/>
              </w:rPr>
              <w:t xml:space="preserve">ному та </w:t>
            </w:r>
            <w:r w:rsidRPr="00AD0204">
              <w:rPr>
                <w:rFonts w:ascii="Times New Roman" w:hAnsi="Times New Roman" w:cs="Times New Roman"/>
                <w:spacing w:val="-2"/>
              </w:rPr>
              <w:t>полікультурному</w:t>
            </w:r>
          </w:p>
          <w:p w:rsidR="00B54A0A" w:rsidRPr="00AD0204" w:rsidRDefault="00D01B55">
            <w:pPr>
              <w:pStyle w:val="TableParagraph"/>
              <w:spacing w:line="227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середовищі.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010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0" w:right="54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Охорона здоров’я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8" w:right="14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Дискутує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довкола </w:t>
            </w:r>
            <w:r w:rsidRPr="00AD0204">
              <w:rPr>
                <w:rFonts w:ascii="Times New Roman" w:hAnsi="Times New Roman" w:cs="Times New Roman"/>
              </w:rPr>
              <w:t>питань екології життя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здоров’я</w:t>
            </w:r>
          </w:p>
          <w:p w:rsidR="00B54A0A" w:rsidRPr="00AD0204" w:rsidRDefault="00D01B55">
            <w:pPr>
              <w:pStyle w:val="TableParagraph"/>
              <w:spacing w:line="225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людини.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 w:right="167"/>
              <w:jc w:val="both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Дає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поради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щодо </w:t>
            </w:r>
            <w:r w:rsidRPr="00AD0204">
              <w:rPr>
                <w:rFonts w:ascii="Times New Roman" w:hAnsi="Times New Roman" w:cs="Times New Roman"/>
                <w:spacing w:val="-2"/>
              </w:rPr>
              <w:t>правил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поведінки </w:t>
            </w:r>
            <w:r w:rsidRPr="00AD0204">
              <w:rPr>
                <w:rFonts w:ascii="Times New Roman" w:hAnsi="Times New Roman" w:cs="Times New Roman"/>
              </w:rPr>
              <w:t>під час епідемії.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Обговорює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шляхи </w:t>
            </w:r>
            <w:r w:rsidRPr="00AD0204">
              <w:rPr>
                <w:rFonts w:ascii="Times New Roman" w:hAnsi="Times New Roman" w:cs="Times New Roman"/>
                <w:spacing w:val="-2"/>
              </w:rPr>
              <w:t>профілактики захворювань.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013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6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Кіно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театр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6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Пояснює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правила поведінки у </w:t>
            </w:r>
            <w:r w:rsidRPr="00AD0204">
              <w:rPr>
                <w:rFonts w:ascii="Times New Roman" w:hAnsi="Times New Roman" w:cs="Times New Roman"/>
                <w:spacing w:val="-2"/>
              </w:rPr>
              <w:t>закладах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культури.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6" w:line="242" w:lineRule="auto"/>
              <w:ind w:left="110" w:right="739"/>
              <w:jc w:val="both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 можливості замовлення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10"/>
              <w:jc w:val="both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 xml:space="preserve">квитків </w:t>
            </w:r>
            <w:r w:rsidRPr="00AD0204">
              <w:rPr>
                <w:rFonts w:ascii="Times New Roman" w:hAnsi="Times New Roman" w:cs="Times New Roman"/>
                <w:spacing w:val="-2"/>
              </w:rPr>
              <w:t>онлайн.</w:t>
            </w:r>
          </w:p>
        </w:tc>
      </w:tr>
      <w:tr w:rsidR="00B54A0A" w:rsidRPr="00AD0204">
        <w:trPr>
          <w:trHeight w:val="1264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Стиль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життя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Проектує власні повсякденні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дії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 захист довкілля</w:t>
            </w:r>
          </w:p>
          <w:p w:rsidR="00B54A0A" w:rsidRPr="00AD0204" w:rsidRDefault="00D01B55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та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збереження ресурсів.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Описує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власний стиль життя та </w:t>
            </w:r>
            <w:r w:rsidRPr="00AD0204">
              <w:rPr>
                <w:rFonts w:ascii="Times New Roman" w:hAnsi="Times New Roman" w:cs="Times New Roman"/>
                <w:spacing w:val="-2"/>
              </w:rPr>
              <w:t>визначає пріоритети.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Надає</w:t>
            </w:r>
          </w:p>
          <w:p w:rsidR="00B54A0A" w:rsidRPr="00AD0204" w:rsidRDefault="00D01B55">
            <w:pPr>
              <w:pStyle w:val="TableParagraph"/>
              <w:spacing w:before="5" w:line="244" w:lineRule="auto"/>
              <w:ind w:left="109" w:right="11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рекомендації </w:t>
            </w:r>
            <w:r w:rsidRPr="00AD0204">
              <w:rPr>
                <w:rFonts w:ascii="Times New Roman" w:hAnsi="Times New Roman" w:cs="Times New Roman"/>
              </w:rPr>
              <w:t>щодо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дотримання </w:t>
            </w:r>
            <w:r w:rsidRPr="00AD0204">
              <w:rPr>
                <w:rFonts w:ascii="Times New Roman" w:hAnsi="Times New Roman" w:cs="Times New Roman"/>
                <w:spacing w:val="-2"/>
              </w:rPr>
              <w:t>здорового</w:t>
            </w:r>
          </w:p>
          <w:p w:rsidR="00B54A0A" w:rsidRPr="00AD0204" w:rsidRDefault="00D01B55">
            <w:pPr>
              <w:pStyle w:val="TableParagraph"/>
              <w:spacing w:line="225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способу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життя.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Аргументує раціональність покупки.</w:t>
            </w:r>
          </w:p>
        </w:tc>
      </w:tr>
      <w:tr w:rsidR="00B54A0A" w:rsidRPr="00AD0204">
        <w:trPr>
          <w:trHeight w:val="1007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Оцінює</w:t>
            </w:r>
          </w:p>
          <w:p w:rsidR="00B54A0A" w:rsidRPr="00AD0204" w:rsidRDefault="00D01B55">
            <w:pPr>
              <w:pStyle w:val="TableParagraph"/>
              <w:spacing w:before="3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інфраструктуру </w:t>
            </w:r>
            <w:r w:rsidRPr="00AD0204">
              <w:rPr>
                <w:rFonts w:ascii="Times New Roman" w:hAnsi="Times New Roman" w:cs="Times New Roman"/>
              </w:rPr>
              <w:t>дозвілля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власної</w:t>
            </w:r>
          </w:p>
          <w:p w:rsidR="00B54A0A" w:rsidRPr="00AD0204" w:rsidRDefault="00D01B55">
            <w:pPr>
              <w:pStyle w:val="TableParagraph"/>
              <w:spacing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громади.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54A0A" w:rsidRPr="00AD0204" w:rsidRDefault="00B54A0A">
      <w:pPr>
        <w:pStyle w:val="TableParagraph"/>
        <w:rPr>
          <w:rFonts w:ascii="Times New Roman" w:hAnsi="Times New Roman" w:cs="Times New Roman"/>
        </w:rPr>
        <w:sectPr w:rsidR="00B54A0A" w:rsidRPr="00AD0204">
          <w:type w:val="continuous"/>
          <w:pgSz w:w="11910" w:h="16840"/>
          <w:pgMar w:top="110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88"/>
        <w:gridCol w:w="2090"/>
        <w:gridCol w:w="2090"/>
        <w:gridCol w:w="2090"/>
      </w:tblGrid>
      <w:tr w:rsidR="00B54A0A" w:rsidRPr="00AD0204">
        <w:trPr>
          <w:trHeight w:val="1012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5" w:line="242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lastRenderedPageBreak/>
              <w:t>Засоби масової</w:t>
            </w:r>
          </w:p>
          <w:p w:rsidR="00B54A0A" w:rsidRPr="00AD0204" w:rsidRDefault="00D01B55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інформації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1" w:right="29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Демонструє розуміння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основ медіа-</w:t>
            </w:r>
          </w:p>
          <w:p w:rsidR="00B54A0A" w:rsidRPr="00AD0204" w:rsidRDefault="00D01B55">
            <w:pPr>
              <w:pStyle w:val="TableParagraph"/>
              <w:spacing w:line="229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грамотності.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Пояснює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правила </w:t>
            </w:r>
            <w:r w:rsidRPr="00AD0204">
              <w:rPr>
                <w:rFonts w:ascii="Times New Roman" w:hAnsi="Times New Roman" w:cs="Times New Roman"/>
                <w:spacing w:val="-2"/>
              </w:rPr>
              <w:t>безпечної</w:t>
            </w:r>
          </w:p>
          <w:p w:rsidR="00B54A0A" w:rsidRPr="00AD0204" w:rsidRDefault="00D01B55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поведінки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онлайн.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760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Визначає</w:t>
            </w:r>
          </w:p>
          <w:p w:rsidR="00B54A0A" w:rsidRPr="00AD0204" w:rsidRDefault="00D01B55">
            <w:pPr>
              <w:pStyle w:val="TableParagraph"/>
              <w:spacing w:line="25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достовірність інформації.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Пояснює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правила </w:t>
            </w:r>
            <w:r w:rsidRPr="00AD0204">
              <w:rPr>
                <w:rFonts w:ascii="Times New Roman" w:hAnsi="Times New Roman" w:cs="Times New Roman"/>
                <w:spacing w:val="-2"/>
              </w:rPr>
              <w:t>безпечної</w:t>
            </w:r>
          </w:p>
          <w:p w:rsidR="00B54A0A" w:rsidRPr="00AD0204" w:rsidRDefault="00D01B55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поведінки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онлайн.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264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Музика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Пояснює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правила поведінки у </w:t>
            </w:r>
            <w:r w:rsidRPr="00AD0204">
              <w:rPr>
                <w:rFonts w:ascii="Times New Roman" w:hAnsi="Times New Roman" w:cs="Times New Roman"/>
                <w:spacing w:val="-2"/>
              </w:rPr>
              <w:t>закладах</w:t>
            </w:r>
          </w:p>
          <w:p w:rsidR="00B54A0A" w:rsidRPr="00AD0204" w:rsidRDefault="00D01B55">
            <w:pPr>
              <w:pStyle w:val="TableParagraph"/>
              <w:spacing w:line="246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культури.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Наводить</w:t>
            </w:r>
          </w:p>
          <w:p w:rsidR="00B54A0A" w:rsidRPr="00AD0204" w:rsidRDefault="00D01B55">
            <w:pPr>
              <w:pStyle w:val="TableParagraph"/>
              <w:spacing w:before="3" w:line="244" w:lineRule="auto"/>
              <w:ind w:left="109" w:right="12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приклади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впливу </w:t>
            </w:r>
            <w:r w:rsidRPr="00AD0204">
              <w:rPr>
                <w:rFonts w:ascii="Times New Roman" w:hAnsi="Times New Roman" w:cs="Times New Roman"/>
              </w:rPr>
              <w:t>музики на здоров’я і</w:t>
            </w:r>
          </w:p>
          <w:p w:rsidR="00B54A0A" w:rsidRPr="00AD0204" w:rsidRDefault="00D01B55">
            <w:pPr>
              <w:pStyle w:val="TableParagraph"/>
              <w:spacing w:line="227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самопочуття.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739"/>
              <w:jc w:val="both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 можливості замовлення</w:t>
            </w:r>
          </w:p>
          <w:p w:rsidR="00B54A0A" w:rsidRPr="00AD0204" w:rsidRDefault="00D01B55">
            <w:pPr>
              <w:pStyle w:val="TableParagraph"/>
              <w:spacing w:line="246" w:lineRule="exact"/>
              <w:ind w:left="110"/>
              <w:jc w:val="both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 xml:space="preserve">квитків </w:t>
            </w:r>
            <w:r w:rsidRPr="00AD0204">
              <w:rPr>
                <w:rFonts w:ascii="Times New Roman" w:hAnsi="Times New Roman" w:cs="Times New Roman"/>
                <w:spacing w:val="-2"/>
              </w:rPr>
              <w:t>онлайн.</w:t>
            </w:r>
          </w:p>
        </w:tc>
      </w:tr>
      <w:tr w:rsidR="00B54A0A" w:rsidRPr="00AD0204">
        <w:trPr>
          <w:trHeight w:val="1012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Література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 розмаїття літературної</w:t>
            </w:r>
          </w:p>
          <w:p w:rsidR="00B54A0A" w:rsidRPr="00AD0204" w:rsidRDefault="00D01B55">
            <w:pPr>
              <w:pStyle w:val="TableParagraph"/>
              <w:spacing w:line="228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спадщини.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516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0" w:right="30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Молодіжна культура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 w:right="9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Висловлює</w:t>
            </w:r>
            <w:r w:rsidRPr="00AD0204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власне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ставлення до розмаїття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молодіжних </w:t>
            </w:r>
            <w:r w:rsidRPr="00AD0204">
              <w:rPr>
                <w:rFonts w:ascii="Times New Roman" w:hAnsi="Times New Roman" w:cs="Times New Roman"/>
              </w:rPr>
              <w:t>субкультур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течій.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Критично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оцінює вплив</w:t>
            </w:r>
          </w:p>
          <w:p w:rsidR="00B54A0A" w:rsidRPr="00AD0204" w:rsidRDefault="00D01B55">
            <w:pPr>
              <w:pStyle w:val="TableParagraph"/>
              <w:spacing w:before="3" w:line="242" w:lineRule="auto"/>
              <w:ind w:left="109" w:right="12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деструктивних молодіжних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рухів </w:t>
            </w:r>
            <w:r w:rsidRPr="00AD0204">
              <w:rPr>
                <w:rFonts w:ascii="Times New Roman" w:hAnsi="Times New Roman" w:cs="Times New Roman"/>
              </w:rPr>
              <w:t>на життя</w:t>
            </w:r>
          </w:p>
          <w:p w:rsidR="00B54A0A" w:rsidRPr="00AD0204" w:rsidRDefault="00D01B55">
            <w:pPr>
              <w:pStyle w:val="TableParagraph"/>
              <w:spacing w:before="1" w:line="232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однолітків.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025"/>
        </w:trPr>
        <w:tc>
          <w:tcPr>
            <w:tcW w:w="156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44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Наука і </w:t>
            </w:r>
            <w:r w:rsidRPr="00AD0204">
              <w:rPr>
                <w:rFonts w:ascii="Times New Roman" w:hAnsi="Times New Roman" w:cs="Times New Roman"/>
                <w:spacing w:val="-2"/>
              </w:rPr>
              <w:t>технічний прогрес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8" w:right="53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Презентує та </w:t>
            </w:r>
            <w:r w:rsidRPr="00AD0204">
              <w:rPr>
                <w:rFonts w:ascii="Times New Roman" w:hAnsi="Times New Roman" w:cs="Times New Roman"/>
                <w:spacing w:val="-2"/>
              </w:rPr>
              <w:t>обґрунтовує проекти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щодо збереження </w:t>
            </w:r>
            <w:r w:rsidRPr="00AD0204">
              <w:rPr>
                <w:rFonts w:ascii="Times New Roman" w:hAnsi="Times New Roman" w:cs="Times New Roman"/>
              </w:rPr>
              <w:t xml:space="preserve">довкілля та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забезпечення </w:t>
            </w:r>
            <w:r w:rsidRPr="00AD0204">
              <w:rPr>
                <w:rFonts w:ascii="Times New Roman" w:hAnsi="Times New Roman" w:cs="Times New Roman"/>
              </w:rPr>
              <w:t>його сталого</w:t>
            </w:r>
          </w:p>
          <w:p w:rsidR="00B54A0A" w:rsidRPr="00AD0204" w:rsidRDefault="00D01B55">
            <w:pPr>
              <w:pStyle w:val="TableParagraph"/>
              <w:spacing w:line="224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розвитку.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Обговорює свою роль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сучасному </w:t>
            </w:r>
            <w:r w:rsidRPr="00AD0204">
              <w:rPr>
                <w:rFonts w:ascii="Times New Roman" w:hAnsi="Times New Roman" w:cs="Times New Roman"/>
                <w:spacing w:val="-2"/>
              </w:rPr>
              <w:t>технологічному середовищі.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9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 позитивні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та негативні </w:t>
            </w:r>
            <w:r w:rsidRPr="00AD0204">
              <w:rPr>
                <w:rFonts w:ascii="Times New Roman" w:hAnsi="Times New Roman" w:cs="Times New Roman"/>
              </w:rPr>
              <w:t>наслідки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від</w:t>
            </w:r>
          </w:p>
          <w:p w:rsidR="00B54A0A" w:rsidRPr="00AD0204" w:rsidRDefault="00D01B55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певних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винаходів.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770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3" w:line="242" w:lineRule="auto"/>
              <w:ind w:left="110" w:right="4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Робота і </w:t>
            </w:r>
            <w:r w:rsidRPr="00AD0204">
              <w:rPr>
                <w:rFonts w:ascii="Times New Roman" w:hAnsi="Times New Roman" w:cs="Times New Roman"/>
                <w:spacing w:val="-2"/>
              </w:rPr>
              <w:t>професія</w:t>
            </w: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 w:right="32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Повідомляє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про </w:t>
            </w:r>
            <w:r w:rsidRPr="00AD0204">
              <w:rPr>
                <w:rFonts w:ascii="Times New Roman" w:hAnsi="Times New Roman" w:cs="Times New Roman"/>
                <w:spacing w:val="-2"/>
              </w:rPr>
              <w:t>перспективи</w:t>
            </w:r>
          </w:p>
          <w:p w:rsidR="00B54A0A" w:rsidRPr="00AD0204" w:rsidRDefault="00D01B55">
            <w:pPr>
              <w:pStyle w:val="TableParagraph"/>
              <w:spacing w:before="3" w:line="244" w:lineRule="auto"/>
              <w:ind w:left="111" w:right="56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свого професійного вибору.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Проявляє </w:t>
            </w:r>
            <w:r w:rsidRPr="00AD0204">
              <w:rPr>
                <w:rFonts w:ascii="Times New Roman" w:hAnsi="Times New Roman" w:cs="Times New Roman"/>
              </w:rPr>
              <w:t>обізнаність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своє ставлення до </w:t>
            </w:r>
            <w:r w:rsidRPr="00AD0204">
              <w:rPr>
                <w:rFonts w:ascii="Times New Roman" w:hAnsi="Times New Roman" w:cs="Times New Roman"/>
                <w:spacing w:val="-2"/>
              </w:rPr>
              <w:t>фінансових</w:t>
            </w:r>
          </w:p>
          <w:p w:rsidR="00B54A0A" w:rsidRPr="00AD0204" w:rsidRDefault="00D01B55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можливостей</w:t>
            </w:r>
          </w:p>
          <w:p w:rsidR="00B54A0A" w:rsidRPr="00AD0204" w:rsidRDefault="00D01B55">
            <w:pPr>
              <w:pStyle w:val="TableParagraph"/>
              <w:spacing w:line="252" w:lineRule="exact"/>
              <w:ind w:left="110" w:right="95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сучасних професій.</w:t>
            </w:r>
          </w:p>
        </w:tc>
      </w:tr>
      <w:tr w:rsidR="00B54A0A" w:rsidRPr="00AD0204">
        <w:trPr>
          <w:trHeight w:val="1771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 w:right="24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Проектує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власну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професійну діяльність </w:t>
            </w:r>
            <w:r w:rsidRPr="00AD0204">
              <w:rPr>
                <w:rFonts w:ascii="Times New Roman" w:hAnsi="Times New Roman" w:cs="Times New Roman"/>
              </w:rPr>
              <w:t>відповідно до</w:t>
            </w:r>
          </w:p>
          <w:p w:rsidR="00B54A0A" w:rsidRPr="00AD0204" w:rsidRDefault="00D01B55">
            <w:pPr>
              <w:pStyle w:val="TableParagraph"/>
              <w:spacing w:line="246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своїх</w:t>
            </w:r>
            <w:r w:rsidRPr="00AD0204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схильностей</w:t>
            </w:r>
          </w:p>
          <w:p w:rsidR="00B54A0A" w:rsidRPr="00AD0204" w:rsidRDefault="00D01B55">
            <w:pPr>
              <w:pStyle w:val="TableParagraph"/>
              <w:spacing w:line="25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і потреб </w:t>
            </w:r>
            <w:r w:rsidRPr="00AD0204">
              <w:rPr>
                <w:rFonts w:ascii="Times New Roman" w:hAnsi="Times New Roman" w:cs="Times New Roman"/>
                <w:spacing w:val="-2"/>
              </w:rPr>
              <w:t>суспільства.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54A0A" w:rsidRPr="00AD0204" w:rsidRDefault="00B54A0A">
      <w:pPr>
        <w:pStyle w:val="TableParagraph"/>
        <w:rPr>
          <w:rFonts w:ascii="Times New Roman" w:hAnsi="Times New Roman" w:cs="Times New Roman"/>
        </w:rPr>
        <w:sectPr w:rsidR="00B54A0A" w:rsidRPr="00AD0204">
          <w:type w:val="continuous"/>
          <w:pgSz w:w="11910" w:h="16840"/>
          <w:pgMar w:top="110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88"/>
        <w:gridCol w:w="2090"/>
        <w:gridCol w:w="2090"/>
        <w:gridCol w:w="2090"/>
      </w:tblGrid>
      <w:tr w:rsidR="00B54A0A" w:rsidRPr="00AD0204">
        <w:trPr>
          <w:trHeight w:val="1012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lastRenderedPageBreak/>
              <w:t>Україна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Пропонує заходи </w:t>
            </w:r>
            <w:r w:rsidRPr="00AD0204">
              <w:rPr>
                <w:rFonts w:ascii="Times New Roman" w:hAnsi="Times New Roman" w:cs="Times New Roman"/>
                <w:spacing w:val="-2"/>
              </w:rPr>
              <w:t>щодо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покращення екологічної</w:t>
            </w:r>
          </w:p>
          <w:p w:rsidR="00B54A0A" w:rsidRPr="00AD0204" w:rsidRDefault="00D01B55">
            <w:pPr>
              <w:pStyle w:val="TableParagraph"/>
              <w:spacing w:before="1" w:line="232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ситуації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Києві.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Порівнює</w:t>
            </w:r>
            <w:r w:rsidRPr="00AD020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Київ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з </w:t>
            </w:r>
            <w:r w:rsidRPr="00AD0204">
              <w:rPr>
                <w:rFonts w:ascii="Times New Roman" w:hAnsi="Times New Roman" w:cs="Times New Roman"/>
                <w:spacing w:val="-2"/>
              </w:rPr>
              <w:t>іншими</w:t>
            </w:r>
          </w:p>
          <w:p w:rsidR="00B54A0A" w:rsidRPr="00AD0204" w:rsidRDefault="00D01B55">
            <w:pPr>
              <w:pStyle w:val="TableParagraph"/>
              <w:spacing w:line="254" w:lineRule="exact"/>
              <w:ind w:left="111" w:right="39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європейськими столицями.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767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Обговорює</w:t>
            </w:r>
          </w:p>
          <w:p w:rsidR="00B54A0A" w:rsidRPr="00AD0204" w:rsidRDefault="00D01B55">
            <w:pPr>
              <w:pStyle w:val="TableParagraph"/>
              <w:spacing w:before="5" w:line="242" w:lineRule="auto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питання,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пов’язані </w:t>
            </w:r>
            <w:r w:rsidRPr="00AD0204">
              <w:rPr>
                <w:rFonts w:ascii="Times New Roman" w:hAnsi="Times New Roman" w:cs="Times New Roman"/>
              </w:rPr>
              <w:t>із збереженням</w:t>
            </w:r>
          </w:p>
          <w:p w:rsidR="00B54A0A" w:rsidRPr="00AD0204" w:rsidRDefault="00D01B55">
            <w:pPr>
              <w:pStyle w:val="TableParagraph"/>
              <w:spacing w:before="4" w:line="244" w:lineRule="auto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навколишнього </w:t>
            </w:r>
            <w:r w:rsidRPr="00AD0204">
              <w:rPr>
                <w:rFonts w:ascii="Times New Roman" w:hAnsi="Times New Roman" w:cs="Times New Roman"/>
              </w:rPr>
              <w:t>середовища у своєму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регіоні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</w:p>
          <w:p w:rsidR="00B54A0A" w:rsidRPr="00AD0204" w:rsidRDefault="00D01B55">
            <w:pPr>
              <w:pStyle w:val="TableParagraph"/>
              <w:spacing w:line="225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державі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10"/>
              </w:rPr>
              <w:t>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Робить</w:t>
            </w:r>
          </w:p>
          <w:p w:rsidR="00B54A0A" w:rsidRPr="00AD0204" w:rsidRDefault="00D01B55">
            <w:pPr>
              <w:pStyle w:val="TableParagraph"/>
              <w:spacing w:before="5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повідомлення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про основні пам’ятки історії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культури </w:t>
            </w:r>
            <w:r w:rsidRPr="00AD0204">
              <w:rPr>
                <w:rFonts w:ascii="Times New Roman" w:hAnsi="Times New Roman" w:cs="Times New Roman"/>
                <w:spacing w:val="-2"/>
              </w:rPr>
              <w:t>Києва.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Запитує</w:t>
            </w:r>
          </w:p>
          <w:p w:rsidR="00B54A0A" w:rsidRPr="00AD0204" w:rsidRDefault="00D01B5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про/пояснює</w:t>
            </w:r>
          </w:p>
          <w:p w:rsidR="00B54A0A" w:rsidRPr="00AD0204" w:rsidRDefault="00D01B55">
            <w:pPr>
              <w:pStyle w:val="TableParagraph"/>
              <w:spacing w:before="3" w:line="242" w:lineRule="auto"/>
              <w:ind w:left="10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правила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безпеки </w:t>
            </w:r>
            <w:r w:rsidRPr="00AD0204">
              <w:rPr>
                <w:rFonts w:ascii="Times New Roman" w:hAnsi="Times New Roman" w:cs="Times New Roman"/>
              </w:rPr>
              <w:t xml:space="preserve">пересування по </w:t>
            </w:r>
            <w:r w:rsidRPr="00AD0204">
              <w:rPr>
                <w:rFonts w:ascii="Times New Roman" w:hAnsi="Times New Roman" w:cs="Times New Roman"/>
                <w:spacing w:val="-2"/>
              </w:rPr>
              <w:t>Києву.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Складає перелік місць для еко- туризму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своєму</w:t>
            </w:r>
          </w:p>
          <w:p w:rsidR="00B54A0A" w:rsidRPr="00AD0204" w:rsidRDefault="00D01B55">
            <w:pPr>
              <w:pStyle w:val="TableParagraph"/>
              <w:spacing w:line="231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регіоні.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Складає перелік </w:t>
            </w:r>
            <w:r w:rsidRPr="00AD0204">
              <w:rPr>
                <w:rFonts w:ascii="Times New Roman" w:hAnsi="Times New Roman" w:cs="Times New Roman"/>
                <w:spacing w:val="-2"/>
              </w:rPr>
              <w:t>правил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поведінки </w:t>
            </w:r>
            <w:r w:rsidRPr="00AD0204">
              <w:rPr>
                <w:rFonts w:ascii="Times New Roman" w:hAnsi="Times New Roman" w:cs="Times New Roman"/>
              </w:rPr>
              <w:t>під час екскурсії.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771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4" w:line="244" w:lineRule="auto"/>
              <w:ind w:left="111" w:right="57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Демонструє розуміння цінності культурного </w:t>
            </w:r>
            <w:r w:rsidRPr="00AD0204">
              <w:rPr>
                <w:rFonts w:ascii="Times New Roman" w:hAnsi="Times New Roman" w:cs="Times New Roman"/>
              </w:rPr>
              <w:t>розмаїття та потреби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жити</w:t>
            </w:r>
          </w:p>
          <w:p w:rsidR="00B54A0A" w:rsidRPr="00AD0204" w:rsidRDefault="00D01B55">
            <w:pPr>
              <w:pStyle w:val="TableParagraph"/>
              <w:spacing w:line="224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разом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мирі.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2529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Обговорює </w:t>
            </w:r>
            <w:r w:rsidRPr="00AD0204">
              <w:rPr>
                <w:rFonts w:ascii="Times New Roman" w:hAnsi="Times New Roman" w:cs="Times New Roman"/>
                <w:spacing w:val="-4"/>
              </w:rPr>
              <w:t>громадянську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позицію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власні погляди на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11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різноманітні соціальні </w:t>
            </w:r>
            <w:r w:rsidRPr="00AD0204">
              <w:rPr>
                <w:rFonts w:ascii="Times New Roman" w:hAnsi="Times New Roman" w:cs="Times New Roman"/>
              </w:rPr>
              <w:t>проблеми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своєї країни та </w:t>
            </w:r>
            <w:r w:rsidRPr="00AD0204">
              <w:rPr>
                <w:rFonts w:ascii="Times New Roman" w:hAnsi="Times New Roman" w:cs="Times New Roman"/>
                <w:spacing w:val="-2"/>
              </w:rPr>
              <w:t>світового</w:t>
            </w:r>
          </w:p>
          <w:p w:rsidR="00B54A0A" w:rsidRPr="00AD0204" w:rsidRDefault="00D01B55">
            <w:pPr>
              <w:pStyle w:val="TableParagraph"/>
              <w:spacing w:line="223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простору.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518"/>
        </w:trPr>
        <w:tc>
          <w:tcPr>
            <w:tcW w:w="1560" w:type="dxa"/>
            <w:vMerge w:val="restart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Країна</w:t>
            </w:r>
          </w:p>
          <w:p w:rsidR="00B54A0A" w:rsidRPr="00AD0204" w:rsidRDefault="00D01B55">
            <w:pPr>
              <w:pStyle w:val="TableParagraph"/>
              <w:spacing w:before="3" w:line="242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виучуваної </w:t>
            </w:r>
            <w:r w:rsidRPr="00AD0204">
              <w:rPr>
                <w:rFonts w:ascii="Times New Roman" w:hAnsi="Times New Roman" w:cs="Times New Roman"/>
                <w:spacing w:val="-4"/>
              </w:rPr>
              <w:t>мови</w:t>
            </w:r>
          </w:p>
        </w:tc>
        <w:tc>
          <w:tcPr>
            <w:tcW w:w="2088" w:type="dxa"/>
          </w:tcPr>
          <w:p w:rsidR="00B54A0A" w:rsidRPr="00AD0204" w:rsidRDefault="00D01B55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Описує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види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еко- </w:t>
            </w:r>
            <w:r w:rsidRPr="00AD0204">
              <w:rPr>
                <w:rFonts w:ascii="Times New Roman" w:hAnsi="Times New Roman" w:cs="Times New Roman"/>
                <w:spacing w:val="-2"/>
              </w:rPr>
              <w:t>туризму.</w:t>
            </w: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4" w:lineRule="auto"/>
              <w:ind w:left="111" w:right="9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Порівнює типові для різних культур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вербальні та невербальні</w:t>
            </w:r>
          </w:p>
          <w:p w:rsidR="00B54A0A" w:rsidRPr="00AD0204" w:rsidRDefault="00D01B55">
            <w:pPr>
              <w:pStyle w:val="TableParagraph"/>
              <w:spacing w:line="244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норми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поведінки.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left="110" w:right="12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Визначає орієнтовну вартість </w:t>
            </w:r>
            <w:r w:rsidRPr="00AD0204">
              <w:rPr>
                <w:rFonts w:ascii="Times New Roman" w:hAnsi="Times New Roman" w:cs="Times New Roman"/>
              </w:rPr>
              <w:t>перебування в країні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виучуваної</w:t>
            </w:r>
          </w:p>
          <w:p w:rsidR="00B54A0A" w:rsidRPr="00AD0204" w:rsidRDefault="00D01B55">
            <w:pPr>
              <w:pStyle w:val="TableParagraph"/>
              <w:spacing w:before="4" w:line="232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мови.</w:t>
            </w:r>
          </w:p>
        </w:tc>
      </w:tr>
      <w:tr w:rsidR="00B54A0A" w:rsidRPr="00AD0204">
        <w:trPr>
          <w:trHeight w:val="1265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 w:right="1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Розпитує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про правила </w:t>
            </w:r>
            <w:r w:rsidRPr="00AD0204">
              <w:rPr>
                <w:rFonts w:ascii="Times New Roman" w:hAnsi="Times New Roman" w:cs="Times New Roman"/>
              </w:rPr>
              <w:t>поведінки в</w:t>
            </w:r>
          </w:p>
          <w:p w:rsidR="00B54A0A" w:rsidRPr="00AD0204" w:rsidRDefault="00D01B55">
            <w:pPr>
              <w:pStyle w:val="TableParagraph"/>
              <w:spacing w:line="246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європейських</w:t>
            </w:r>
          </w:p>
          <w:p w:rsidR="00B54A0A" w:rsidRPr="00AD0204" w:rsidRDefault="00D01B55">
            <w:pPr>
              <w:pStyle w:val="TableParagraph"/>
              <w:spacing w:before="2" w:line="232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столицях.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770"/>
        </w:trPr>
        <w:tc>
          <w:tcPr>
            <w:tcW w:w="156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1" w:right="57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 xml:space="preserve">Демонструє розуміння цінності культурного </w:t>
            </w:r>
            <w:r w:rsidRPr="00AD0204">
              <w:rPr>
                <w:rFonts w:ascii="Times New Roman" w:hAnsi="Times New Roman" w:cs="Times New Roman"/>
              </w:rPr>
              <w:t>розмаїття та потреби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жити</w:t>
            </w:r>
          </w:p>
          <w:p w:rsidR="00B54A0A" w:rsidRPr="00AD0204" w:rsidRDefault="00D01B55">
            <w:pPr>
              <w:pStyle w:val="TableParagraph"/>
              <w:spacing w:line="224" w:lineRule="exact"/>
              <w:ind w:left="11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разом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мирі.</w:t>
            </w: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54A0A" w:rsidRPr="00AD0204" w:rsidRDefault="00B54A0A">
      <w:pPr>
        <w:pStyle w:val="TableParagraph"/>
        <w:rPr>
          <w:rFonts w:ascii="Times New Roman" w:hAnsi="Times New Roman" w:cs="Times New Roman"/>
        </w:rPr>
        <w:sectPr w:rsidR="00B54A0A" w:rsidRPr="00AD0204">
          <w:pgSz w:w="11910" w:h="16840"/>
          <w:pgMar w:top="1100" w:right="708" w:bottom="1180" w:left="992" w:header="0" w:footer="918" w:gutter="0"/>
          <w:cols w:space="720"/>
        </w:sectPr>
      </w:pPr>
    </w:p>
    <w:p w:rsidR="00B54A0A" w:rsidRPr="00AD0204" w:rsidRDefault="00D01B55">
      <w:pPr>
        <w:spacing w:before="73" w:line="242" w:lineRule="auto"/>
        <w:ind w:left="2865" w:hanging="2185"/>
        <w:rPr>
          <w:rFonts w:ascii="Times New Roman" w:hAnsi="Times New Roman" w:cs="Times New Roman"/>
          <w:b/>
          <w:sz w:val="28"/>
        </w:rPr>
      </w:pPr>
      <w:bookmarkStart w:id="7" w:name="_bookmark6"/>
      <w:bookmarkEnd w:id="7"/>
      <w:r w:rsidRPr="00AD0204">
        <w:rPr>
          <w:rFonts w:ascii="Times New Roman" w:hAnsi="Times New Roman" w:cs="Times New Roman"/>
          <w:b/>
          <w:sz w:val="28"/>
        </w:rPr>
        <w:lastRenderedPageBreak/>
        <w:t>Очікувані</w:t>
      </w:r>
      <w:r w:rsidRPr="00AD0204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AD0204">
        <w:rPr>
          <w:rFonts w:ascii="Times New Roman" w:hAnsi="Times New Roman" w:cs="Times New Roman"/>
          <w:b/>
          <w:sz w:val="28"/>
        </w:rPr>
        <w:t>результати</w:t>
      </w:r>
      <w:r w:rsidRPr="00AD0204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AD0204">
        <w:rPr>
          <w:rFonts w:ascii="Times New Roman" w:hAnsi="Times New Roman" w:cs="Times New Roman"/>
          <w:b/>
          <w:sz w:val="28"/>
        </w:rPr>
        <w:t>навчально-пізнавальної</w:t>
      </w:r>
      <w:r w:rsidRPr="00AD0204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AD0204">
        <w:rPr>
          <w:rFonts w:ascii="Times New Roman" w:hAnsi="Times New Roman" w:cs="Times New Roman"/>
          <w:b/>
          <w:sz w:val="28"/>
        </w:rPr>
        <w:t>діяльності</w:t>
      </w:r>
      <w:r w:rsidRPr="00AD0204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AD0204">
        <w:rPr>
          <w:rFonts w:ascii="Times New Roman" w:hAnsi="Times New Roman" w:cs="Times New Roman"/>
          <w:b/>
          <w:sz w:val="28"/>
        </w:rPr>
        <w:t>учнів (Комунікативна компетентність)</w:t>
      </w:r>
    </w:p>
    <w:p w:rsidR="00B54A0A" w:rsidRPr="00AD0204" w:rsidRDefault="00B54A0A">
      <w:pPr>
        <w:pStyle w:val="a3"/>
        <w:spacing w:before="1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11"/>
        <w:gridCol w:w="30"/>
        <w:gridCol w:w="8471"/>
        <w:gridCol w:w="30"/>
      </w:tblGrid>
      <w:tr w:rsidR="00B54A0A" w:rsidRPr="00AD0204" w:rsidTr="00D01B55">
        <w:trPr>
          <w:trHeight w:val="863"/>
        </w:trPr>
        <w:tc>
          <w:tcPr>
            <w:tcW w:w="704" w:type="dxa"/>
            <w:vMerge w:val="restart"/>
            <w:textDirection w:val="btLr"/>
          </w:tcPr>
          <w:p w:rsidR="00B54A0A" w:rsidRPr="00AD0204" w:rsidRDefault="00D01B55">
            <w:pPr>
              <w:pStyle w:val="TableParagraph"/>
              <w:spacing w:before="113"/>
              <w:ind w:left="1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Комунікативні</w:t>
            </w:r>
            <w:r w:rsidRPr="00AD020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4"/>
              </w:rPr>
              <w:t>види</w:t>
            </w:r>
          </w:p>
          <w:p w:rsidR="00B54A0A" w:rsidRPr="00AD0204" w:rsidRDefault="00D01B55">
            <w:pPr>
              <w:pStyle w:val="TableParagraph"/>
              <w:spacing w:before="6"/>
              <w:ind w:left="1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мовленнєвої</w:t>
            </w:r>
            <w:r w:rsidRPr="00AD0204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діяльності</w:t>
            </w:r>
          </w:p>
        </w:tc>
        <w:tc>
          <w:tcPr>
            <w:tcW w:w="711" w:type="dxa"/>
            <w:vMerge w:val="restart"/>
            <w:textDirection w:val="btLr"/>
          </w:tcPr>
          <w:p w:rsidR="00B54A0A" w:rsidRPr="00AD0204" w:rsidRDefault="00D01B55">
            <w:pPr>
              <w:pStyle w:val="TableParagraph"/>
              <w:spacing w:before="227"/>
              <w:ind w:left="300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Комунікативні</w:t>
            </w:r>
            <w:r w:rsidRPr="00AD020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уміння</w:t>
            </w:r>
          </w:p>
        </w:tc>
        <w:tc>
          <w:tcPr>
            <w:tcW w:w="8521" w:type="dxa"/>
            <w:gridSpan w:val="3"/>
          </w:tcPr>
          <w:p w:rsidR="00B54A0A" w:rsidRPr="00AD0204" w:rsidRDefault="00D01B55">
            <w:pPr>
              <w:pStyle w:val="TableParagraph"/>
              <w:spacing w:before="52"/>
              <w:ind w:left="358" w:right="348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Рівні</w:t>
            </w:r>
            <w:r w:rsidRPr="00AD020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та</w:t>
            </w:r>
            <w:r w:rsidRPr="00AD020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дескриптори</w:t>
            </w:r>
            <w:r w:rsidRPr="00AD020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володіння</w:t>
            </w:r>
            <w:r w:rsidRPr="00AD020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іноземною</w:t>
            </w:r>
            <w:r w:rsidRPr="00AD020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мовою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на</w:t>
            </w:r>
            <w:r w:rsidRPr="00AD020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кінець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9-го</w:t>
            </w:r>
            <w:r w:rsidRPr="00AD020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класу відповідно до Загальноєвропейських Рекомендацій з мовної освіти: вивчення, викладання, оцінювання</w:t>
            </w:r>
          </w:p>
        </w:tc>
      </w:tr>
      <w:tr w:rsidR="00B54A0A" w:rsidRPr="00AD0204" w:rsidTr="00D01B55">
        <w:trPr>
          <w:trHeight w:val="1518"/>
        </w:trPr>
        <w:tc>
          <w:tcPr>
            <w:tcW w:w="704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1" w:type="dxa"/>
          </w:tcPr>
          <w:p w:rsidR="00B54A0A" w:rsidRPr="00AD0204" w:rsidRDefault="00B54A0A">
            <w:pPr>
              <w:pStyle w:val="TableParagraph"/>
              <w:spacing w:before="126"/>
              <w:ind w:left="0"/>
              <w:rPr>
                <w:rFonts w:ascii="Times New Roman" w:hAnsi="Times New Roman" w:cs="Times New Roman"/>
                <w:b/>
              </w:rPr>
            </w:pPr>
          </w:p>
          <w:p w:rsidR="00B54A0A" w:rsidRPr="00AD0204" w:rsidRDefault="00D01B55">
            <w:pPr>
              <w:pStyle w:val="TableParagraph"/>
              <w:ind w:left="482" w:right="473" w:firstLine="2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 xml:space="preserve">Іноземна мова у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загальноосвітніх</w:t>
            </w:r>
          </w:p>
          <w:p w:rsidR="00B54A0A" w:rsidRPr="00AD0204" w:rsidRDefault="00D01B55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навчальних</w:t>
            </w:r>
            <w:r w:rsidRPr="00AD0204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закладах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line="252" w:lineRule="exact"/>
              <w:ind w:left="237" w:right="232" w:hanging="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4A0A" w:rsidRPr="00AD0204" w:rsidTr="00D01B55">
        <w:trPr>
          <w:trHeight w:val="554"/>
        </w:trPr>
        <w:tc>
          <w:tcPr>
            <w:tcW w:w="704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before="151"/>
              <w:ind w:left="9" w:right="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1" w:type="dxa"/>
          </w:tcPr>
          <w:p w:rsidR="00B54A0A" w:rsidRPr="00AD0204" w:rsidRDefault="00D01B55">
            <w:pPr>
              <w:pStyle w:val="TableParagraph"/>
              <w:spacing w:before="151"/>
              <w:ind w:left="9" w:right="3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5"/>
              </w:rPr>
              <w:t>А2+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before="151"/>
              <w:ind w:left="112" w:right="11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4A0A" w:rsidRPr="00AD0204" w:rsidTr="00D01B55">
        <w:trPr>
          <w:trHeight w:val="2277"/>
        </w:trPr>
        <w:tc>
          <w:tcPr>
            <w:tcW w:w="704" w:type="dxa"/>
            <w:vMerge w:val="restart"/>
            <w:textDirection w:val="btLr"/>
          </w:tcPr>
          <w:p w:rsidR="00B54A0A" w:rsidRPr="00AD0204" w:rsidRDefault="00D01B55">
            <w:pPr>
              <w:pStyle w:val="TableParagraph"/>
              <w:spacing w:before="22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Рецептивні</w:t>
            </w:r>
          </w:p>
        </w:tc>
        <w:tc>
          <w:tcPr>
            <w:tcW w:w="711" w:type="dxa"/>
            <w:textDirection w:val="btLr"/>
          </w:tcPr>
          <w:p w:rsidR="00B54A0A" w:rsidRPr="00AD0204" w:rsidRDefault="00D01B55">
            <w:pPr>
              <w:pStyle w:val="TableParagraph"/>
              <w:spacing w:before="112" w:line="244" w:lineRule="auto"/>
              <w:ind w:left="885" w:right="290" w:hanging="596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Сприймання</w:t>
            </w:r>
            <w:r w:rsidRPr="00AD0204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 xml:space="preserve">на </w:t>
            </w:r>
            <w:r w:rsidRPr="00AD0204">
              <w:rPr>
                <w:rFonts w:ascii="Times New Roman" w:hAnsi="Times New Roman" w:cs="Times New Roman"/>
                <w:b/>
                <w:spacing w:val="-4"/>
              </w:rPr>
              <w:t>слух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line="242" w:lineRule="auto"/>
              <w:ind w:left="106" w:right="158"/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08" w:right="17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Розуміє достатньо, щоб задовольнити конкретні потреби,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якщо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мовлення чітке й повільне.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before="1" w:line="231" w:lineRule="exact"/>
              <w:ind w:left="106"/>
              <w:rPr>
                <w:rFonts w:ascii="Times New Roman" w:hAnsi="Times New Roman" w:cs="Times New Roman"/>
              </w:rPr>
            </w:pPr>
          </w:p>
        </w:tc>
      </w:tr>
      <w:tr w:rsidR="00B54A0A" w:rsidRPr="00AD0204" w:rsidTr="00D01B55">
        <w:trPr>
          <w:trHeight w:val="2023"/>
        </w:trPr>
        <w:tc>
          <w:tcPr>
            <w:tcW w:w="704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1" w:type="dxa"/>
            <w:textDirection w:val="btLr"/>
          </w:tcPr>
          <w:p w:rsidR="00B54A0A" w:rsidRPr="00AD0204" w:rsidRDefault="00D01B55">
            <w:pPr>
              <w:pStyle w:val="TableParagraph"/>
              <w:spacing w:before="112" w:line="244" w:lineRule="auto"/>
              <w:ind w:left="340" w:right="340" w:firstLine="271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Зорове сприймання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before="3" w:line="242" w:lineRule="auto"/>
              <w:ind w:left="106" w:right="168"/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8" w:right="34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Розуміє короткі прості тексти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знайомі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теми конкретного типу, побудовані на основі </w:t>
            </w:r>
            <w:r w:rsidRPr="00AD0204">
              <w:rPr>
                <w:rFonts w:ascii="Times New Roman" w:hAnsi="Times New Roman" w:cs="Times New Roman"/>
                <w:spacing w:val="-2"/>
              </w:rPr>
              <w:t>широковживаного</w:t>
            </w:r>
          </w:p>
          <w:p w:rsidR="00B54A0A" w:rsidRPr="00AD0204" w:rsidRDefault="00D01B55">
            <w:pPr>
              <w:pStyle w:val="TableParagraph"/>
              <w:spacing w:line="242" w:lineRule="auto"/>
              <w:ind w:left="108" w:right="33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мовного матеріалу, пов’язаного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побутом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</w:p>
          <w:p w:rsidR="00B54A0A" w:rsidRPr="00AD0204" w:rsidRDefault="00D01B55">
            <w:pPr>
              <w:pStyle w:val="TableParagraph"/>
              <w:spacing w:line="231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навчанням.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before="3" w:line="242" w:lineRule="auto"/>
              <w:ind w:left="106"/>
              <w:rPr>
                <w:rFonts w:ascii="Times New Roman" w:hAnsi="Times New Roman" w:cs="Times New Roman"/>
              </w:rPr>
            </w:pPr>
          </w:p>
        </w:tc>
      </w:tr>
      <w:tr w:rsidR="00B54A0A" w:rsidRPr="00AD0204" w:rsidTr="00D01B55">
        <w:trPr>
          <w:trHeight w:val="3796"/>
        </w:trPr>
        <w:tc>
          <w:tcPr>
            <w:tcW w:w="704" w:type="dxa"/>
            <w:vMerge w:val="restart"/>
            <w:textDirection w:val="btLr"/>
          </w:tcPr>
          <w:p w:rsidR="00B54A0A" w:rsidRPr="00AD0204" w:rsidRDefault="00D01B55">
            <w:pPr>
              <w:pStyle w:val="TableParagraph"/>
              <w:spacing w:before="22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Інтеракційні</w:t>
            </w:r>
          </w:p>
        </w:tc>
        <w:tc>
          <w:tcPr>
            <w:tcW w:w="711" w:type="dxa"/>
            <w:textDirection w:val="btLr"/>
          </w:tcPr>
          <w:p w:rsidR="00B54A0A" w:rsidRPr="00AD0204" w:rsidRDefault="00D01B55">
            <w:pPr>
              <w:pStyle w:val="TableParagraph"/>
              <w:spacing w:before="227"/>
              <w:ind w:left="1050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Усна</w:t>
            </w:r>
            <w:r w:rsidRPr="00AD020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взаємодія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line="250" w:lineRule="atLeast"/>
              <w:ind w:left="106" w:right="158"/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8" w:right="9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Спілкується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досить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легко </w:t>
            </w:r>
            <w:r w:rsidRPr="00AD0204">
              <w:rPr>
                <w:rFonts w:ascii="Times New Roman" w:hAnsi="Times New Roman" w:cs="Times New Roman"/>
              </w:rPr>
              <w:t xml:space="preserve">у реальних та умовних </w:t>
            </w:r>
            <w:r w:rsidRPr="00AD0204">
              <w:rPr>
                <w:rFonts w:ascii="Times New Roman" w:hAnsi="Times New Roman" w:cs="Times New Roman"/>
                <w:spacing w:val="-2"/>
              </w:rPr>
              <w:t>комунікативних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08" w:right="9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ситуаціях, якщо 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співрозмовник допоможе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разі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необхідності.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Веде прості повсякденні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розмови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без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надмірних </w:t>
            </w:r>
            <w:r w:rsidRPr="00AD0204">
              <w:rPr>
                <w:rFonts w:ascii="Times New Roman" w:hAnsi="Times New Roman" w:cs="Times New Roman"/>
              </w:rPr>
              <w:t>зусиль; ставить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08" w:right="124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запитання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відповідає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 запитання, обмінюється думками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інформацією на близькі/знайомі теми у передбачуваних</w:t>
            </w:r>
          </w:p>
          <w:p w:rsidR="00B54A0A" w:rsidRPr="00AD0204" w:rsidRDefault="00D01B55">
            <w:pPr>
              <w:pStyle w:val="TableParagraph"/>
              <w:spacing w:line="225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повсякденних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ситуаціях.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line="244" w:lineRule="auto"/>
              <w:ind w:left="106" w:right="234"/>
              <w:rPr>
                <w:rFonts w:ascii="Times New Roman" w:hAnsi="Times New Roman" w:cs="Times New Roman"/>
              </w:rPr>
            </w:pPr>
          </w:p>
        </w:tc>
      </w:tr>
      <w:tr w:rsidR="00B54A0A" w:rsidRPr="00AD0204" w:rsidTr="00D01B55">
        <w:trPr>
          <w:trHeight w:val="1516"/>
        </w:trPr>
        <w:tc>
          <w:tcPr>
            <w:tcW w:w="704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1" w:type="dxa"/>
            <w:textDirection w:val="btLr"/>
          </w:tcPr>
          <w:p w:rsidR="00B54A0A" w:rsidRPr="00AD0204" w:rsidRDefault="00D01B55">
            <w:pPr>
              <w:pStyle w:val="TableParagraph"/>
              <w:spacing w:before="112" w:line="244" w:lineRule="auto"/>
              <w:ind w:left="198" w:right="198" w:firstLine="79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Писемна взаємодія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line="231" w:lineRule="exact"/>
              <w:ind w:left="10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Пише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особисті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листи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й записки, пов'язані зі</w:t>
            </w:r>
          </w:p>
          <w:p w:rsidR="00B54A0A" w:rsidRPr="00AD0204" w:rsidRDefault="00D01B55">
            <w:pPr>
              <w:pStyle w:val="TableParagraph"/>
              <w:spacing w:before="4"/>
              <w:ind w:left="108" w:right="78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сферою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нагальних </w:t>
            </w:r>
            <w:r w:rsidRPr="00AD0204">
              <w:rPr>
                <w:rFonts w:ascii="Times New Roman" w:hAnsi="Times New Roman" w:cs="Times New Roman"/>
                <w:spacing w:val="-2"/>
              </w:rPr>
              <w:t>потереб.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before="3" w:line="242" w:lineRule="auto"/>
              <w:ind w:left="106" w:right="669"/>
              <w:rPr>
                <w:rFonts w:ascii="Times New Roman" w:hAnsi="Times New Roman" w:cs="Times New Roman"/>
              </w:rPr>
            </w:pPr>
          </w:p>
        </w:tc>
      </w:tr>
    </w:tbl>
    <w:p w:rsidR="00B54A0A" w:rsidRPr="00AD0204" w:rsidRDefault="00B54A0A">
      <w:pPr>
        <w:pStyle w:val="TableParagraph"/>
        <w:spacing w:line="242" w:lineRule="auto"/>
        <w:rPr>
          <w:rFonts w:ascii="Times New Roman" w:hAnsi="Times New Roman" w:cs="Times New Roman"/>
        </w:rPr>
        <w:sectPr w:rsidR="00B54A0A" w:rsidRPr="00AD0204">
          <w:pgSz w:w="11910" w:h="16840"/>
          <w:pgMar w:top="1040" w:right="708" w:bottom="1180" w:left="992" w:header="0" w:footer="91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11"/>
        <w:gridCol w:w="2836"/>
        <w:gridCol w:w="2836"/>
        <w:gridCol w:w="2839"/>
      </w:tblGrid>
      <w:tr w:rsidR="00B54A0A" w:rsidRPr="00AD0204">
        <w:trPr>
          <w:trHeight w:val="2783"/>
        </w:trPr>
        <w:tc>
          <w:tcPr>
            <w:tcW w:w="704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extDirection w:val="btLr"/>
          </w:tcPr>
          <w:p w:rsidR="00B54A0A" w:rsidRPr="00AD0204" w:rsidRDefault="00D01B55">
            <w:pPr>
              <w:pStyle w:val="TableParagraph"/>
              <w:spacing w:before="227"/>
              <w:ind w:left="383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Онлайн</w:t>
            </w:r>
            <w:r w:rsidRPr="00AD020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взаємодія</w:t>
            </w:r>
          </w:p>
        </w:tc>
        <w:tc>
          <w:tcPr>
            <w:tcW w:w="2836" w:type="dxa"/>
          </w:tcPr>
          <w:p w:rsidR="00B54A0A" w:rsidRPr="00AD0204" w:rsidRDefault="00B54A0A">
            <w:pPr>
              <w:pStyle w:val="TableParagraph"/>
              <w:spacing w:line="218" w:lineRule="exact"/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B54A0A" w:rsidRPr="00AD0204" w:rsidRDefault="00D01B55">
            <w:pPr>
              <w:pStyle w:val="TableParagraph"/>
              <w:spacing w:before="5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Спілкується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онлайн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 побутові теми,</w:t>
            </w:r>
          </w:p>
          <w:p w:rsidR="00B54A0A" w:rsidRPr="00AD0204" w:rsidRDefault="00D01B55">
            <w:pPr>
              <w:pStyle w:val="TableParagraph"/>
              <w:spacing w:before="3" w:line="244" w:lineRule="auto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використовуючи мовні кліше. Розміщує в </w:t>
            </w:r>
            <w:r w:rsidRPr="00AD0204">
              <w:rPr>
                <w:rFonts w:ascii="Times New Roman" w:hAnsi="Times New Roman" w:cs="Times New Roman"/>
                <w:spacing w:val="-2"/>
              </w:rPr>
              <w:t>мережі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Інтернет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короткі </w:t>
            </w:r>
            <w:r w:rsidRPr="00AD0204">
              <w:rPr>
                <w:rFonts w:ascii="Times New Roman" w:hAnsi="Times New Roman" w:cs="Times New Roman"/>
              </w:rPr>
              <w:t>описові дописи про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повсякденну діяльність та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почуття.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Обмінюється </w:t>
            </w:r>
            <w:r w:rsidRPr="00AD0204">
              <w:rPr>
                <w:rFonts w:ascii="Times New Roman" w:hAnsi="Times New Roman" w:cs="Times New Roman"/>
                <w:spacing w:val="-2"/>
              </w:rPr>
              <w:t>простими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коментарями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з </w:t>
            </w:r>
            <w:r w:rsidRPr="00AD0204">
              <w:rPr>
                <w:rFonts w:ascii="Times New Roman" w:hAnsi="Times New Roman" w:cs="Times New Roman"/>
              </w:rPr>
              <w:t>іншими дописувачами.</w:t>
            </w:r>
          </w:p>
        </w:tc>
        <w:tc>
          <w:tcPr>
            <w:tcW w:w="2839" w:type="dxa"/>
          </w:tcPr>
          <w:p w:rsidR="00B54A0A" w:rsidRPr="00AD0204" w:rsidRDefault="00B54A0A">
            <w:pPr>
              <w:pStyle w:val="TableParagraph"/>
              <w:spacing w:before="4" w:line="242" w:lineRule="auto"/>
              <w:ind w:left="106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795"/>
        </w:trPr>
        <w:tc>
          <w:tcPr>
            <w:tcW w:w="704" w:type="dxa"/>
            <w:vMerge w:val="restart"/>
            <w:textDirection w:val="btLr"/>
          </w:tcPr>
          <w:p w:rsidR="00B54A0A" w:rsidRPr="00AD0204" w:rsidRDefault="00D01B55">
            <w:pPr>
              <w:pStyle w:val="TableParagraph"/>
              <w:spacing w:before="226"/>
              <w:ind w:left="1115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Продуктивні</w:t>
            </w:r>
          </w:p>
        </w:tc>
        <w:tc>
          <w:tcPr>
            <w:tcW w:w="711" w:type="dxa"/>
            <w:textDirection w:val="btLr"/>
          </w:tcPr>
          <w:p w:rsidR="00B54A0A" w:rsidRPr="00AD0204" w:rsidRDefault="00D01B55">
            <w:pPr>
              <w:pStyle w:val="TableParagraph"/>
              <w:spacing w:before="112"/>
              <w:ind w:left="1" w:right="1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4"/>
              </w:rPr>
              <w:t>Усне</w:t>
            </w:r>
          </w:p>
          <w:p w:rsidR="00B54A0A" w:rsidRPr="00AD0204" w:rsidRDefault="00D01B55">
            <w:pPr>
              <w:pStyle w:val="TableParagraph"/>
              <w:spacing w:before="6"/>
              <w:ind w:left="0" w:right="1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продукування</w:t>
            </w:r>
          </w:p>
        </w:tc>
        <w:tc>
          <w:tcPr>
            <w:tcW w:w="2836" w:type="dxa"/>
          </w:tcPr>
          <w:p w:rsidR="00B54A0A" w:rsidRPr="00AD0204" w:rsidRDefault="00B54A0A">
            <w:pPr>
              <w:pStyle w:val="TableParagraph"/>
              <w:spacing w:before="3" w:line="242" w:lineRule="auto"/>
              <w:ind w:left="106" w:right="147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Описує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або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представляє людей, розпорядок дня, смаки та уподобання у</w:t>
            </w:r>
          </w:p>
          <w:p w:rsidR="00B54A0A" w:rsidRPr="00AD0204" w:rsidRDefault="00D01B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вигляді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короткого</w:t>
            </w:r>
          </w:p>
          <w:p w:rsidR="00B54A0A" w:rsidRPr="00AD0204" w:rsidRDefault="00D01B55">
            <w:pPr>
              <w:pStyle w:val="TableParagraph"/>
              <w:spacing w:before="4" w:line="242" w:lineRule="auto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зв’язного висловлення, побудованого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простих</w:t>
            </w:r>
          </w:p>
          <w:p w:rsidR="00B54A0A" w:rsidRPr="00AD0204" w:rsidRDefault="00D01B55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фраз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речень.</w:t>
            </w:r>
          </w:p>
        </w:tc>
        <w:tc>
          <w:tcPr>
            <w:tcW w:w="2839" w:type="dxa"/>
          </w:tcPr>
          <w:p w:rsidR="00B54A0A" w:rsidRPr="00AD0204" w:rsidRDefault="00B54A0A">
            <w:pPr>
              <w:pStyle w:val="TableParagraph"/>
              <w:spacing w:before="3"/>
              <w:ind w:left="106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1794"/>
        </w:trPr>
        <w:tc>
          <w:tcPr>
            <w:tcW w:w="704" w:type="dxa"/>
            <w:vMerge/>
            <w:tcBorders>
              <w:top w:val="nil"/>
            </w:tcBorders>
            <w:textDirection w:val="btLr"/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1" w:type="dxa"/>
            <w:textDirection w:val="btLr"/>
          </w:tcPr>
          <w:p w:rsidR="00B54A0A" w:rsidRPr="00AD0204" w:rsidRDefault="00D01B55">
            <w:pPr>
              <w:pStyle w:val="TableParagraph"/>
              <w:spacing w:before="112" w:line="244" w:lineRule="auto"/>
              <w:ind w:left="124" w:right="119" w:firstLine="295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Писемне продукування</w:t>
            </w:r>
          </w:p>
        </w:tc>
        <w:tc>
          <w:tcPr>
            <w:tcW w:w="2836" w:type="dxa"/>
          </w:tcPr>
          <w:p w:rsidR="00B54A0A" w:rsidRPr="00AD0204" w:rsidRDefault="00B54A0A">
            <w:pPr>
              <w:pStyle w:val="TableParagraph"/>
              <w:spacing w:line="242" w:lineRule="auto"/>
              <w:ind w:left="106" w:right="196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left="108" w:right="15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Пише низку простих фраз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речень,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з’єднаних простими конекторами/ сполучниками, напр.,</w:t>
            </w:r>
          </w:p>
          <w:p w:rsidR="00B54A0A" w:rsidRPr="00AD0204" w:rsidRDefault="00D01B55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«та/і/й»,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«але/проте»,</w:t>
            </w:r>
          </w:p>
          <w:p w:rsidR="00B54A0A" w:rsidRPr="00AD0204" w:rsidRDefault="00D01B55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«тому,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що».</w:t>
            </w:r>
          </w:p>
        </w:tc>
        <w:tc>
          <w:tcPr>
            <w:tcW w:w="2839" w:type="dxa"/>
          </w:tcPr>
          <w:p w:rsidR="00B54A0A" w:rsidRPr="00AD0204" w:rsidRDefault="00B54A0A">
            <w:pPr>
              <w:pStyle w:val="TableParagraph"/>
              <w:spacing w:before="3"/>
              <w:ind w:left="106"/>
              <w:rPr>
                <w:rFonts w:ascii="Times New Roman" w:hAnsi="Times New Roman" w:cs="Times New Roman"/>
              </w:rPr>
            </w:pPr>
          </w:p>
        </w:tc>
      </w:tr>
    </w:tbl>
    <w:p w:rsidR="00B54A0A" w:rsidRPr="00AD0204" w:rsidRDefault="00D01B55">
      <w:pPr>
        <w:pStyle w:val="3"/>
        <w:spacing w:before="267"/>
        <w:ind w:left="698" w:right="0"/>
        <w:jc w:val="left"/>
        <w:rPr>
          <w:rFonts w:ascii="Times New Roman" w:hAnsi="Times New Roman" w:cs="Times New Roman"/>
        </w:rPr>
      </w:pPr>
      <w:bookmarkStart w:id="8" w:name="_bookmark7"/>
      <w:bookmarkEnd w:id="8"/>
      <w:r w:rsidRPr="00AD0204">
        <w:rPr>
          <w:rFonts w:ascii="Times New Roman" w:hAnsi="Times New Roman" w:cs="Times New Roman"/>
        </w:rPr>
        <w:t>Очікувана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соціолінгвістична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відповідність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на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кінець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9-го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класу</w:t>
      </w:r>
    </w:p>
    <w:p w:rsidR="00B54A0A" w:rsidRPr="00AD0204" w:rsidRDefault="00B54A0A">
      <w:pPr>
        <w:pStyle w:val="a3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1034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D01B55" w:rsidRPr="00AD0204" w:rsidTr="00557137">
        <w:trPr>
          <w:trHeight w:val="1266"/>
        </w:trPr>
        <w:tc>
          <w:tcPr>
            <w:tcW w:w="10345" w:type="dxa"/>
          </w:tcPr>
          <w:p w:rsidR="00D01B55" w:rsidRPr="00AD0204" w:rsidRDefault="00D01B5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</w:rPr>
            </w:pPr>
          </w:p>
          <w:p w:rsidR="00D01B55" w:rsidRPr="00AD0204" w:rsidRDefault="00D01B55">
            <w:pPr>
              <w:pStyle w:val="TableParagraph"/>
              <w:ind w:left="475" w:right="460" w:firstLine="3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 xml:space="preserve">Іноземна мова у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 xml:space="preserve">загальноосвітніх </w:t>
            </w:r>
            <w:r w:rsidRPr="00AD0204">
              <w:rPr>
                <w:rFonts w:ascii="Times New Roman" w:hAnsi="Times New Roman" w:cs="Times New Roman"/>
                <w:b/>
              </w:rPr>
              <w:t>навчальних</w:t>
            </w:r>
            <w:r w:rsidRPr="00AD0204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закладах</w:t>
            </w:r>
          </w:p>
        </w:tc>
      </w:tr>
      <w:tr w:rsidR="00D01B55" w:rsidRPr="00AD0204" w:rsidTr="00557137">
        <w:trPr>
          <w:trHeight w:val="251"/>
        </w:trPr>
        <w:tc>
          <w:tcPr>
            <w:tcW w:w="10345" w:type="dxa"/>
          </w:tcPr>
          <w:p w:rsidR="00D01B55" w:rsidRPr="00AD0204" w:rsidRDefault="00D01B55">
            <w:pPr>
              <w:pStyle w:val="TableParagraph"/>
              <w:spacing w:line="232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5"/>
              </w:rPr>
              <w:t>А2+</w:t>
            </w:r>
          </w:p>
        </w:tc>
      </w:tr>
      <w:tr w:rsidR="00D01B55" w:rsidRPr="00AD0204" w:rsidTr="00557137">
        <w:trPr>
          <w:trHeight w:val="984"/>
        </w:trPr>
        <w:tc>
          <w:tcPr>
            <w:tcW w:w="10345" w:type="dxa"/>
          </w:tcPr>
          <w:p w:rsidR="00D01B55" w:rsidRPr="00AD0204" w:rsidRDefault="00D01B55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Виконує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реагує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основні мовленнєві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функції, такі як запит, надання та обмін</w:t>
            </w:r>
          </w:p>
          <w:p w:rsidR="00D01B55" w:rsidRPr="00AD0204" w:rsidRDefault="00D01B55">
            <w:pPr>
              <w:pStyle w:val="TableParagraph"/>
              <w:spacing w:line="242" w:lineRule="auto"/>
              <w:ind w:left="110" w:right="95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інформацією,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також вираження простими</w:t>
            </w:r>
          </w:p>
          <w:p w:rsidR="00D01B55" w:rsidRPr="00AD0204" w:rsidRDefault="00D01B55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засобами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своїх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поглядів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і </w:t>
            </w:r>
            <w:r w:rsidRPr="00AD0204">
              <w:rPr>
                <w:rFonts w:ascii="Times New Roman" w:hAnsi="Times New Roman" w:cs="Times New Roman"/>
                <w:spacing w:val="-2"/>
              </w:rPr>
              <w:t>ставлень.</w:t>
            </w:r>
          </w:p>
        </w:tc>
      </w:tr>
      <w:tr w:rsidR="00D01B55" w:rsidRPr="00AD0204" w:rsidTr="00557137">
        <w:trPr>
          <w:trHeight w:val="985"/>
        </w:trPr>
        <w:tc>
          <w:tcPr>
            <w:tcW w:w="10345" w:type="dxa"/>
          </w:tcPr>
          <w:p w:rsidR="00D01B55" w:rsidRPr="00AD0204" w:rsidRDefault="00D01B55">
            <w:pPr>
              <w:pStyle w:val="TableParagraph"/>
              <w:spacing w:line="244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Спілкується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просто,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але</w:t>
            </w:r>
          </w:p>
          <w:p w:rsidR="00D01B55" w:rsidRPr="00AD0204" w:rsidRDefault="00D01B55">
            <w:pPr>
              <w:pStyle w:val="TableParagraph"/>
              <w:spacing w:before="5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ефективно,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використовуючи </w:t>
            </w:r>
            <w:r w:rsidRPr="00AD0204">
              <w:rPr>
                <w:rFonts w:ascii="Times New Roman" w:hAnsi="Times New Roman" w:cs="Times New Roman"/>
              </w:rPr>
              <w:t xml:space="preserve">загальновживані вирази та </w:t>
            </w:r>
            <w:r w:rsidRPr="00AD0204">
              <w:rPr>
                <w:rFonts w:ascii="Times New Roman" w:hAnsi="Times New Roman" w:cs="Times New Roman"/>
                <w:spacing w:val="-2"/>
              </w:rPr>
              <w:t>дотримуючись</w:t>
            </w:r>
          </w:p>
          <w:p w:rsidR="00D01B55" w:rsidRPr="00AD0204" w:rsidRDefault="00D01B55">
            <w:pPr>
              <w:pStyle w:val="TableParagraph"/>
              <w:spacing w:line="245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загальноприйнятих</w:t>
            </w:r>
            <w:r w:rsidRPr="00AD0204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норм</w:t>
            </w:r>
          </w:p>
          <w:p w:rsidR="00D01B55" w:rsidRPr="00AD0204" w:rsidRDefault="00D01B55">
            <w:pPr>
              <w:pStyle w:val="TableParagraph"/>
              <w:spacing w:before="5" w:line="228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комунікативної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поведінки.</w:t>
            </w:r>
          </w:p>
        </w:tc>
      </w:tr>
    </w:tbl>
    <w:p w:rsidR="00B54A0A" w:rsidRPr="00AD0204" w:rsidRDefault="00B54A0A">
      <w:pPr>
        <w:pStyle w:val="TableParagraph"/>
        <w:rPr>
          <w:rFonts w:ascii="Times New Roman" w:hAnsi="Times New Roman" w:cs="Times New Roman"/>
        </w:rPr>
        <w:sectPr w:rsidR="00B54A0A" w:rsidRPr="00AD0204">
          <w:type w:val="continuous"/>
          <w:pgSz w:w="11910" w:h="16840"/>
          <w:pgMar w:top="1100" w:right="708" w:bottom="1180" w:left="992" w:header="0" w:footer="918" w:gutter="0"/>
          <w:cols w:space="720"/>
        </w:sectPr>
      </w:pPr>
    </w:p>
    <w:p w:rsidR="00B54A0A" w:rsidRPr="00AD0204" w:rsidRDefault="00D01B55">
      <w:pPr>
        <w:pStyle w:val="3"/>
        <w:ind w:right="58"/>
        <w:rPr>
          <w:rFonts w:ascii="Times New Roman" w:hAnsi="Times New Roman" w:cs="Times New Roman"/>
        </w:rPr>
      </w:pPr>
      <w:bookmarkStart w:id="9" w:name="_bookmark8"/>
      <w:bookmarkEnd w:id="9"/>
      <w:r w:rsidRPr="00AD0204">
        <w:rPr>
          <w:rFonts w:ascii="Times New Roman" w:hAnsi="Times New Roman" w:cs="Times New Roman"/>
        </w:rPr>
        <w:lastRenderedPageBreak/>
        <w:t>Лінгвістична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компетенція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на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кінець</w:t>
      </w:r>
      <w:r w:rsidRPr="00AD0204">
        <w:rPr>
          <w:rFonts w:ascii="Times New Roman" w:hAnsi="Times New Roman" w:cs="Times New Roman"/>
          <w:spacing w:val="-4"/>
        </w:rPr>
        <w:t xml:space="preserve"> </w:t>
      </w:r>
      <w:r w:rsidRPr="00AD0204">
        <w:rPr>
          <w:rFonts w:ascii="Times New Roman" w:hAnsi="Times New Roman" w:cs="Times New Roman"/>
        </w:rPr>
        <w:t>9-го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класу</w:t>
      </w:r>
    </w:p>
    <w:p w:rsidR="00B54A0A" w:rsidRPr="00AD0204" w:rsidRDefault="00B54A0A">
      <w:pPr>
        <w:pStyle w:val="a3"/>
        <w:spacing w:before="25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30"/>
        <w:gridCol w:w="8055"/>
        <w:gridCol w:w="30"/>
      </w:tblGrid>
      <w:tr w:rsidR="00B54A0A" w:rsidRPr="00AD0204" w:rsidTr="00D01B55">
        <w:trPr>
          <w:trHeight w:val="2022"/>
        </w:trPr>
        <w:tc>
          <w:tcPr>
            <w:tcW w:w="1820" w:type="dxa"/>
            <w:vMerge w:val="restart"/>
          </w:tcPr>
          <w:p w:rsidR="00B54A0A" w:rsidRPr="00AD0204" w:rsidRDefault="00D01B55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Лінгвістичний діапазон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before="2"/>
              <w:ind w:left="62" w:right="5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5" w:type="dxa"/>
          </w:tcPr>
          <w:p w:rsidR="00B54A0A" w:rsidRPr="00AD0204" w:rsidRDefault="00B54A0A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B54A0A" w:rsidRPr="00AD0204" w:rsidRDefault="00B54A0A">
            <w:pPr>
              <w:pStyle w:val="TableParagraph"/>
              <w:spacing w:before="127"/>
              <w:ind w:left="0"/>
              <w:rPr>
                <w:rFonts w:ascii="Times New Roman" w:hAnsi="Times New Roman" w:cs="Times New Roman"/>
                <w:b/>
              </w:rPr>
            </w:pPr>
          </w:p>
          <w:p w:rsidR="00B54A0A" w:rsidRPr="00AD0204" w:rsidRDefault="00D01B55">
            <w:pPr>
              <w:pStyle w:val="TableParagraph"/>
              <w:ind w:left="184" w:right="168" w:firstLine="4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 xml:space="preserve">Іноземна мова у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 xml:space="preserve">загальноосвітніх </w:t>
            </w:r>
            <w:r w:rsidRPr="00AD0204">
              <w:rPr>
                <w:rFonts w:ascii="Times New Roman" w:hAnsi="Times New Roman" w:cs="Times New Roman"/>
                <w:b/>
              </w:rPr>
              <w:t>навчальних</w:t>
            </w:r>
            <w:r w:rsidRPr="00AD0204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>закладах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line="231" w:lineRule="exact"/>
              <w:ind w:left="145" w:right="13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4A0A" w:rsidRPr="00AD0204" w:rsidTr="00D01B55">
        <w:trPr>
          <w:trHeight w:val="254"/>
        </w:trPr>
        <w:tc>
          <w:tcPr>
            <w:tcW w:w="1820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before="2" w:line="232" w:lineRule="exact"/>
              <w:ind w:left="62" w:right="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5" w:type="dxa"/>
          </w:tcPr>
          <w:p w:rsidR="00B54A0A" w:rsidRPr="00AD0204" w:rsidRDefault="00D01B55">
            <w:pPr>
              <w:pStyle w:val="TableParagraph"/>
              <w:spacing w:before="2" w:line="232" w:lineRule="exact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5"/>
              </w:rPr>
              <w:t>А2+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before="2" w:line="232" w:lineRule="exact"/>
              <w:ind w:left="145" w:right="14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4A0A" w:rsidRPr="00AD0204" w:rsidTr="00D01B55">
        <w:trPr>
          <w:trHeight w:val="4049"/>
        </w:trPr>
        <w:tc>
          <w:tcPr>
            <w:tcW w:w="182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Загальний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line="2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5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85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Володіє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базовим </w:t>
            </w:r>
            <w:r w:rsidRPr="00AD0204">
              <w:rPr>
                <w:rFonts w:ascii="Times New Roman" w:hAnsi="Times New Roman" w:cs="Times New Roman"/>
                <w:spacing w:val="-2"/>
              </w:rPr>
              <w:t>лінгвістичним діапазоном,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який</w:t>
            </w:r>
          </w:p>
          <w:p w:rsidR="00B54A0A" w:rsidRPr="00AD0204" w:rsidRDefault="00D01B55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дозволяє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вправлятися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у </w:t>
            </w:r>
            <w:r w:rsidRPr="00AD0204">
              <w:rPr>
                <w:rFonts w:ascii="Times New Roman" w:hAnsi="Times New Roman" w:cs="Times New Roman"/>
                <w:spacing w:val="-2"/>
              </w:rPr>
              <w:t>повсякденних передбачуваних</w:t>
            </w:r>
          </w:p>
          <w:p w:rsidR="00B54A0A" w:rsidRPr="00AD0204" w:rsidRDefault="00D01B55">
            <w:pPr>
              <w:pStyle w:val="TableParagraph"/>
              <w:spacing w:line="242" w:lineRule="auto"/>
              <w:ind w:left="110" w:right="44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ситуаціях,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хоча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зміст висловлення може страждати через хезітаційні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паузи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 пошуку слів.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line="227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B54A0A" w:rsidRPr="00AD0204" w:rsidTr="00D01B55">
        <w:trPr>
          <w:trHeight w:val="2277"/>
        </w:trPr>
        <w:tc>
          <w:tcPr>
            <w:tcW w:w="182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Лексичний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055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Має </w:t>
            </w:r>
            <w:r w:rsidRPr="00AD0204">
              <w:rPr>
                <w:rFonts w:ascii="Times New Roman" w:hAnsi="Times New Roman" w:cs="Times New Roman"/>
                <w:spacing w:val="-2"/>
              </w:rPr>
              <w:t>достатній</w:t>
            </w:r>
          </w:p>
          <w:p w:rsidR="00B54A0A" w:rsidRPr="00AD0204" w:rsidRDefault="00D01B55">
            <w:pPr>
              <w:pStyle w:val="TableParagraph"/>
              <w:spacing w:before="3" w:line="244" w:lineRule="auto"/>
              <w:ind w:left="110" w:right="21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словниковий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запас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для ведення типової</w:t>
            </w:r>
          </w:p>
          <w:p w:rsidR="00B54A0A" w:rsidRPr="00AD0204" w:rsidRDefault="00D01B55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повсякденної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бесіди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10"/>
              </w:rPr>
              <w:t>у</w:t>
            </w:r>
          </w:p>
          <w:p w:rsidR="00B54A0A" w:rsidRPr="00AD0204" w:rsidRDefault="00D01B55">
            <w:pPr>
              <w:pStyle w:val="TableParagraph"/>
              <w:spacing w:before="6" w:line="242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знайомих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ситуаціях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 знайомі теми.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before="6"/>
              <w:ind w:left="108"/>
              <w:rPr>
                <w:rFonts w:ascii="Times New Roman" w:hAnsi="Times New Roman" w:cs="Times New Roman"/>
              </w:rPr>
            </w:pPr>
          </w:p>
        </w:tc>
      </w:tr>
      <w:tr w:rsidR="00B54A0A" w:rsidRPr="00AD0204" w:rsidTr="00D01B55">
        <w:trPr>
          <w:trHeight w:val="1771"/>
        </w:trPr>
        <w:tc>
          <w:tcPr>
            <w:tcW w:w="182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Граматичний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055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21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Вживає прості структури правильно, але може допускати </w:t>
            </w:r>
            <w:r w:rsidRPr="00AD0204">
              <w:rPr>
                <w:rFonts w:ascii="Times New Roman" w:hAnsi="Times New Roman" w:cs="Times New Roman"/>
                <w:spacing w:val="-2"/>
              </w:rPr>
              <w:t>елементарні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помилки.</w:t>
            </w:r>
          </w:p>
          <w:p w:rsidR="00B54A0A" w:rsidRPr="00AD0204" w:rsidRDefault="00D01B55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Зазвичай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те,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що</w:t>
            </w:r>
          </w:p>
          <w:p w:rsidR="00B54A0A" w:rsidRPr="00AD0204" w:rsidRDefault="00D01B55">
            <w:pPr>
              <w:pStyle w:val="TableParagraph"/>
              <w:spacing w:line="250" w:lineRule="atLeast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він/вона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хоче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сказати,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є </w:t>
            </w:r>
            <w:r w:rsidRPr="00AD0204">
              <w:rPr>
                <w:rFonts w:ascii="Times New Roman" w:hAnsi="Times New Roman" w:cs="Times New Roman"/>
                <w:spacing w:val="-2"/>
              </w:rPr>
              <w:t>зрозумілим.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line="250" w:lineRule="atLeast"/>
              <w:ind w:left="108" w:right="92"/>
              <w:rPr>
                <w:rFonts w:ascii="Times New Roman" w:hAnsi="Times New Roman" w:cs="Times New Roman"/>
              </w:rPr>
            </w:pPr>
          </w:p>
        </w:tc>
      </w:tr>
      <w:tr w:rsidR="00B54A0A" w:rsidRPr="00AD0204" w:rsidTr="00D01B55">
        <w:trPr>
          <w:trHeight w:val="1770"/>
        </w:trPr>
        <w:tc>
          <w:tcPr>
            <w:tcW w:w="1820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Фонологічний</w:t>
            </w:r>
          </w:p>
        </w:tc>
        <w:tc>
          <w:tcPr>
            <w:tcW w:w="20" w:type="dxa"/>
          </w:tcPr>
          <w:p w:rsidR="00B54A0A" w:rsidRPr="00AD0204" w:rsidRDefault="00B54A0A">
            <w:pPr>
              <w:pStyle w:val="TableParagraph"/>
              <w:spacing w:before="3" w:line="242" w:lineRule="auto"/>
              <w:ind w:right="2"/>
              <w:rPr>
                <w:rFonts w:ascii="Times New Roman" w:hAnsi="Times New Roman" w:cs="Times New Roman"/>
              </w:rPr>
            </w:pPr>
          </w:p>
        </w:tc>
        <w:tc>
          <w:tcPr>
            <w:tcW w:w="8055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Вимова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цілому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досить зрозуміла, але </w:t>
            </w:r>
            <w:r w:rsidRPr="00AD0204">
              <w:rPr>
                <w:rFonts w:ascii="Times New Roman" w:hAnsi="Times New Roman" w:cs="Times New Roman"/>
                <w:spacing w:val="-2"/>
              </w:rPr>
              <w:t>співрозмовник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може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час </w:t>
            </w:r>
            <w:r w:rsidRPr="00AD0204">
              <w:rPr>
                <w:rFonts w:ascii="Times New Roman" w:hAnsi="Times New Roman" w:cs="Times New Roman"/>
              </w:rPr>
              <w:t>від часу перепитувати.</w:t>
            </w:r>
          </w:p>
        </w:tc>
        <w:tc>
          <w:tcPr>
            <w:tcW w:w="30" w:type="dxa"/>
          </w:tcPr>
          <w:p w:rsidR="00B54A0A" w:rsidRPr="00AD0204" w:rsidRDefault="00B54A0A">
            <w:pPr>
              <w:pStyle w:val="TableParagraph"/>
              <w:spacing w:line="250" w:lineRule="atLeast"/>
              <w:ind w:left="108" w:right="92"/>
              <w:rPr>
                <w:rFonts w:ascii="Times New Roman" w:hAnsi="Times New Roman" w:cs="Times New Roman"/>
              </w:rPr>
            </w:pPr>
          </w:p>
        </w:tc>
      </w:tr>
    </w:tbl>
    <w:p w:rsidR="00557137" w:rsidRDefault="00557137">
      <w:pPr>
        <w:pStyle w:val="4"/>
        <w:spacing w:before="74"/>
        <w:ind w:left="650" w:right="0"/>
        <w:jc w:val="left"/>
        <w:rPr>
          <w:rFonts w:ascii="Times New Roman" w:hAnsi="Times New Roman" w:cs="Times New Roman"/>
        </w:rPr>
      </w:pPr>
      <w:bookmarkStart w:id="10" w:name="_bookmark11"/>
      <w:bookmarkEnd w:id="10"/>
    </w:p>
    <w:p w:rsidR="00557137" w:rsidRDefault="00557137">
      <w:pPr>
        <w:pStyle w:val="4"/>
        <w:spacing w:before="74"/>
        <w:ind w:left="650" w:right="0"/>
        <w:jc w:val="left"/>
        <w:rPr>
          <w:rFonts w:ascii="Times New Roman" w:hAnsi="Times New Roman" w:cs="Times New Roman"/>
        </w:rPr>
      </w:pPr>
    </w:p>
    <w:p w:rsidR="00557137" w:rsidRDefault="00557137">
      <w:pPr>
        <w:pStyle w:val="4"/>
        <w:spacing w:before="74"/>
        <w:ind w:left="650" w:right="0"/>
        <w:jc w:val="left"/>
        <w:rPr>
          <w:rFonts w:ascii="Times New Roman" w:hAnsi="Times New Roman" w:cs="Times New Roman"/>
        </w:rPr>
      </w:pPr>
    </w:p>
    <w:p w:rsidR="00557137" w:rsidRDefault="00557137">
      <w:pPr>
        <w:pStyle w:val="4"/>
        <w:spacing w:before="74"/>
        <w:ind w:left="650" w:right="0"/>
        <w:jc w:val="left"/>
        <w:rPr>
          <w:rFonts w:ascii="Times New Roman" w:hAnsi="Times New Roman" w:cs="Times New Roman"/>
        </w:rPr>
      </w:pPr>
    </w:p>
    <w:p w:rsidR="00557137" w:rsidRDefault="00557137">
      <w:pPr>
        <w:pStyle w:val="4"/>
        <w:spacing w:before="74"/>
        <w:ind w:left="650" w:right="0"/>
        <w:jc w:val="left"/>
        <w:rPr>
          <w:rFonts w:ascii="Times New Roman" w:hAnsi="Times New Roman" w:cs="Times New Roman"/>
        </w:rPr>
      </w:pPr>
    </w:p>
    <w:p w:rsidR="00B54A0A" w:rsidRPr="00AD0204" w:rsidRDefault="00D01B55">
      <w:pPr>
        <w:pStyle w:val="4"/>
        <w:spacing w:before="74"/>
        <w:ind w:left="650" w:right="0"/>
        <w:jc w:val="left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lastRenderedPageBreak/>
        <w:t>Орієнтовні</w:t>
      </w:r>
      <w:r w:rsidRPr="00AD0204">
        <w:rPr>
          <w:rFonts w:ascii="Times New Roman" w:hAnsi="Times New Roman" w:cs="Times New Roman"/>
          <w:spacing w:val="-14"/>
        </w:rPr>
        <w:t xml:space="preserve"> </w:t>
      </w:r>
      <w:r w:rsidRPr="00AD0204">
        <w:rPr>
          <w:rFonts w:ascii="Times New Roman" w:hAnsi="Times New Roman" w:cs="Times New Roman"/>
        </w:rPr>
        <w:t>параметри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для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оцінювання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навчально-пізнавальних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досягнень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учнів</w:t>
      </w:r>
    </w:p>
    <w:p w:rsidR="00B54A0A" w:rsidRPr="00AD0204" w:rsidRDefault="00B54A0A">
      <w:pPr>
        <w:pStyle w:val="a3"/>
        <w:spacing w:before="4"/>
        <w:rPr>
          <w:rFonts w:ascii="Times New Roman" w:hAnsi="Times New Roman" w:cs="Times New Roman"/>
          <w:b/>
        </w:rPr>
      </w:pPr>
    </w:p>
    <w:p w:rsidR="00B54A0A" w:rsidRPr="00AD0204" w:rsidRDefault="00D01B55">
      <w:pPr>
        <w:pStyle w:val="a3"/>
        <w:spacing w:before="1"/>
        <w:ind w:left="140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Ці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параметри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стосуються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лише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оцінювання</w:t>
      </w:r>
      <w:r w:rsidRPr="00AD0204">
        <w:rPr>
          <w:rFonts w:ascii="Times New Roman" w:hAnsi="Times New Roman" w:cs="Times New Roman"/>
          <w:spacing w:val="-3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не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слугують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основними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орієнтирами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навчанні.</w:t>
      </w:r>
    </w:p>
    <w:p w:rsidR="00B54A0A" w:rsidRPr="00AD0204" w:rsidRDefault="00B54A0A">
      <w:pPr>
        <w:pStyle w:val="a3"/>
        <w:spacing w:before="27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1447"/>
        <w:gridCol w:w="1447"/>
        <w:gridCol w:w="1447"/>
        <w:gridCol w:w="1448"/>
        <w:gridCol w:w="1450"/>
      </w:tblGrid>
      <w:tr w:rsidR="00B54A0A" w:rsidRPr="00AD0204">
        <w:trPr>
          <w:trHeight w:val="253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Уміння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line="234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4"/>
              </w:rPr>
              <w:t>Клас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</w:tr>
      <w:tr w:rsidR="00B54A0A" w:rsidRPr="00AD0204">
        <w:trPr>
          <w:trHeight w:val="256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Сприймання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слух </w:t>
            </w:r>
            <w:r w:rsidRPr="00AD0204">
              <w:rPr>
                <w:rFonts w:ascii="Times New Roman" w:hAnsi="Times New Roman" w:cs="Times New Roman"/>
                <w:spacing w:val="-2"/>
              </w:rPr>
              <w:t>(Аудіювання)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line="236" w:lineRule="exact"/>
              <w:ind w:left="10" w:right="2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прослуханого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запису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матеріалу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 w:right="3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3-4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хв</w:t>
            </w:r>
          </w:p>
        </w:tc>
      </w:tr>
      <w:tr w:rsidR="00B54A0A" w:rsidRPr="00AD0204">
        <w:trPr>
          <w:trHeight w:val="256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Зорове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сприймання (Читання)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before="3" w:line="233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одного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тексту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словах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 w:right="3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300-</w:t>
            </w:r>
            <w:r w:rsidRPr="00AD0204">
              <w:rPr>
                <w:rFonts w:ascii="Times New Roman" w:hAnsi="Times New Roman" w:cs="Times New Roman"/>
                <w:spacing w:val="-5"/>
              </w:rPr>
              <w:t>350</w:t>
            </w:r>
          </w:p>
        </w:tc>
      </w:tr>
      <w:tr w:rsidR="00B54A0A" w:rsidRPr="00AD0204">
        <w:trPr>
          <w:trHeight w:val="505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Усна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взаємодія (Діалог)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line="254" w:lineRule="exact"/>
              <w:ind w:left="2061" w:hanging="148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Висловлення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кожного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репліках,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правильно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оформлених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 мовному відношенні (у межах)</w:t>
            </w:r>
          </w:p>
        </w:tc>
      </w:tr>
      <w:tr w:rsidR="00B54A0A" w:rsidRPr="00AD0204">
        <w:trPr>
          <w:trHeight w:val="372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line="251" w:lineRule="exact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line="251" w:lineRule="exact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line="251" w:lineRule="exact"/>
              <w:ind w:left="17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spacing w:line="251" w:lineRule="exact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spacing w:line="251" w:lineRule="exact"/>
              <w:ind w:left="15" w:right="2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8</w:t>
            </w:r>
          </w:p>
        </w:tc>
      </w:tr>
      <w:tr w:rsidR="00B54A0A" w:rsidRPr="00AD0204">
        <w:trPr>
          <w:trHeight w:val="251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Усне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продукування (Монолог)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before="3" w:line="228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висловлення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реченнях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3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before="2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before="2"/>
              <w:ind w:left="17"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before="2"/>
              <w:ind w:left="17" w:righ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spacing w:before="2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spacing w:before="2"/>
              <w:ind w:left="15" w:right="3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11-</w:t>
            </w:r>
            <w:r w:rsidRPr="00AD0204">
              <w:rPr>
                <w:rFonts w:ascii="Times New Roman" w:hAnsi="Times New Roman" w:cs="Times New Roman"/>
                <w:spacing w:val="-7"/>
              </w:rPr>
              <w:t>12</w:t>
            </w:r>
          </w:p>
        </w:tc>
      </w:tr>
      <w:tr w:rsidR="00B54A0A" w:rsidRPr="00AD0204">
        <w:trPr>
          <w:trHeight w:val="254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Писемне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продукування (Письмо)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before="3" w:line="231" w:lineRule="exact"/>
              <w:ind w:left="10" w:right="2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письмового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повідомлення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словах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 w:right="3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130-</w:t>
            </w:r>
            <w:r w:rsidRPr="00AD0204">
              <w:rPr>
                <w:rFonts w:ascii="Times New Roman" w:hAnsi="Times New Roman" w:cs="Times New Roman"/>
                <w:spacing w:val="-5"/>
              </w:rPr>
              <w:t>150</w:t>
            </w:r>
          </w:p>
        </w:tc>
      </w:tr>
    </w:tbl>
    <w:p w:rsidR="00B54A0A" w:rsidRPr="00AD0204" w:rsidRDefault="00D01B55">
      <w:pPr>
        <w:pStyle w:val="4"/>
        <w:spacing w:before="74"/>
        <w:ind w:left="650" w:right="0"/>
        <w:jc w:val="left"/>
        <w:rPr>
          <w:rFonts w:ascii="Times New Roman" w:hAnsi="Times New Roman" w:cs="Times New Roman"/>
        </w:rPr>
      </w:pPr>
      <w:bookmarkStart w:id="11" w:name="_bookmark12"/>
      <w:bookmarkStart w:id="12" w:name="_bookmark38"/>
      <w:bookmarkEnd w:id="11"/>
      <w:bookmarkEnd w:id="12"/>
      <w:r w:rsidRPr="00AD0204">
        <w:rPr>
          <w:rFonts w:ascii="Times New Roman" w:hAnsi="Times New Roman" w:cs="Times New Roman"/>
        </w:rPr>
        <w:t>Орієнтовні</w:t>
      </w:r>
      <w:r w:rsidRPr="00AD0204">
        <w:rPr>
          <w:rFonts w:ascii="Times New Roman" w:hAnsi="Times New Roman" w:cs="Times New Roman"/>
          <w:spacing w:val="-13"/>
        </w:rPr>
        <w:t xml:space="preserve"> </w:t>
      </w:r>
      <w:r w:rsidRPr="00AD0204">
        <w:rPr>
          <w:rFonts w:ascii="Times New Roman" w:hAnsi="Times New Roman" w:cs="Times New Roman"/>
        </w:rPr>
        <w:t>параметри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для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оцінювання</w:t>
      </w:r>
      <w:r w:rsidRPr="00AD0204">
        <w:rPr>
          <w:rFonts w:ascii="Times New Roman" w:hAnsi="Times New Roman" w:cs="Times New Roman"/>
          <w:spacing w:val="-10"/>
        </w:rPr>
        <w:t xml:space="preserve"> </w:t>
      </w:r>
      <w:r w:rsidRPr="00AD0204">
        <w:rPr>
          <w:rFonts w:ascii="Times New Roman" w:hAnsi="Times New Roman" w:cs="Times New Roman"/>
        </w:rPr>
        <w:t>навчально-пізнавальних</w:t>
      </w:r>
      <w:r w:rsidRPr="00AD0204">
        <w:rPr>
          <w:rFonts w:ascii="Times New Roman" w:hAnsi="Times New Roman" w:cs="Times New Roman"/>
          <w:spacing w:val="-11"/>
        </w:rPr>
        <w:t xml:space="preserve"> </w:t>
      </w:r>
      <w:r w:rsidRPr="00AD0204">
        <w:rPr>
          <w:rFonts w:ascii="Times New Roman" w:hAnsi="Times New Roman" w:cs="Times New Roman"/>
        </w:rPr>
        <w:t>досягнень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учнів</w:t>
      </w:r>
    </w:p>
    <w:p w:rsidR="00B54A0A" w:rsidRPr="00AD0204" w:rsidRDefault="00B54A0A">
      <w:pPr>
        <w:pStyle w:val="a3"/>
        <w:spacing w:before="4"/>
        <w:rPr>
          <w:rFonts w:ascii="Times New Roman" w:hAnsi="Times New Roman" w:cs="Times New Roman"/>
          <w:b/>
        </w:rPr>
      </w:pPr>
    </w:p>
    <w:p w:rsidR="00B54A0A" w:rsidRPr="00AD0204" w:rsidRDefault="00D01B55">
      <w:pPr>
        <w:pStyle w:val="a3"/>
        <w:spacing w:before="1"/>
        <w:ind w:left="140"/>
        <w:rPr>
          <w:rFonts w:ascii="Times New Roman" w:hAnsi="Times New Roman" w:cs="Times New Roman"/>
        </w:rPr>
      </w:pPr>
      <w:r w:rsidRPr="00AD0204">
        <w:rPr>
          <w:rFonts w:ascii="Times New Roman" w:hAnsi="Times New Roman" w:cs="Times New Roman"/>
        </w:rPr>
        <w:t>Ці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параметри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стосуються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лише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оцінювання</w:t>
      </w:r>
      <w:r w:rsidRPr="00AD0204">
        <w:rPr>
          <w:rFonts w:ascii="Times New Roman" w:hAnsi="Times New Roman" w:cs="Times New Roman"/>
          <w:spacing w:val="-5"/>
        </w:rPr>
        <w:t xml:space="preserve"> </w:t>
      </w:r>
      <w:r w:rsidRPr="00AD0204">
        <w:rPr>
          <w:rFonts w:ascii="Times New Roman" w:hAnsi="Times New Roman" w:cs="Times New Roman"/>
        </w:rPr>
        <w:t>і</w:t>
      </w:r>
      <w:r w:rsidRPr="00AD0204">
        <w:rPr>
          <w:rFonts w:ascii="Times New Roman" w:hAnsi="Times New Roman" w:cs="Times New Roman"/>
          <w:spacing w:val="-8"/>
        </w:rPr>
        <w:t xml:space="preserve"> </w:t>
      </w:r>
      <w:r w:rsidRPr="00AD0204">
        <w:rPr>
          <w:rFonts w:ascii="Times New Roman" w:hAnsi="Times New Roman" w:cs="Times New Roman"/>
        </w:rPr>
        <w:t>не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</w:rPr>
        <w:t>слугують</w:t>
      </w:r>
      <w:r w:rsidRPr="00AD0204">
        <w:rPr>
          <w:rFonts w:ascii="Times New Roman" w:hAnsi="Times New Roman" w:cs="Times New Roman"/>
          <w:spacing w:val="-2"/>
        </w:rPr>
        <w:t xml:space="preserve"> </w:t>
      </w:r>
      <w:r w:rsidRPr="00AD0204">
        <w:rPr>
          <w:rFonts w:ascii="Times New Roman" w:hAnsi="Times New Roman" w:cs="Times New Roman"/>
        </w:rPr>
        <w:t>основними</w:t>
      </w:r>
      <w:r w:rsidRPr="00AD0204">
        <w:rPr>
          <w:rFonts w:ascii="Times New Roman" w:hAnsi="Times New Roman" w:cs="Times New Roman"/>
          <w:spacing w:val="-9"/>
        </w:rPr>
        <w:t xml:space="preserve"> </w:t>
      </w:r>
      <w:r w:rsidRPr="00AD0204">
        <w:rPr>
          <w:rFonts w:ascii="Times New Roman" w:hAnsi="Times New Roman" w:cs="Times New Roman"/>
        </w:rPr>
        <w:t>орієнтирами</w:t>
      </w:r>
      <w:r w:rsidRPr="00AD0204">
        <w:rPr>
          <w:rFonts w:ascii="Times New Roman" w:hAnsi="Times New Roman" w:cs="Times New Roman"/>
          <w:spacing w:val="-6"/>
        </w:rPr>
        <w:t xml:space="preserve"> </w:t>
      </w:r>
      <w:r w:rsidRPr="00AD0204">
        <w:rPr>
          <w:rFonts w:ascii="Times New Roman" w:hAnsi="Times New Roman" w:cs="Times New Roman"/>
        </w:rPr>
        <w:t>в</w:t>
      </w:r>
      <w:r w:rsidRPr="00AD0204">
        <w:rPr>
          <w:rFonts w:ascii="Times New Roman" w:hAnsi="Times New Roman" w:cs="Times New Roman"/>
          <w:spacing w:val="-7"/>
        </w:rPr>
        <w:t xml:space="preserve"> </w:t>
      </w:r>
      <w:r w:rsidRPr="00AD0204">
        <w:rPr>
          <w:rFonts w:ascii="Times New Roman" w:hAnsi="Times New Roman" w:cs="Times New Roman"/>
          <w:spacing w:val="-2"/>
        </w:rPr>
        <w:t>навчанні.</w:t>
      </w:r>
    </w:p>
    <w:p w:rsidR="00B54A0A" w:rsidRPr="00AD0204" w:rsidRDefault="00B54A0A">
      <w:pPr>
        <w:pStyle w:val="a3"/>
        <w:spacing w:before="27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1447"/>
        <w:gridCol w:w="1447"/>
        <w:gridCol w:w="1447"/>
        <w:gridCol w:w="1448"/>
        <w:gridCol w:w="1450"/>
      </w:tblGrid>
      <w:tr w:rsidR="00B54A0A" w:rsidRPr="00AD0204">
        <w:trPr>
          <w:trHeight w:val="253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Уміння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line="234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4"/>
              </w:rPr>
              <w:t>Клас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</w:tr>
      <w:tr w:rsidR="00B54A0A" w:rsidRPr="00AD0204">
        <w:trPr>
          <w:trHeight w:val="256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Сприймання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на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слух </w:t>
            </w:r>
            <w:r w:rsidRPr="00AD0204">
              <w:rPr>
                <w:rFonts w:ascii="Times New Roman" w:hAnsi="Times New Roman" w:cs="Times New Roman"/>
                <w:spacing w:val="-2"/>
              </w:rPr>
              <w:t>(Аудіювання)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before="3" w:line="233" w:lineRule="exact"/>
              <w:ind w:left="10" w:right="2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прослуханого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запису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матеріалу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 w:right="3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3-4</w:t>
            </w:r>
            <w:r w:rsidRPr="00AD02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5"/>
              </w:rPr>
              <w:t>хв</w:t>
            </w:r>
          </w:p>
        </w:tc>
      </w:tr>
      <w:tr w:rsidR="00B54A0A" w:rsidRPr="00AD0204">
        <w:trPr>
          <w:trHeight w:val="256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Зорове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сприймання (Читання)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before="3" w:line="233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одного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тексту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словах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 w:right="3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200-</w:t>
            </w:r>
            <w:r w:rsidRPr="00AD0204">
              <w:rPr>
                <w:rFonts w:ascii="Times New Roman" w:hAnsi="Times New Roman" w:cs="Times New Roman"/>
                <w:spacing w:val="-5"/>
              </w:rPr>
              <w:t>250</w:t>
            </w:r>
          </w:p>
        </w:tc>
      </w:tr>
      <w:tr w:rsidR="00B54A0A" w:rsidRPr="00AD0204">
        <w:trPr>
          <w:trHeight w:val="505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Усна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взаємодія (Діалог)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line="254" w:lineRule="exact"/>
              <w:ind w:left="2061" w:hanging="148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Висловлення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кожного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репліках,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правильно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оформлених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 мовному відношенні (у межах)</w:t>
            </w:r>
          </w:p>
        </w:tc>
      </w:tr>
      <w:tr w:rsidR="00B54A0A" w:rsidRPr="00AD0204">
        <w:trPr>
          <w:trHeight w:val="372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line="251" w:lineRule="exact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line="251" w:lineRule="exact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line="251" w:lineRule="exact"/>
              <w:ind w:left="17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spacing w:line="251" w:lineRule="exact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spacing w:line="251" w:lineRule="exact"/>
              <w:ind w:left="15" w:right="2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10"/>
              </w:rPr>
              <w:t>7</w:t>
            </w:r>
          </w:p>
        </w:tc>
      </w:tr>
      <w:tr w:rsidR="00B54A0A" w:rsidRPr="00AD0204">
        <w:trPr>
          <w:trHeight w:val="251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/>
              <w:ind w:left="110" w:right="225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Усне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продукування (Монолог)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before="3" w:line="228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висловлення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реченнях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3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before="2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before="2"/>
              <w:ind w:left="17"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spacing w:before="2"/>
              <w:ind w:left="17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spacing w:before="2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spacing w:before="2"/>
              <w:ind w:left="15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9-</w:t>
            </w:r>
            <w:r w:rsidRPr="00AD0204">
              <w:rPr>
                <w:rFonts w:ascii="Times New Roman" w:hAnsi="Times New Roman" w:cs="Times New Roman"/>
                <w:spacing w:val="-5"/>
              </w:rPr>
              <w:t>10</w:t>
            </w:r>
          </w:p>
        </w:tc>
      </w:tr>
      <w:tr w:rsidR="00B54A0A" w:rsidRPr="00AD0204">
        <w:trPr>
          <w:trHeight w:val="254"/>
        </w:trPr>
        <w:tc>
          <w:tcPr>
            <w:tcW w:w="2682" w:type="dxa"/>
            <w:vMerge w:val="restart"/>
          </w:tcPr>
          <w:p w:rsidR="00B54A0A" w:rsidRPr="00AD0204" w:rsidRDefault="00D01B55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Писемне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продукування (Письмо)</w:t>
            </w:r>
          </w:p>
        </w:tc>
        <w:tc>
          <w:tcPr>
            <w:tcW w:w="7239" w:type="dxa"/>
            <w:gridSpan w:val="5"/>
          </w:tcPr>
          <w:p w:rsidR="00B54A0A" w:rsidRPr="00AD0204" w:rsidRDefault="00D01B55">
            <w:pPr>
              <w:pStyle w:val="TableParagraph"/>
              <w:spacing w:before="3" w:line="231" w:lineRule="exact"/>
              <w:ind w:left="10" w:right="2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Обсяг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письмового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повідомлення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словах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(у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межах)</w:t>
            </w:r>
          </w:p>
        </w:tc>
      </w:tr>
      <w:tr w:rsidR="00B54A0A" w:rsidRPr="00AD0204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B54A0A" w:rsidRPr="00AD0204" w:rsidRDefault="00B54A0A">
            <w:pPr>
              <w:pStyle w:val="TableParagraph"/>
              <w:ind w:left="17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B54A0A" w:rsidRPr="00AD0204" w:rsidRDefault="00B54A0A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54A0A" w:rsidRPr="00AD0204" w:rsidRDefault="00D01B55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90-</w:t>
            </w:r>
            <w:r w:rsidRPr="00AD0204">
              <w:rPr>
                <w:rFonts w:ascii="Times New Roman" w:hAnsi="Times New Roman" w:cs="Times New Roman"/>
                <w:spacing w:val="-5"/>
              </w:rPr>
              <w:t>100</w:t>
            </w:r>
          </w:p>
        </w:tc>
      </w:tr>
    </w:tbl>
    <w:p w:rsidR="00B54A0A" w:rsidRPr="00AD0204" w:rsidRDefault="00B54A0A">
      <w:pPr>
        <w:pStyle w:val="TableParagraph"/>
        <w:jc w:val="center"/>
        <w:rPr>
          <w:rFonts w:ascii="Times New Roman" w:hAnsi="Times New Roman" w:cs="Times New Roman"/>
        </w:rPr>
        <w:sectPr w:rsidR="00B54A0A" w:rsidRPr="00AD0204">
          <w:pgSz w:w="11910" w:h="16840"/>
          <w:pgMar w:top="1040" w:right="708" w:bottom="1180" w:left="992" w:header="0" w:footer="918" w:gutter="0"/>
          <w:cols w:space="720"/>
        </w:sectPr>
      </w:pPr>
    </w:p>
    <w:p w:rsidR="00B54A0A" w:rsidRPr="00AD0204" w:rsidRDefault="00AD0204" w:rsidP="00AD0204">
      <w:pPr>
        <w:pStyle w:val="4"/>
        <w:spacing w:before="74"/>
        <w:ind w:right="0"/>
        <w:rPr>
          <w:rFonts w:ascii="Times New Roman" w:hAnsi="Times New Roman" w:cs="Times New Roman"/>
        </w:rPr>
      </w:pPr>
      <w:bookmarkStart w:id="13" w:name="_bookmark39"/>
      <w:bookmarkStart w:id="14" w:name="_bookmark44"/>
      <w:bookmarkEnd w:id="13"/>
      <w:bookmarkEnd w:id="14"/>
      <w:r w:rsidRPr="00AD0204">
        <w:rPr>
          <w:rFonts w:ascii="Times New Roman" w:hAnsi="Times New Roman" w:cs="Times New Roman"/>
        </w:rPr>
        <w:lastRenderedPageBreak/>
        <w:t>9-</w:t>
      </w:r>
      <w:r w:rsidR="00D01B55" w:rsidRPr="00AD0204">
        <w:rPr>
          <w:rFonts w:ascii="Times New Roman" w:hAnsi="Times New Roman" w:cs="Times New Roman"/>
        </w:rPr>
        <w:t xml:space="preserve">ий </w:t>
      </w:r>
      <w:r w:rsidR="00D01B55" w:rsidRPr="00AD0204">
        <w:rPr>
          <w:rFonts w:ascii="Times New Roman" w:hAnsi="Times New Roman" w:cs="Times New Roman"/>
          <w:spacing w:val="-4"/>
        </w:rPr>
        <w:t>клас</w:t>
      </w:r>
    </w:p>
    <w:p w:rsidR="00B54A0A" w:rsidRPr="00AD0204" w:rsidRDefault="00B54A0A">
      <w:pPr>
        <w:pStyle w:val="a3"/>
        <w:spacing w:before="1"/>
        <w:rPr>
          <w:rFonts w:ascii="Times New Roman" w:hAnsi="Times New Roman" w:cs="Times New Roman"/>
          <w:b/>
        </w:rPr>
      </w:pPr>
    </w:p>
    <w:p w:rsidR="00B54A0A" w:rsidRPr="00AD0204" w:rsidRDefault="00D01B55">
      <w:pPr>
        <w:ind w:left="61" w:right="62"/>
        <w:jc w:val="center"/>
        <w:rPr>
          <w:rFonts w:ascii="Times New Roman" w:hAnsi="Times New Roman" w:cs="Times New Roman"/>
          <w:b/>
        </w:rPr>
      </w:pPr>
      <w:r w:rsidRPr="00AD0204">
        <w:rPr>
          <w:rFonts w:ascii="Times New Roman" w:hAnsi="Times New Roman" w:cs="Times New Roman"/>
          <w:b/>
        </w:rPr>
        <w:t>Загальні</w:t>
      </w:r>
      <w:r w:rsidRPr="00AD0204">
        <w:rPr>
          <w:rFonts w:ascii="Times New Roman" w:hAnsi="Times New Roman" w:cs="Times New Roman"/>
          <w:b/>
          <w:spacing w:val="-11"/>
        </w:rPr>
        <w:t xml:space="preserve"> </w:t>
      </w:r>
      <w:r w:rsidRPr="00AD0204">
        <w:rPr>
          <w:rFonts w:ascii="Times New Roman" w:hAnsi="Times New Roman" w:cs="Times New Roman"/>
          <w:b/>
        </w:rPr>
        <w:t>характеристики</w:t>
      </w:r>
      <w:r w:rsidRPr="00AD0204">
        <w:rPr>
          <w:rFonts w:ascii="Times New Roman" w:hAnsi="Times New Roman" w:cs="Times New Roman"/>
          <w:b/>
          <w:spacing w:val="-11"/>
        </w:rPr>
        <w:t xml:space="preserve"> </w:t>
      </w:r>
      <w:r w:rsidRPr="00AD0204">
        <w:rPr>
          <w:rFonts w:ascii="Times New Roman" w:hAnsi="Times New Roman" w:cs="Times New Roman"/>
          <w:b/>
        </w:rPr>
        <w:t>ситуативного</w:t>
      </w:r>
      <w:r w:rsidRPr="00AD0204">
        <w:rPr>
          <w:rFonts w:ascii="Times New Roman" w:hAnsi="Times New Roman" w:cs="Times New Roman"/>
          <w:b/>
          <w:spacing w:val="-10"/>
        </w:rPr>
        <w:t xml:space="preserve"> </w:t>
      </w:r>
      <w:r w:rsidRPr="00AD0204">
        <w:rPr>
          <w:rFonts w:ascii="Times New Roman" w:hAnsi="Times New Roman" w:cs="Times New Roman"/>
          <w:b/>
          <w:spacing w:val="-2"/>
        </w:rPr>
        <w:t>спілкування</w:t>
      </w:r>
    </w:p>
    <w:p w:rsidR="00B54A0A" w:rsidRPr="00AD0204" w:rsidRDefault="00B54A0A">
      <w:pPr>
        <w:pStyle w:val="a3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18"/>
        <w:gridCol w:w="5106"/>
      </w:tblGrid>
      <w:tr w:rsidR="00B54A0A" w:rsidRPr="00AD0204">
        <w:trPr>
          <w:trHeight w:val="505"/>
        </w:trPr>
        <w:tc>
          <w:tcPr>
            <w:tcW w:w="1697" w:type="dxa"/>
          </w:tcPr>
          <w:p w:rsidR="00B54A0A" w:rsidRPr="00AD0204" w:rsidRDefault="00D01B55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Сфера спілкування</w:t>
            </w:r>
          </w:p>
        </w:tc>
        <w:tc>
          <w:tcPr>
            <w:tcW w:w="3118" w:type="dxa"/>
          </w:tcPr>
          <w:p w:rsidR="00B54A0A" w:rsidRPr="00AD0204" w:rsidRDefault="00D01B55">
            <w:pPr>
              <w:pStyle w:val="TableParagraph"/>
              <w:spacing w:line="254" w:lineRule="exact"/>
              <w:ind w:right="69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Тематика</w:t>
            </w:r>
            <w:r w:rsidRPr="00AD0204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</w:rPr>
              <w:t xml:space="preserve">ситуативного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спілкування</w:t>
            </w:r>
          </w:p>
        </w:tc>
        <w:tc>
          <w:tcPr>
            <w:tcW w:w="5106" w:type="dxa"/>
          </w:tcPr>
          <w:p w:rsidR="00B54A0A" w:rsidRPr="00AD0204" w:rsidRDefault="00D01B55">
            <w:pPr>
              <w:pStyle w:val="TableParagraph"/>
              <w:ind w:left="111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Мовленнєві</w:t>
            </w:r>
            <w:r w:rsidRPr="00AD020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функції</w:t>
            </w:r>
          </w:p>
        </w:tc>
      </w:tr>
      <w:tr w:rsidR="00B54A0A" w:rsidRPr="00AD0204">
        <w:trPr>
          <w:trHeight w:val="758"/>
        </w:trPr>
        <w:tc>
          <w:tcPr>
            <w:tcW w:w="1697" w:type="dxa"/>
          </w:tcPr>
          <w:p w:rsidR="00B54A0A" w:rsidRPr="00AD0204" w:rsidRDefault="00D01B55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Особистісна</w:t>
            </w:r>
          </w:p>
        </w:tc>
        <w:tc>
          <w:tcPr>
            <w:tcW w:w="3118" w:type="dxa"/>
          </w:tcPr>
          <w:p w:rsidR="00B54A0A" w:rsidRPr="00AD0204" w:rsidRDefault="00D01B55">
            <w:pPr>
              <w:pStyle w:val="TableParagraph"/>
              <w:spacing w:before="1" w:line="244" w:lineRule="auto"/>
              <w:ind w:right="6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Я,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моя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родина,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мої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друзі Природа і погода</w:t>
            </w:r>
          </w:p>
          <w:p w:rsidR="00B54A0A" w:rsidRPr="00AD0204" w:rsidRDefault="00D01B55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>Одяг</w:t>
            </w:r>
          </w:p>
        </w:tc>
        <w:tc>
          <w:tcPr>
            <w:tcW w:w="5106" w:type="dxa"/>
            <w:vMerge w:val="restart"/>
          </w:tcPr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14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надавати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інформацію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ставити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запитання з метою уточнення інформації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2"/>
              <w:ind w:right="33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висловлювати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своє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ставлення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до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вчинків, думок, позицій інших людей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2" w:line="268" w:lineRule="exact"/>
              <w:ind w:hanging="35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порівнювати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події,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факти,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явища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68" w:lineRule="exact"/>
              <w:ind w:hanging="35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висловлювати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свої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почуття</w:t>
            </w:r>
            <w:r w:rsidRPr="00AD020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емоції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69" w:lineRule="exact"/>
              <w:ind w:hanging="357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приймати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або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відхиляти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пропозицію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82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аргументувати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свій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вибір,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точку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зору, власну думку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3"/>
              <w:ind w:right="1022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вести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дискусію,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привертаючи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увагу </w:t>
            </w:r>
            <w:r w:rsidRPr="00AD0204">
              <w:rPr>
                <w:rFonts w:ascii="Times New Roman" w:hAnsi="Times New Roman" w:cs="Times New Roman"/>
                <w:spacing w:val="-2"/>
              </w:rPr>
              <w:t>співрозмовника</w:t>
            </w:r>
          </w:p>
          <w:p w:rsidR="00B54A0A" w:rsidRPr="00AD0204" w:rsidRDefault="00D01B55" w:rsidP="004D353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8" w:line="252" w:lineRule="exact"/>
              <w:ind w:right="514"/>
              <w:rPr>
                <w:rFonts w:ascii="Times New Roman" w:hAnsi="Times New Roman" w:cs="Times New Roman"/>
                <w:sz w:val="24"/>
              </w:rPr>
            </w:pPr>
            <w:r w:rsidRPr="00AD0204">
              <w:rPr>
                <w:rFonts w:ascii="Times New Roman" w:hAnsi="Times New Roman" w:cs="Times New Roman"/>
              </w:rPr>
              <w:t>висловлювати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переконання,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думки, згоду або незгоду</w:t>
            </w:r>
          </w:p>
        </w:tc>
      </w:tr>
      <w:tr w:rsidR="00B54A0A" w:rsidRPr="00AD0204">
        <w:trPr>
          <w:trHeight w:val="1264"/>
        </w:trPr>
        <w:tc>
          <w:tcPr>
            <w:tcW w:w="1697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Публічна</w:t>
            </w:r>
          </w:p>
        </w:tc>
        <w:tc>
          <w:tcPr>
            <w:tcW w:w="3118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right="6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Засоби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масової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інформації Молодіжна культура</w:t>
            </w:r>
          </w:p>
          <w:p w:rsidR="00B54A0A" w:rsidRPr="00AD0204" w:rsidRDefault="00D01B55">
            <w:pPr>
              <w:pStyle w:val="TableParagraph"/>
              <w:spacing w:before="1" w:line="244" w:lineRule="auto"/>
              <w:ind w:right="69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Наука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технічний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прогрес </w:t>
            </w:r>
            <w:r w:rsidRPr="00AD0204">
              <w:rPr>
                <w:rFonts w:ascii="Times New Roman" w:hAnsi="Times New Roman" w:cs="Times New Roman"/>
                <w:spacing w:val="-2"/>
              </w:rPr>
              <w:t>Україна</w:t>
            </w:r>
          </w:p>
          <w:p w:rsidR="00B54A0A" w:rsidRPr="00AD0204" w:rsidRDefault="00D01B55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Англомовні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країни</w:t>
            </w:r>
          </w:p>
        </w:tc>
        <w:tc>
          <w:tcPr>
            <w:tcW w:w="5106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54A0A" w:rsidRPr="00AD0204">
        <w:trPr>
          <w:trHeight w:val="1385"/>
        </w:trPr>
        <w:tc>
          <w:tcPr>
            <w:tcW w:w="1697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Освітня</w:t>
            </w:r>
          </w:p>
        </w:tc>
        <w:tc>
          <w:tcPr>
            <w:tcW w:w="3118" w:type="dxa"/>
          </w:tcPr>
          <w:p w:rsidR="00B54A0A" w:rsidRPr="00AD0204" w:rsidRDefault="00D01B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Робота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професія</w:t>
            </w:r>
          </w:p>
        </w:tc>
        <w:tc>
          <w:tcPr>
            <w:tcW w:w="5106" w:type="dxa"/>
            <w:vMerge/>
            <w:tcBorders>
              <w:top w:val="nil"/>
            </w:tcBorders>
          </w:tcPr>
          <w:p w:rsidR="00B54A0A" w:rsidRPr="00AD0204" w:rsidRDefault="00B54A0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54A0A" w:rsidRPr="00AD0204" w:rsidRDefault="00B54A0A">
      <w:pPr>
        <w:pStyle w:val="a3"/>
        <w:spacing w:before="0"/>
        <w:rPr>
          <w:rFonts w:ascii="Times New Roman" w:hAnsi="Times New Roman" w:cs="Times New Roman"/>
          <w:b/>
        </w:rPr>
      </w:pPr>
    </w:p>
    <w:p w:rsidR="00B54A0A" w:rsidRPr="00AD0204" w:rsidRDefault="00D01B55">
      <w:pPr>
        <w:ind w:left="61" w:right="63"/>
        <w:jc w:val="center"/>
        <w:rPr>
          <w:rFonts w:ascii="Times New Roman" w:hAnsi="Times New Roman" w:cs="Times New Roman"/>
          <w:b/>
        </w:rPr>
      </w:pPr>
      <w:r w:rsidRPr="00AD0204">
        <w:rPr>
          <w:rFonts w:ascii="Times New Roman" w:hAnsi="Times New Roman" w:cs="Times New Roman"/>
          <w:b/>
        </w:rPr>
        <w:t>Мовний</w:t>
      </w:r>
      <w:r w:rsidRPr="00AD0204">
        <w:rPr>
          <w:rFonts w:ascii="Times New Roman" w:hAnsi="Times New Roman" w:cs="Times New Roman"/>
          <w:b/>
          <w:spacing w:val="-4"/>
        </w:rPr>
        <w:t xml:space="preserve"> </w:t>
      </w:r>
      <w:r w:rsidRPr="00AD0204">
        <w:rPr>
          <w:rFonts w:ascii="Times New Roman" w:hAnsi="Times New Roman" w:cs="Times New Roman"/>
          <w:b/>
        </w:rPr>
        <w:t>інвентар</w:t>
      </w:r>
      <w:r w:rsidRPr="00AD0204">
        <w:rPr>
          <w:rFonts w:ascii="Times New Roman" w:hAnsi="Times New Roman" w:cs="Times New Roman"/>
          <w:b/>
          <w:spacing w:val="-5"/>
        </w:rPr>
        <w:t xml:space="preserve"> </w:t>
      </w:r>
      <w:r w:rsidRPr="00AD0204">
        <w:rPr>
          <w:rFonts w:ascii="Times New Roman" w:hAnsi="Times New Roman" w:cs="Times New Roman"/>
          <w:b/>
        </w:rPr>
        <w:t>–</w:t>
      </w:r>
      <w:r w:rsidRPr="00AD0204">
        <w:rPr>
          <w:rFonts w:ascii="Times New Roman" w:hAnsi="Times New Roman" w:cs="Times New Roman"/>
          <w:b/>
          <w:spacing w:val="-2"/>
        </w:rPr>
        <w:t xml:space="preserve"> лексика</w:t>
      </w:r>
    </w:p>
    <w:p w:rsidR="00B54A0A" w:rsidRPr="00AD0204" w:rsidRDefault="00B54A0A">
      <w:pPr>
        <w:pStyle w:val="a3"/>
        <w:spacing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232"/>
      </w:tblGrid>
      <w:tr w:rsidR="00B54A0A" w:rsidRPr="00AD0204">
        <w:trPr>
          <w:trHeight w:val="251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4"/>
              </w:rPr>
              <w:t>Тема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line="232" w:lineRule="exact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</w:rPr>
              <w:t>Лексичний</w:t>
            </w:r>
            <w:r w:rsidRPr="00AD0204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b/>
                <w:spacing w:val="-2"/>
              </w:rPr>
              <w:t>діапазон</w:t>
            </w:r>
          </w:p>
        </w:tc>
      </w:tr>
      <w:tr w:rsidR="00B54A0A" w:rsidRPr="00AD0204">
        <w:trPr>
          <w:trHeight w:val="506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Я, моя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родина,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мої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друзі</w:t>
            </w:r>
            <w:r w:rsidR="00674307">
              <w:rPr>
                <w:rFonts w:ascii="Times New Roman" w:hAnsi="Times New Roman" w:cs="Times New Roman"/>
                <w:spacing w:val="-4"/>
              </w:rPr>
              <w:t xml:space="preserve"> (10 год)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line="250" w:lineRule="atLeast"/>
              <w:ind w:right="415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особисті дані </w:t>
            </w:r>
            <w:r w:rsidRPr="00AD0204">
              <w:rPr>
                <w:rFonts w:ascii="Times New Roman" w:hAnsi="Times New Roman" w:cs="Times New Roman"/>
                <w:spacing w:val="-2"/>
              </w:rPr>
              <w:t>автобіографія</w:t>
            </w:r>
          </w:p>
        </w:tc>
      </w:tr>
      <w:tr w:rsidR="00B54A0A" w:rsidRPr="00AD0204">
        <w:trPr>
          <w:trHeight w:val="760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Природа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погода</w:t>
            </w:r>
            <w:r w:rsidR="00674307">
              <w:rPr>
                <w:rFonts w:ascii="Times New Roman" w:hAnsi="Times New Roman" w:cs="Times New Roman"/>
                <w:spacing w:val="-2"/>
              </w:rPr>
              <w:t xml:space="preserve"> (7 год)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навколишнє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середовище</w:t>
            </w:r>
          </w:p>
          <w:p w:rsidR="00674307" w:rsidRDefault="00D01B55" w:rsidP="00674307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охорона довкілля рослинний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тваринний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світ</w:t>
            </w:r>
          </w:p>
          <w:p w:rsidR="00674307" w:rsidRPr="00AD0204" w:rsidRDefault="00674307" w:rsidP="00674307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 xml:space="preserve"> течії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молодіжної</w:t>
            </w:r>
            <w:r w:rsidRPr="00AD020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культури</w:t>
            </w:r>
          </w:p>
          <w:p w:rsidR="00B54A0A" w:rsidRPr="00AD0204" w:rsidRDefault="00674307" w:rsidP="00674307">
            <w:pPr>
              <w:pStyle w:val="TableParagraph"/>
              <w:spacing w:line="250" w:lineRule="atLeast"/>
              <w:ind w:right="324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молодіжні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організації </w:t>
            </w:r>
            <w:r w:rsidRPr="00AD0204">
              <w:rPr>
                <w:rFonts w:ascii="Times New Roman" w:hAnsi="Times New Roman" w:cs="Times New Roman"/>
              </w:rPr>
              <w:t>клуби за інтересами</w:t>
            </w:r>
          </w:p>
        </w:tc>
      </w:tr>
      <w:tr w:rsidR="00B54A0A" w:rsidRPr="00AD0204">
        <w:trPr>
          <w:trHeight w:val="505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>Одяг</w:t>
            </w:r>
            <w:r w:rsidR="00674307">
              <w:rPr>
                <w:rFonts w:ascii="Times New Roman" w:hAnsi="Times New Roman" w:cs="Times New Roman"/>
                <w:spacing w:val="-4"/>
              </w:rPr>
              <w:t xml:space="preserve"> (8 год)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>мода</w:t>
            </w:r>
          </w:p>
          <w:p w:rsidR="00B54A0A" w:rsidRPr="00AD0204" w:rsidRDefault="00D01B55">
            <w:pPr>
              <w:pStyle w:val="TableParagraph"/>
              <w:spacing w:before="3" w:line="231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елементи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4"/>
              </w:rPr>
              <w:t>одягу</w:t>
            </w:r>
          </w:p>
        </w:tc>
      </w:tr>
      <w:tr w:rsidR="00B54A0A" w:rsidRPr="00AD0204">
        <w:trPr>
          <w:trHeight w:val="758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Засоби</w:t>
            </w:r>
            <w:r w:rsidRPr="00AD020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масової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інформації</w:t>
            </w:r>
            <w:r w:rsidR="00674307">
              <w:rPr>
                <w:rFonts w:ascii="Times New Roman" w:hAnsi="Times New Roman" w:cs="Times New Roman"/>
                <w:spacing w:val="-2"/>
              </w:rPr>
              <w:t xml:space="preserve"> (8 год)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right="288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Інтернет, телебачення і радіо спілкування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у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мережі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Інтернет</w:t>
            </w:r>
          </w:p>
          <w:p w:rsidR="00B54A0A" w:rsidRPr="00AD0204" w:rsidRDefault="00D01B55">
            <w:pPr>
              <w:pStyle w:val="TableParagraph"/>
              <w:spacing w:line="232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улюблена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радіо-</w:t>
            </w:r>
            <w:r w:rsidRPr="00AD0204">
              <w:rPr>
                <w:rFonts w:ascii="Times New Roman" w:hAnsi="Times New Roman" w:cs="Times New Roman"/>
                <w:spacing w:val="-2"/>
              </w:rPr>
              <w:t>телепередача</w:t>
            </w:r>
          </w:p>
        </w:tc>
      </w:tr>
      <w:tr w:rsidR="00B54A0A" w:rsidRPr="00AD0204">
        <w:trPr>
          <w:trHeight w:val="758"/>
        </w:trPr>
        <w:tc>
          <w:tcPr>
            <w:tcW w:w="3683" w:type="dxa"/>
          </w:tcPr>
          <w:p w:rsidR="00B54A0A" w:rsidRPr="00AD0204" w:rsidRDefault="00674307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Навколишнє середовище (10 год)</w:t>
            </w:r>
          </w:p>
        </w:tc>
        <w:tc>
          <w:tcPr>
            <w:tcW w:w="6232" w:type="dxa"/>
          </w:tcPr>
          <w:p w:rsidR="00B54A0A" w:rsidRPr="00AD0204" w:rsidRDefault="00B54A0A">
            <w:pPr>
              <w:pStyle w:val="TableParagraph"/>
              <w:spacing w:line="250" w:lineRule="atLeast"/>
              <w:ind w:right="3421"/>
              <w:rPr>
                <w:rFonts w:ascii="Times New Roman" w:hAnsi="Times New Roman" w:cs="Times New Roman"/>
              </w:rPr>
            </w:pPr>
          </w:p>
        </w:tc>
      </w:tr>
      <w:tr w:rsidR="00B54A0A" w:rsidRPr="00AD0204">
        <w:trPr>
          <w:trHeight w:val="760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Наука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технічний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прогрес</w:t>
            </w:r>
            <w:r w:rsidR="00674307">
              <w:rPr>
                <w:rFonts w:ascii="Times New Roman" w:hAnsi="Times New Roman" w:cs="Times New Roman"/>
                <w:spacing w:val="-2"/>
              </w:rPr>
              <w:t xml:space="preserve"> (6 год)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before="5" w:line="242" w:lineRule="auto"/>
              <w:ind w:right="288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відомі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вчені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та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 xml:space="preserve">винахідники </w:t>
            </w:r>
            <w:r w:rsidRPr="00AD0204">
              <w:rPr>
                <w:rFonts w:ascii="Times New Roman" w:hAnsi="Times New Roman" w:cs="Times New Roman"/>
                <w:spacing w:val="-2"/>
              </w:rPr>
              <w:t>винаходи</w:t>
            </w:r>
          </w:p>
          <w:p w:rsidR="00B54A0A" w:rsidRPr="00AD0204" w:rsidRDefault="00D01B55">
            <w:pPr>
              <w:pStyle w:val="TableParagraph"/>
              <w:spacing w:before="1" w:line="231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сучасні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пристрої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в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житті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побуті</w:t>
            </w:r>
          </w:p>
        </w:tc>
      </w:tr>
      <w:tr w:rsidR="00B54A0A" w:rsidRPr="00AD0204">
        <w:trPr>
          <w:trHeight w:val="506"/>
        </w:trPr>
        <w:tc>
          <w:tcPr>
            <w:tcW w:w="3683" w:type="dxa"/>
          </w:tcPr>
          <w:p w:rsidR="00B54A0A" w:rsidRPr="00AD0204" w:rsidRDefault="00674307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Україна (3 + 4) 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великі</w:t>
            </w:r>
            <w:r w:rsidRPr="00AD02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міста</w:t>
            </w:r>
          </w:p>
          <w:p w:rsidR="00B54A0A" w:rsidRDefault="00D01B55">
            <w:pPr>
              <w:pStyle w:val="TableParagraph"/>
              <w:spacing w:before="4" w:line="231" w:lineRule="exact"/>
              <w:rPr>
                <w:rFonts w:ascii="Times New Roman" w:hAnsi="Times New Roman" w:cs="Times New Roman"/>
                <w:spacing w:val="-2"/>
              </w:rPr>
            </w:pPr>
            <w:r w:rsidRPr="00AD0204">
              <w:rPr>
                <w:rFonts w:ascii="Times New Roman" w:hAnsi="Times New Roman" w:cs="Times New Roman"/>
              </w:rPr>
              <w:t>визначні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місця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й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історичні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пам’ятки</w:t>
            </w:r>
          </w:p>
          <w:p w:rsidR="00674307" w:rsidRPr="00AD0204" w:rsidRDefault="00674307">
            <w:pPr>
              <w:pStyle w:val="TableParagraph"/>
              <w:spacing w:before="4" w:line="23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освіта в Україні</w:t>
            </w:r>
          </w:p>
        </w:tc>
      </w:tr>
      <w:tr w:rsidR="00B54A0A" w:rsidRPr="00AD0204">
        <w:trPr>
          <w:trHeight w:val="757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Англомовні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країни</w:t>
            </w:r>
            <w:r w:rsidR="00674307">
              <w:rPr>
                <w:rFonts w:ascii="Times New Roman" w:hAnsi="Times New Roman" w:cs="Times New Roman"/>
                <w:spacing w:val="-2"/>
              </w:rPr>
              <w:t xml:space="preserve"> (7 год)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before="3" w:line="242" w:lineRule="auto"/>
              <w:ind w:right="342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загальна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характеристика </w:t>
            </w:r>
            <w:r w:rsidRPr="00AD0204">
              <w:rPr>
                <w:rFonts w:ascii="Times New Roman" w:hAnsi="Times New Roman" w:cs="Times New Roman"/>
              </w:rPr>
              <w:t>великі міста</w:t>
            </w:r>
          </w:p>
          <w:p w:rsidR="00B54A0A" w:rsidRPr="00AD0204" w:rsidRDefault="00D01B55">
            <w:pPr>
              <w:pStyle w:val="TableParagraph"/>
              <w:spacing w:before="3" w:line="22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визначні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місця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й</w:t>
            </w:r>
            <w:r w:rsidRPr="00AD020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історичні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пам’ятки</w:t>
            </w:r>
          </w:p>
        </w:tc>
      </w:tr>
      <w:tr w:rsidR="00B54A0A" w:rsidRPr="00AD0204">
        <w:trPr>
          <w:trHeight w:val="1012"/>
        </w:trPr>
        <w:tc>
          <w:tcPr>
            <w:tcW w:w="3683" w:type="dxa"/>
          </w:tcPr>
          <w:p w:rsidR="00B54A0A" w:rsidRPr="00AD0204" w:rsidRDefault="00D01B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Робота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і</w:t>
            </w:r>
            <w:r w:rsidRPr="00AD020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професія</w:t>
            </w:r>
            <w:r w:rsidR="00674307">
              <w:rPr>
                <w:rFonts w:ascii="Times New Roman" w:hAnsi="Times New Roman" w:cs="Times New Roman"/>
                <w:spacing w:val="-2"/>
              </w:rPr>
              <w:t xml:space="preserve"> (7 год)</w:t>
            </w:r>
          </w:p>
        </w:tc>
        <w:tc>
          <w:tcPr>
            <w:tcW w:w="6232" w:type="dxa"/>
          </w:tcPr>
          <w:p w:rsidR="00B54A0A" w:rsidRPr="00AD0204" w:rsidRDefault="00D01B55">
            <w:pPr>
              <w:pStyle w:val="TableParagraph"/>
              <w:spacing w:before="3" w:line="244" w:lineRule="auto"/>
              <w:ind w:right="342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характеристика</w:t>
            </w:r>
            <w:r w:rsidRPr="00AD020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 xml:space="preserve">професій </w:t>
            </w:r>
            <w:r w:rsidRPr="00AD0204">
              <w:rPr>
                <w:rFonts w:ascii="Times New Roman" w:hAnsi="Times New Roman" w:cs="Times New Roman"/>
              </w:rPr>
              <w:t>нахили і здібності</w:t>
            </w:r>
          </w:p>
          <w:p w:rsidR="00B54A0A" w:rsidRPr="00AD0204" w:rsidRDefault="00D01B55">
            <w:pPr>
              <w:pStyle w:val="TableParagraph"/>
              <w:spacing w:line="247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вибір</w:t>
            </w:r>
            <w:r w:rsidRPr="00AD02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професії</w:t>
            </w:r>
          </w:p>
          <w:p w:rsidR="00B54A0A" w:rsidRPr="00AD0204" w:rsidRDefault="00D01B55">
            <w:pPr>
              <w:pStyle w:val="TableParagraph"/>
              <w:spacing w:before="5" w:line="228" w:lineRule="exact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професійні</w:t>
            </w:r>
            <w:r w:rsidRPr="00AD0204">
              <w:rPr>
                <w:rFonts w:ascii="Times New Roman" w:hAnsi="Times New Roman" w:cs="Times New Roman"/>
              </w:rPr>
              <w:t xml:space="preserve"> </w:t>
            </w:r>
            <w:r w:rsidRPr="00AD0204">
              <w:rPr>
                <w:rFonts w:ascii="Times New Roman" w:hAnsi="Times New Roman" w:cs="Times New Roman"/>
                <w:spacing w:val="-2"/>
              </w:rPr>
              <w:t>якості</w:t>
            </w:r>
          </w:p>
        </w:tc>
      </w:tr>
    </w:tbl>
    <w:p w:rsidR="00B54A0A" w:rsidRPr="00AD0204" w:rsidRDefault="00B54A0A">
      <w:pPr>
        <w:pStyle w:val="TableParagraph"/>
        <w:spacing w:line="228" w:lineRule="exact"/>
        <w:rPr>
          <w:rFonts w:ascii="Times New Roman" w:hAnsi="Times New Roman" w:cs="Times New Roman"/>
        </w:rPr>
        <w:sectPr w:rsidR="00B54A0A" w:rsidRPr="00AD0204">
          <w:pgSz w:w="11910" w:h="16840"/>
          <w:pgMar w:top="1040" w:right="708" w:bottom="1180" w:left="992" w:header="0" w:footer="918" w:gutter="0"/>
          <w:cols w:space="720"/>
        </w:sectPr>
      </w:pPr>
    </w:p>
    <w:p w:rsidR="00B54A0A" w:rsidRPr="00AD0204" w:rsidRDefault="00D01B55">
      <w:pPr>
        <w:spacing w:before="74"/>
        <w:ind w:left="61" w:right="60"/>
        <w:jc w:val="center"/>
        <w:rPr>
          <w:rFonts w:ascii="Times New Roman" w:hAnsi="Times New Roman" w:cs="Times New Roman"/>
          <w:b/>
        </w:rPr>
      </w:pPr>
      <w:bookmarkStart w:id="15" w:name="_bookmark45"/>
      <w:bookmarkEnd w:id="15"/>
      <w:r w:rsidRPr="00AD0204">
        <w:rPr>
          <w:rFonts w:ascii="Times New Roman" w:hAnsi="Times New Roman" w:cs="Times New Roman"/>
          <w:b/>
        </w:rPr>
        <w:lastRenderedPageBreak/>
        <w:t>Мовний</w:t>
      </w:r>
      <w:r w:rsidRPr="00AD0204">
        <w:rPr>
          <w:rFonts w:ascii="Times New Roman" w:hAnsi="Times New Roman" w:cs="Times New Roman"/>
          <w:b/>
          <w:spacing w:val="-4"/>
        </w:rPr>
        <w:t xml:space="preserve"> </w:t>
      </w:r>
      <w:r w:rsidRPr="00AD0204">
        <w:rPr>
          <w:rFonts w:ascii="Times New Roman" w:hAnsi="Times New Roman" w:cs="Times New Roman"/>
          <w:b/>
        </w:rPr>
        <w:t>інвентар</w:t>
      </w:r>
      <w:r w:rsidRPr="00AD0204">
        <w:rPr>
          <w:rFonts w:ascii="Times New Roman" w:hAnsi="Times New Roman" w:cs="Times New Roman"/>
          <w:b/>
          <w:spacing w:val="-5"/>
        </w:rPr>
        <w:t xml:space="preserve"> </w:t>
      </w:r>
      <w:r w:rsidRPr="00AD0204">
        <w:rPr>
          <w:rFonts w:ascii="Times New Roman" w:hAnsi="Times New Roman" w:cs="Times New Roman"/>
          <w:b/>
        </w:rPr>
        <w:t>–</w:t>
      </w:r>
      <w:r w:rsidRPr="00AD0204">
        <w:rPr>
          <w:rFonts w:ascii="Times New Roman" w:hAnsi="Times New Roman" w:cs="Times New Roman"/>
          <w:b/>
          <w:spacing w:val="-2"/>
        </w:rPr>
        <w:t xml:space="preserve"> граматика</w:t>
      </w:r>
    </w:p>
    <w:p w:rsidR="00B54A0A" w:rsidRPr="00AD0204" w:rsidRDefault="00B54A0A">
      <w:pPr>
        <w:pStyle w:val="a3"/>
        <w:spacing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657"/>
      </w:tblGrid>
      <w:tr w:rsidR="00B54A0A" w:rsidRPr="00AD0204">
        <w:trPr>
          <w:trHeight w:val="254"/>
        </w:trPr>
        <w:tc>
          <w:tcPr>
            <w:tcW w:w="3258" w:type="dxa"/>
          </w:tcPr>
          <w:p w:rsidR="00B54A0A" w:rsidRPr="00AD0204" w:rsidRDefault="00D01B55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Категорія</w:t>
            </w:r>
          </w:p>
        </w:tc>
        <w:tc>
          <w:tcPr>
            <w:tcW w:w="6657" w:type="dxa"/>
          </w:tcPr>
          <w:p w:rsidR="00B54A0A" w:rsidRPr="00AD0204" w:rsidRDefault="00D01B55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AD0204">
              <w:rPr>
                <w:rFonts w:ascii="Times New Roman" w:hAnsi="Times New Roman" w:cs="Times New Roman"/>
                <w:b/>
                <w:spacing w:val="-2"/>
              </w:rPr>
              <w:t>Структура</w:t>
            </w:r>
          </w:p>
        </w:tc>
      </w:tr>
      <w:tr w:rsidR="00B54A0A" w:rsidRPr="00AD0204">
        <w:trPr>
          <w:trHeight w:val="1012"/>
        </w:trPr>
        <w:tc>
          <w:tcPr>
            <w:tcW w:w="3258" w:type="dxa"/>
          </w:tcPr>
          <w:p w:rsidR="00B54A0A" w:rsidRPr="00AD0204" w:rsidRDefault="00D01B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2"/>
              </w:rPr>
              <w:t>Clause</w:t>
            </w:r>
          </w:p>
        </w:tc>
        <w:tc>
          <w:tcPr>
            <w:tcW w:w="6657" w:type="dxa"/>
          </w:tcPr>
          <w:p w:rsidR="00B54A0A" w:rsidRPr="00AD0204" w:rsidRDefault="00D01B55">
            <w:pPr>
              <w:pStyle w:val="TableParagraph"/>
              <w:ind w:right="2878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who,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which,</w:t>
            </w:r>
            <w:r w:rsidRPr="00AD020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that</w:t>
            </w:r>
            <w:r w:rsidRPr="00AD020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in</w:t>
            </w:r>
            <w:r w:rsidRPr="00AD020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relative</w:t>
            </w:r>
            <w:r w:rsidRPr="00AD02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clause; to/in order to + verb</w:t>
            </w:r>
          </w:p>
          <w:p w:rsidR="00B54A0A" w:rsidRPr="00AD0204" w:rsidRDefault="00D01B55">
            <w:pPr>
              <w:pStyle w:val="TableParagraph"/>
              <w:spacing w:line="252" w:lineRule="exact"/>
              <w:ind w:right="4391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if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+</w:t>
            </w:r>
            <w:r w:rsidRPr="00AD020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Present</w:t>
            </w:r>
            <w:r w:rsidRPr="00AD020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Simple first conditional</w:t>
            </w:r>
          </w:p>
        </w:tc>
      </w:tr>
      <w:tr w:rsidR="00B54A0A" w:rsidRPr="00AD0204">
        <w:trPr>
          <w:trHeight w:val="505"/>
        </w:trPr>
        <w:tc>
          <w:tcPr>
            <w:tcW w:w="3258" w:type="dxa"/>
          </w:tcPr>
          <w:p w:rsidR="00B54A0A" w:rsidRPr="00AD0204" w:rsidRDefault="00D01B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  <w:spacing w:val="-4"/>
              </w:rPr>
              <w:t>Verb</w:t>
            </w:r>
          </w:p>
        </w:tc>
        <w:tc>
          <w:tcPr>
            <w:tcW w:w="6657" w:type="dxa"/>
          </w:tcPr>
          <w:p w:rsidR="00B54A0A" w:rsidRPr="00AD0204" w:rsidRDefault="00D01B55">
            <w:pPr>
              <w:pStyle w:val="TableParagraph"/>
              <w:spacing w:line="252" w:lineRule="exact"/>
              <w:ind w:right="5496"/>
              <w:rPr>
                <w:rFonts w:ascii="Times New Roman" w:hAnsi="Times New Roman" w:cs="Times New Roman"/>
              </w:rPr>
            </w:pPr>
            <w:r w:rsidRPr="00AD0204">
              <w:rPr>
                <w:rFonts w:ascii="Times New Roman" w:hAnsi="Times New Roman" w:cs="Times New Roman"/>
              </w:rPr>
              <w:t>verb</w:t>
            </w:r>
            <w:r w:rsidRPr="00AD0204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+</w:t>
            </w:r>
            <w:r w:rsidRPr="00AD020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0204">
              <w:rPr>
                <w:rFonts w:ascii="Times New Roman" w:hAnsi="Times New Roman" w:cs="Times New Roman"/>
              </w:rPr>
              <w:t>ing to + verb</w:t>
            </w:r>
          </w:p>
        </w:tc>
      </w:tr>
    </w:tbl>
    <w:p w:rsidR="00D01B55" w:rsidRPr="00AD0204" w:rsidRDefault="00D01B55" w:rsidP="00557137">
      <w:pPr>
        <w:pStyle w:val="3"/>
        <w:ind w:left="0" w:right="63"/>
        <w:jc w:val="left"/>
        <w:rPr>
          <w:rFonts w:ascii="Times New Roman" w:hAnsi="Times New Roman" w:cs="Times New Roman"/>
        </w:rPr>
      </w:pPr>
    </w:p>
    <w:sectPr w:rsidR="00D01B55" w:rsidRPr="00AD0204" w:rsidSect="00AD0204">
      <w:pgSz w:w="11910" w:h="16840"/>
      <w:pgMar w:top="1040" w:right="708" w:bottom="1180" w:left="992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E2A" w:rsidRDefault="00700E2A">
      <w:r>
        <w:separator/>
      </w:r>
    </w:p>
  </w:endnote>
  <w:endnote w:type="continuationSeparator" w:id="0">
    <w:p w:rsidR="00700E2A" w:rsidRDefault="0070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B55" w:rsidRDefault="00D01B55">
    <w:pPr>
      <w:pStyle w:val="a3"/>
      <w:spacing w:before="0" w:line="14" w:lineRule="auto"/>
      <w:rPr>
        <w:sz w:val="13"/>
      </w:rPr>
    </w:pPr>
    <w:r>
      <w:rPr>
        <w:noProof/>
        <w:sz w:val="13"/>
        <w:lang w:eastAsia="uk-UA"/>
      </w:rPr>
      <mc:AlternateContent>
        <mc:Choice Requires="wps">
          <w:drawing>
            <wp:anchor distT="0" distB="0" distL="0" distR="0" simplePos="0" relativeHeight="480231424" behindDoc="1" locked="0" layoutInCell="1" allowOverlap="1" wp14:anchorId="272BF198" wp14:editId="5BE00E70">
              <wp:simplePos x="0" y="0"/>
              <wp:positionH relativeFrom="page">
                <wp:posOffset>6817614</wp:posOffset>
              </wp:positionH>
              <wp:positionV relativeFrom="page">
                <wp:posOffset>9926987</wp:posOffset>
              </wp:positionV>
              <wp:extent cx="255904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90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1B55" w:rsidRDefault="00D01B55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1670D">
                            <w:rPr>
                              <w:rFonts w:ascii="Arial MT"/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BF19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6.8pt;margin-top:781.65pt;width:20.15pt;height:12.1pt;z-index:-2308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4dkqQEAAD4DAAAOAAAAZHJzL2Uyb0RvYy54bWysUlFv2yAQfp+0/4B4b+y4S7dZcapu1aZJ&#10;1Tqp3Q/AGGJUwzGOxM6/30GctFrfqr3AAR/fd9/dra8nO7C9CmjANXy5KDlTTkJn3Lbhvx+/XXzi&#10;DKNwnRjAqYYfFPLrzft369HXqoIehk4FRiQO69E3vI/R10WBsldW4AK8cvSoIVgR6Ri2RRfESOx2&#10;KKqyvCpGCJ0PIBUi3d4eH/km82utZLzXGlVkQ8Mpt5jXkNc2rcVmLeptEL43ck5DvCELK4wj0TPV&#10;rYiC7YJ5RWWNDICg40KCLUBrI1X2QG6W5T9uHnrhVfZCxUF/LhP+P1r5c/8rMNM1vOLMCUstelRT&#10;bGFiVSrO6LEmzIMnVJy+wERNzkbR34F8QoIULzDHD0joVIxJB5t2ssnoI9X/cK45iTBJl9Vq9bn8&#10;wJmkp+Xq8upj7knx/NkHjN8VWJaChgdqaU5A7O8wJnlRnyBzLkf5lFWc2mk20UJ3IA8jtbrh+Gcn&#10;guJs+OGolmkuTkE4Be0pCHH4Cnl6khUHN7sI2mTlJHHknZWpSTmheaDSFLw8Z9Tz2G/+AgAA//8D&#10;AFBLAwQUAAYACAAAACEApaotm+MAAAAPAQAADwAAAGRycy9kb3ducmV2LnhtbEyPwU7DMBBE70j8&#10;g7VI3KiTRknaEKdCRRUHxKEFpB7d2MQRsR3Zbur+PZtTue3sjmbf1JuoBzJJ53trGKSLBIg0rRW9&#10;6Rh8fe6eVkB84EbwwRrJ4Co9bJr7u5pXwl7MXk6H0BEMMb7iDFQIY0Wpb5XU3C/sKA3efqzTPKB0&#10;HRWOXzBcD3SZJAXVvDf4QfFRbpVsfw9nzeB7O+7e41HxjykXb6/Lcn91bWTs8SG+PAMJMoabGWZ8&#10;RIcGmU72bIQnA+qkzAr04pQXWQZk9qRptgZymnerMgfa1PR/j+YPAAD//wMAUEsBAi0AFAAGAAgA&#10;AAAhALaDOJL+AAAA4QEAABMAAAAAAAAAAAAAAAAAAAAAAFtDb250ZW50X1R5cGVzXS54bWxQSwEC&#10;LQAUAAYACAAAACEAOP0h/9YAAACUAQAACwAAAAAAAAAAAAAAAAAvAQAAX3JlbHMvLnJlbHNQSwEC&#10;LQAUAAYACAAAACEAHPuHZKkBAAA+AwAADgAAAAAAAAAAAAAAAAAuAgAAZHJzL2Uyb0RvYy54bWxQ&#10;SwECLQAUAAYACAAAACEApaotm+MAAAAPAQAADwAAAAAAAAAAAAAAAAADBAAAZHJzL2Rvd25yZXYu&#10;eG1sUEsFBgAAAAAEAAQA8wAAABMFAAAAAA==&#10;" filled="f" stroked="f">
              <v:path arrowok="t"/>
              <v:textbox inset="0,0,0,0">
                <w:txbxContent>
                  <w:p w:rsidR="00D01B55" w:rsidRDefault="00D01B55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fldChar w:fldCharType="separate"/>
                    </w:r>
                    <w:r w:rsidR="0071670D">
                      <w:rPr>
                        <w:rFonts w:ascii="Arial MT"/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E2A" w:rsidRDefault="00700E2A">
      <w:r>
        <w:separator/>
      </w:r>
    </w:p>
  </w:footnote>
  <w:footnote w:type="continuationSeparator" w:id="0">
    <w:p w:rsidR="00700E2A" w:rsidRDefault="00700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618C6"/>
    <w:multiLevelType w:val="hybridMultilevel"/>
    <w:tmpl w:val="3836C31E"/>
    <w:lvl w:ilvl="0" w:tplc="E06893E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584B7C8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126E432E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B0867020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F2CE7FA6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807A2DB2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6F2A0128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BA6EC776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A3C2D8C4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">
    <w:nsid w:val="0B295416"/>
    <w:multiLevelType w:val="hybridMultilevel"/>
    <w:tmpl w:val="5008D1D6"/>
    <w:lvl w:ilvl="0" w:tplc="85ACB55C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A7410A4">
      <w:numFmt w:val="bullet"/>
      <w:lvlText w:val="•"/>
      <w:lvlJc w:val="left"/>
      <w:pPr>
        <w:ind w:left="1470" w:hanging="361"/>
      </w:pPr>
      <w:rPr>
        <w:rFonts w:hint="default"/>
        <w:lang w:val="uk-UA" w:eastAsia="en-US" w:bidi="ar-SA"/>
      </w:rPr>
    </w:lvl>
    <w:lvl w:ilvl="2" w:tplc="C922A526">
      <w:numFmt w:val="bullet"/>
      <w:lvlText w:val="•"/>
      <w:lvlJc w:val="left"/>
      <w:pPr>
        <w:ind w:left="2441" w:hanging="361"/>
      </w:pPr>
      <w:rPr>
        <w:rFonts w:hint="default"/>
        <w:lang w:val="uk-UA" w:eastAsia="en-US" w:bidi="ar-SA"/>
      </w:rPr>
    </w:lvl>
    <w:lvl w:ilvl="3" w:tplc="188ADB64">
      <w:numFmt w:val="bullet"/>
      <w:lvlText w:val="•"/>
      <w:lvlJc w:val="left"/>
      <w:pPr>
        <w:ind w:left="3411" w:hanging="361"/>
      </w:pPr>
      <w:rPr>
        <w:rFonts w:hint="default"/>
        <w:lang w:val="uk-UA" w:eastAsia="en-US" w:bidi="ar-SA"/>
      </w:rPr>
    </w:lvl>
    <w:lvl w:ilvl="4" w:tplc="31747A14">
      <w:numFmt w:val="bullet"/>
      <w:lvlText w:val="•"/>
      <w:lvlJc w:val="left"/>
      <w:pPr>
        <w:ind w:left="4382" w:hanging="361"/>
      </w:pPr>
      <w:rPr>
        <w:rFonts w:hint="default"/>
        <w:lang w:val="uk-UA" w:eastAsia="en-US" w:bidi="ar-SA"/>
      </w:rPr>
    </w:lvl>
    <w:lvl w:ilvl="5" w:tplc="EEBC6318">
      <w:numFmt w:val="bullet"/>
      <w:lvlText w:val="•"/>
      <w:lvlJc w:val="left"/>
      <w:pPr>
        <w:ind w:left="5353" w:hanging="361"/>
      </w:pPr>
      <w:rPr>
        <w:rFonts w:hint="default"/>
        <w:lang w:val="uk-UA" w:eastAsia="en-US" w:bidi="ar-SA"/>
      </w:rPr>
    </w:lvl>
    <w:lvl w:ilvl="6" w:tplc="23B405AA">
      <w:numFmt w:val="bullet"/>
      <w:lvlText w:val="•"/>
      <w:lvlJc w:val="left"/>
      <w:pPr>
        <w:ind w:left="6323" w:hanging="361"/>
      </w:pPr>
      <w:rPr>
        <w:rFonts w:hint="default"/>
        <w:lang w:val="uk-UA" w:eastAsia="en-US" w:bidi="ar-SA"/>
      </w:rPr>
    </w:lvl>
    <w:lvl w:ilvl="7" w:tplc="B0DED8F2">
      <w:numFmt w:val="bullet"/>
      <w:lvlText w:val="•"/>
      <w:lvlJc w:val="left"/>
      <w:pPr>
        <w:ind w:left="7294" w:hanging="361"/>
      </w:pPr>
      <w:rPr>
        <w:rFonts w:hint="default"/>
        <w:lang w:val="uk-UA" w:eastAsia="en-US" w:bidi="ar-SA"/>
      </w:rPr>
    </w:lvl>
    <w:lvl w:ilvl="8" w:tplc="70086BC8">
      <w:numFmt w:val="bullet"/>
      <w:lvlText w:val="•"/>
      <w:lvlJc w:val="left"/>
      <w:pPr>
        <w:ind w:left="8265" w:hanging="361"/>
      </w:pPr>
      <w:rPr>
        <w:rFonts w:hint="default"/>
        <w:lang w:val="uk-UA" w:eastAsia="en-US" w:bidi="ar-SA"/>
      </w:rPr>
    </w:lvl>
  </w:abstractNum>
  <w:abstractNum w:abstractNumId="2">
    <w:nsid w:val="18CD16E0"/>
    <w:multiLevelType w:val="hybridMultilevel"/>
    <w:tmpl w:val="ACDABE66"/>
    <w:lvl w:ilvl="0" w:tplc="EA3454F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16B0CB9A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498A903A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A2227FD6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94AAE9F4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B4DE60FA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F5D206A0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9E62950E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B0901B0A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3">
    <w:nsid w:val="1D5F7726"/>
    <w:multiLevelType w:val="hybridMultilevel"/>
    <w:tmpl w:val="989C2B16"/>
    <w:lvl w:ilvl="0" w:tplc="415CC4E6">
      <w:numFmt w:val="bullet"/>
      <w:lvlText w:val=""/>
      <w:lvlJc w:val="left"/>
      <w:pPr>
        <w:ind w:left="468" w:hanging="358"/>
      </w:pPr>
      <w:rPr>
        <w:rFonts w:ascii="Symbol" w:eastAsia="Symbol" w:hAnsi="Symbol" w:cs="Symbol" w:hint="default"/>
        <w:spacing w:val="0"/>
        <w:w w:val="100"/>
        <w:lang w:val="uk-UA" w:eastAsia="en-US" w:bidi="ar-SA"/>
      </w:rPr>
    </w:lvl>
    <w:lvl w:ilvl="1" w:tplc="2BFCD1F2">
      <w:numFmt w:val="bullet"/>
      <w:lvlText w:val="•"/>
      <w:lvlJc w:val="left"/>
      <w:pPr>
        <w:ind w:left="923" w:hanging="358"/>
      </w:pPr>
      <w:rPr>
        <w:rFonts w:hint="default"/>
        <w:lang w:val="uk-UA" w:eastAsia="en-US" w:bidi="ar-SA"/>
      </w:rPr>
    </w:lvl>
    <w:lvl w:ilvl="2" w:tplc="E02EC2BA">
      <w:numFmt w:val="bullet"/>
      <w:lvlText w:val="•"/>
      <w:lvlJc w:val="left"/>
      <w:pPr>
        <w:ind w:left="1387" w:hanging="358"/>
      </w:pPr>
      <w:rPr>
        <w:rFonts w:hint="default"/>
        <w:lang w:val="uk-UA" w:eastAsia="en-US" w:bidi="ar-SA"/>
      </w:rPr>
    </w:lvl>
    <w:lvl w:ilvl="3" w:tplc="0EECBA3A">
      <w:numFmt w:val="bullet"/>
      <w:lvlText w:val="•"/>
      <w:lvlJc w:val="left"/>
      <w:pPr>
        <w:ind w:left="1850" w:hanging="358"/>
      </w:pPr>
      <w:rPr>
        <w:rFonts w:hint="default"/>
        <w:lang w:val="uk-UA" w:eastAsia="en-US" w:bidi="ar-SA"/>
      </w:rPr>
    </w:lvl>
    <w:lvl w:ilvl="4" w:tplc="C4882412">
      <w:numFmt w:val="bullet"/>
      <w:lvlText w:val="•"/>
      <w:lvlJc w:val="left"/>
      <w:pPr>
        <w:ind w:left="2314" w:hanging="358"/>
      </w:pPr>
      <w:rPr>
        <w:rFonts w:hint="default"/>
        <w:lang w:val="uk-UA" w:eastAsia="en-US" w:bidi="ar-SA"/>
      </w:rPr>
    </w:lvl>
    <w:lvl w:ilvl="5" w:tplc="09AA1FF8">
      <w:numFmt w:val="bullet"/>
      <w:lvlText w:val="•"/>
      <w:lvlJc w:val="left"/>
      <w:pPr>
        <w:ind w:left="2778" w:hanging="358"/>
      </w:pPr>
      <w:rPr>
        <w:rFonts w:hint="default"/>
        <w:lang w:val="uk-UA" w:eastAsia="en-US" w:bidi="ar-SA"/>
      </w:rPr>
    </w:lvl>
    <w:lvl w:ilvl="6" w:tplc="D5BC27CC">
      <w:numFmt w:val="bullet"/>
      <w:lvlText w:val="•"/>
      <w:lvlJc w:val="left"/>
      <w:pPr>
        <w:ind w:left="3241" w:hanging="358"/>
      </w:pPr>
      <w:rPr>
        <w:rFonts w:hint="default"/>
        <w:lang w:val="uk-UA" w:eastAsia="en-US" w:bidi="ar-SA"/>
      </w:rPr>
    </w:lvl>
    <w:lvl w:ilvl="7" w:tplc="3788DA48">
      <w:numFmt w:val="bullet"/>
      <w:lvlText w:val="•"/>
      <w:lvlJc w:val="left"/>
      <w:pPr>
        <w:ind w:left="3705" w:hanging="358"/>
      </w:pPr>
      <w:rPr>
        <w:rFonts w:hint="default"/>
        <w:lang w:val="uk-UA" w:eastAsia="en-US" w:bidi="ar-SA"/>
      </w:rPr>
    </w:lvl>
    <w:lvl w:ilvl="8" w:tplc="B24EE7C2">
      <w:numFmt w:val="bullet"/>
      <w:lvlText w:val="•"/>
      <w:lvlJc w:val="left"/>
      <w:pPr>
        <w:ind w:left="4168" w:hanging="358"/>
      </w:pPr>
      <w:rPr>
        <w:rFonts w:hint="default"/>
        <w:lang w:val="uk-UA" w:eastAsia="en-US" w:bidi="ar-SA"/>
      </w:rPr>
    </w:lvl>
  </w:abstractNum>
  <w:abstractNum w:abstractNumId="4">
    <w:nsid w:val="1FEC4BB3"/>
    <w:multiLevelType w:val="hybridMultilevel"/>
    <w:tmpl w:val="BFA0FCBA"/>
    <w:lvl w:ilvl="0" w:tplc="0C1ABAE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ED273C2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35766FD0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FF7CD38E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9F6429E0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E2380E60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F93C000A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BAE0C2A6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E056F788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5">
    <w:nsid w:val="23C160C7"/>
    <w:multiLevelType w:val="hybridMultilevel"/>
    <w:tmpl w:val="13D092F6"/>
    <w:lvl w:ilvl="0" w:tplc="85CEACE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A94B87E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31FE4B32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2D7AE622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33F80B40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DBE2068E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BCE2AC72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FFAADEF4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FB463798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6">
    <w:nsid w:val="2A4973C5"/>
    <w:multiLevelType w:val="hybridMultilevel"/>
    <w:tmpl w:val="2040A95A"/>
    <w:lvl w:ilvl="0" w:tplc="567E80B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5587EBC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54FA4F1A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F72CF6B4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1B201C6C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D1DEB3E4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A594C23A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E37A77C4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17A211B2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7">
    <w:nsid w:val="36C9076F"/>
    <w:multiLevelType w:val="hybridMultilevel"/>
    <w:tmpl w:val="9BB03F12"/>
    <w:lvl w:ilvl="0" w:tplc="E41ED14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spacing w:val="0"/>
        <w:w w:val="100"/>
        <w:lang w:val="uk-UA" w:eastAsia="en-US" w:bidi="ar-SA"/>
      </w:rPr>
    </w:lvl>
    <w:lvl w:ilvl="1" w:tplc="05B2BFA2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277E5D16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6B9EF5A8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C5721E36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8160C07C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E4C4DEA2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92AAE812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A8D0C1AA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8">
    <w:nsid w:val="5048206D"/>
    <w:multiLevelType w:val="hybridMultilevel"/>
    <w:tmpl w:val="4B56B89C"/>
    <w:lvl w:ilvl="0" w:tplc="E13076F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1F209752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8ABCCC6E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54166986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907EC880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553C4DF6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460E1ED0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89449CEC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AA1EF666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9">
    <w:nsid w:val="58DB1C0A"/>
    <w:multiLevelType w:val="hybridMultilevel"/>
    <w:tmpl w:val="D1AA0C52"/>
    <w:lvl w:ilvl="0" w:tplc="F528970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spacing w:val="0"/>
        <w:w w:val="100"/>
        <w:lang w:val="uk-UA" w:eastAsia="en-US" w:bidi="ar-SA"/>
      </w:rPr>
    </w:lvl>
    <w:lvl w:ilvl="1" w:tplc="6B843CEA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4D9CEC8A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01E63692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EB6E9CD2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C96CBE8E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C6A42AEA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D51C0A46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626EA58E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0">
    <w:nsid w:val="66935A21"/>
    <w:multiLevelType w:val="hybridMultilevel"/>
    <w:tmpl w:val="B5F4EE4A"/>
    <w:lvl w:ilvl="0" w:tplc="484607A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E242DD0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E378F50A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21E6BFD6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2A1AB026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2F820CBA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86AAC4CE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A2E47FE4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E9AE5E90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4A0A"/>
    <w:rsid w:val="002111F4"/>
    <w:rsid w:val="004D3536"/>
    <w:rsid w:val="00557137"/>
    <w:rsid w:val="00674307"/>
    <w:rsid w:val="00700E2A"/>
    <w:rsid w:val="0071670D"/>
    <w:rsid w:val="00906D70"/>
    <w:rsid w:val="00AD0204"/>
    <w:rsid w:val="00B54A0A"/>
    <w:rsid w:val="00D0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AA8AA-0870-4CBB-98DF-8B8966AF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uk-UA"/>
    </w:rPr>
  </w:style>
  <w:style w:type="paragraph" w:styleId="1">
    <w:name w:val="heading 1"/>
    <w:basedOn w:val="a"/>
    <w:uiPriority w:val="1"/>
    <w:qFormat/>
    <w:pPr>
      <w:ind w:left="61" w:right="63"/>
      <w:jc w:val="center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1"/>
      <w:ind w:left="3741" w:right="2367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3"/>
      <w:ind w:left="61" w:right="61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61" w:right="63"/>
      <w:jc w:val="center"/>
      <w:outlineLvl w:val="3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52" w:lineRule="exact"/>
      <w:ind w:left="140"/>
    </w:pPr>
  </w:style>
  <w:style w:type="paragraph" w:styleId="20">
    <w:name w:val="toc 2"/>
    <w:basedOn w:val="a"/>
    <w:uiPriority w:val="1"/>
    <w:qFormat/>
    <w:pPr>
      <w:spacing w:line="252" w:lineRule="exact"/>
      <w:ind w:left="381"/>
    </w:pPr>
  </w:style>
  <w:style w:type="paragraph" w:styleId="30">
    <w:name w:val="toc 3"/>
    <w:basedOn w:val="a"/>
    <w:uiPriority w:val="1"/>
    <w:qFormat/>
    <w:pPr>
      <w:spacing w:line="252" w:lineRule="exact"/>
      <w:ind w:left="816" w:hanging="195"/>
    </w:pPr>
  </w:style>
  <w:style w:type="paragraph" w:styleId="a3">
    <w:name w:val="Body Text"/>
    <w:basedOn w:val="a"/>
    <w:uiPriority w:val="1"/>
    <w:qFormat/>
    <w:pPr>
      <w:spacing w:before="23"/>
    </w:pPr>
  </w:style>
  <w:style w:type="paragraph" w:styleId="a4">
    <w:name w:val="Title"/>
    <w:basedOn w:val="a"/>
    <w:uiPriority w:val="1"/>
    <w:qFormat/>
    <w:pPr>
      <w:spacing w:before="1" w:line="1101" w:lineRule="exact"/>
      <w:ind w:left="61" w:right="62"/>
      <w:jc w:val="center"/>
    </w:pPr>
    <w:rPr>
      <w:rFonts w:ascii="Arial" w:eastAsia="Arial" w:hAnsi="Arial" w:cs="Arial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spacing w:line="252" w:lineRule="exact"/>
      <w:ind w:left="816" w:hanging="19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01B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B55"/>
    <w:rPr>
      <w:rFonts w:ascii="Tahoma" w:eastAsia="Microsoft Sans Serif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02B4-2A6C-42DC-A70E-F8921F6B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16708</Words>
  <Characters>9524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Shalenko</dc:creator>
  <cp:lastModifiedBy>Lenovo</cp:lastModifiedBy>
  <cp:revision>5</cp:revision>
  <dcterms:created xsi:type="dcterms:W3CDTF">2025-10-10T07:30:00Z</dcterms:created>
  <dcterms:modified xsi:type="dcterms:W3CDTF">2025-10-10T10:16:00Z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