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51F" w:rsidRDefault="00C5751F" w:rsidP="00C5751F">
      <w:pPr>
        <w:pStyle w:val="a3"/>
        <w:spacing w:before="61"/>
        <w:ind w:right="850"/>
        <w:jc w:val="center"/>
      </w:pPr>
      <w:r>
        <w:t xml:space="preserve">Лохівський заклад загальної середньої освіти </w:t>
      </w:r>
    </w:p>
    <w:p w:rsidR="00C5751F" w:rsidRDefault="00C5751F" w:rsidP="00C5751F">
      <w:pPr>
        <w:pStyle w:val="a3"/>
        <w:spacing w:before="61"/>
        <w:ind w:right="850"/>
        <w:jc w:val="center"/>
      </w:pPr>
      <w:r>
        <w:t>І-ІІІ ступенів імені Юрія Герца</w:t>
      </w:r>
    </w:p>
    <w:p w:rsidR="00C5751F" w:rsidRDefault="00C5751F" w:rsidP="00C5751F">
      <w:pPr>
        <w:pStyle w:val="a3"/>
      </w:pPr>
      <w:bookmarkStart w:id="0" w:name="_GoBack"/>
      <w:bookmarkEnd w:id="0"/>
    </w:p>
    <w:p w:rsidR="00C5751F" w:rsidRDefault="00C5751F" w:rsidP="00C5751F">
      <w:pPr>
        <w:pStyle w:val="a3"/>
        <w:jc w:val="center"/>
      </w:pPr>
      <w:r>
        <w:t xml:space="preserve">Хімія </w:t>
      </w:r>
    </w:p>
    <w:p w:rsidR="00C5751F" w:rsidRDefault="00C5751F" w:rsidP="00C5751F">
      <w:pPr>
        <w:pStyle w:val="a3"/>
        <w:jc w:val="center"/>
      </w:pPr>
      <w:r>
        <w:t>Навчальна програма для 7 класу</w:t>
      </w:r>
    </w:p>
    <w:p w:rsidR="00C5751F" w:rsidRDefault="00C5751F" w:rsidP="00C5751F">
      <w:pPr>
        <w:pStyle w:val="a3"/>
      </w:pPr>
    </w:p>
    <w:p w:rsidR="00C5751F" w:rsidRDefault="00C5751F" w:rsidP="00C5751F">
      <w:pPr>
        <w:pStyle w:val="a3"/>
        <w:jc w:val="center"/>
      </w:pPr>
      <w:r>
        <w:t>Розроблено на основі модельної навчальної програми:</w:t>
      </w:r>
    </w:p>
    <w:p w:rsidR="00796FAB" w:rsidRDefault="00796FAB">
      <w:pPr>
        <w:pStyle w:val="a3"/>
        <w:spacing w:before="0"/>
      </w:pPr>
    </w:p>
    <w:p w:rsidR="00796FAB" w:rsidRDefault="00796FAB">
      <w:pPr>
        <w:pStyle w:val="a3"/>
        <w:spacing w:before="0"/>
      </w:pPr>
    </w:p>
    <w:p w:rsidR="00796FAB" w:rsidRDefault="00796FAB">
      <w:pPr>
        <w:pStyle w:val="a3"/>
        <w:spacing w:before="0"/>
      </w:pPr>
    </w:p>
    <w:p w:rsidR="00796FAB" w:rsidRDefault="00796FAB">
      <w:pPr>
        <w:pStyle w:val="a3"/>
        <w:spacing w:before="0"/>
      </w:pPr>
    </w:p>
    <w:p w:rsidR="00796FAB" w:rsidRDefault="00C5751F">
      <w:pPr>
        <w:pStyle w:val="a3"/>
        <w:spacing w:before="0"/>
        <w:ind w:left="5136" w:right="5137"/>
        <w:jc w:val="center"/>
      </w:pPr>
      <w:r>
        <w:t>Модельнанавчальна</w:t>
      </w:r>
      <w:r>
        <w:rPr>
          <w:spacing w:val="-2"/>
        </w:rPr>
        <w:t>програма</w:t>
      </w:r>
    </w:p>
    <w:p w:rsidR="00796FAB" w:rsidRDefault="00C5751F">
      <w:pPr>
        <w:pStyle w:val="a3"/>
        <w:spacing w:before="321" w:line="322" w:lineRule="exact"/>
        <w:ind w:left="5136" w:right="5137"/>
        <w:jc w:val="center"/>
      </w:pPr>
      <w:r>
        <w:t>«Хімія.7–9</w:t>
      </w:r>
      <w:r>
        <w:rPr>
          <w:spacing w:val="-2"/>
        </w:rPr>
        <w:t>класи»</w:t>
      </w:r>
    </w:p>
    <w:p w:rsidR="00796FAB" w:rsidRDefault="00C5751F">
      <w:pPr>
        <w:pStyle w:val="a3"/>
        <w:spacing w:before="0" w:line="482" w:lineRule="auto"/>
        <w:ind w:left="5136" w:right="5137"/>
        <w:jc w:val="center"/>
      </w:pPr>
      <w:r>
        <w:t>длязакладівзагальноїсередньоїосвіти (авт. Лашевська Г. А.)</w:t>
      </w:r>
    </w:p>
    <w:p w:rsidR="00796FAB" w:rsidRDefault="00796FAB">
      <w:pPr>
        <w:pStyle w:val="a3"/>
        <w:spacing w:before="0"/>
      </w:pPr>
    </w:p>
    <w:p w:rsidR="00796FAB" w:rsidRDefault="00796FAB">
      <w:pPr>
        <w:pStyle w:val="a3"/>
        <w:spacing w:before="0"/>
      </w:pPr>
    </w:p>
    <w:p w:rsidR="00796FAB" w:rsidRDefault="00C5751F">
      <w:pPr>
        <w:ind w:left="2" w:right="2"/>
        <w:jc w:val="center"/>
        <w:rPr>
          <w:i/>
          <w:sz w:val="28"/>
        </w:rPr>
      </w:pPr>
      <w:r>
        <w:rPr>
          <w:i/>
          <w:sz w:val="28"/>
        </w:rPr>
        <w:t>«РекомендованоМіністерствомосвітиінауки</w:t>
      </w:r>
      <w:r>
        <w:rPr>
          <w:i/>
          <w:spacing w:val="-2"/>
          <w:sz w:val="28"/>
        </w:rPr>
        <w:t>України»</w:t>
      </w:r>
    </w:p>
    <w:p w:rsidR="00796FAB" w:rsidRDefault="00C5751F">
      <w:pPr>
        <w:pStyle w:val="a3"/>
        <w:spacing w:before="185"/>
        <w:ind w:left="2"/>
        <w:jc w:val="center"/>
      </w:pPr>
      <w:r>
        <w:t>(наказМіністерстваосвітиінаукиУкраїнивід16серпня2023року№</w:t>
      </w:r>
      <w:r>
        <w:rPr>
          <w:spacing w:val="-2"/>
        </w:rPr>
        <w:t>1001)</w:t>
      </w:r>
    </w:p>
    <w:p w:rsidR="00796FAB" w:rsidRDefault="00796FAB">
      <w:pPr>
        <w:pStyle w:val="a3"/>
        <w:jc w:val="center"/>
        <w:sectPr w:rsidR="00796FAB">
          <w:type w:val="continuous"/>
          <w:pgSz w:w="16840" w:h="11910" w:orient="landscape"/>
          <w:pgMar w:top="1340" w:right="708" w:bottom="280" w:left="708" w:header="708" w:footer="708" w:gutter="0"/>
          <w:cols w:space="720"/>
        </w:sectPr>
      </w:pPr>
    </w:p>
    <w:p w:rsidR="00796FAB" w:rsidRDefault="00C5751F">
      <w:pPr>
        <w:pStyle w:val="11"/>
        <w:numPr>
          <w:ilvl w:val="0"/>
          <w:numId w:val="63"/>
        </w:numPr>
        <w:tabs>
          <w:tab w:val="left" w:pos="6747"/>
        </w:tabs>
        <w:ind w:left="6747" w:hanging="287"/>
        <w:jc w:val="left"/>
      </w:pPr>
      <w:r>
        <w:lastRenderedPageBreak/>
        <w:t>ВСТУПНА</w:t>
      </w:r>
      <w:r>
        <w:rPr>
          <w:spacing w:val="-2"/>
        </w:rPr>
        <w:t>ЧАСТИНА</w:t>
      </w:r>
    </w:p>
    <w:p w:rsidR="00796FAB" w:rsidRDefault="00C5751F">
      <w:pPr>
        <w:spacing w:before="202" w:line="360" w:lineRule="auto"/>
        <w:ind w:left="142" w:right="147" w:firstLine="710"/>
        <w:jc w:val="both"/>
        <w:rPr>
          <w:i/>
          <w:sz w:val="28"/>
        </w:rPr>
      </w:pPr>
      <w:r>
        <w:rPr>
          <w:sz w:val="28"/>
        </w:rPr>
        <w:t>УХХІстолітті</w:t>
      </w:r>
      <w:r>
        <w:rPr>
          <w:i/>
          <w:sz w:val="28"/>
        </w:rPr>
        <w:t>хіміяєоднієюзключовихприродничихнаук</w:t>
      </w:r>
      <w:r>
        <w:rPr>
          <w:sz w:val="28"/>
        </w:rPr>
        <w:t xml:space="preserve">,якізабезпечуютьрозумінняірозв’язаннянагальнихпроблем сучасного світу, тісно переплетені й плідно взаємодіють між собою і з іншими науками. Хімічні технології та продукцію широко використовують у найрізноманітніших сферах. Тому </w:t>
      </w:r>
      <w:r>
        <w:rPr>
          <w:i/>
          <w:sz w:val="28"/>
        </w:rPr>
        <w:t xml:space="preserve">хімія як навчальний предмет </w:t>
      </w:r>
      <w:r>
        <w:rPr>
          <w:sz w:val="28"/>
        </w:rPr>
        <w:t xml:space="preserve">залишається невіддільним складником </w:t>
      </w:r>
      <w:r>
        <w:rPr>
          <w:i/>
          <w:sz w:val="28"/>
        </w:rPr>
        <w:t>природничої освітньої галузі.</w:t>
      </w:r>
    </w:p>
    <w:p w:rsidR="00796FAB" w:rsidRDefault="000134CA">
      <w:pPr>
        <w:pStyle w:val="a3"/>
        <w:spacing w:before="42" w:line="360" w:lineRule="auto"/>
        <w:ind w:left="142" w:right="140" w:firstLine="710"/>
        <w:jc w:val="both"/>
      </w:pPr>
      <w:hyperlink r:id="rId7" w:anchor="n149">
        <w:r w:rsidR="00C5751F">
          <w:rPr>
            <w:u w:val="single"/>
          </w:rPr>
          <w:t>Модельну навчальну програму</w:t>
        </w:r>
      </w:hyperlink>
      <w:r w:rsidR="00C5751F">
        <w:t xml:space="preserve"> (далі–</w:t>
      </w:r>
      <w:r w:rsidR="00C5751F">
        <w:rPr>
          <w:b/>
        </w:rPr>
        <w:t>МНП</w:t>
      </w:r>
      <w:r w:rsidR="00C5751F">
        <w:t xml:space="preserve">) «Хімія. 7–9класи» розроблено на основі </w:t>
      </w:r>
      <w:hyperlink r:id="rId8" w:anchor="n16">
        <w:r w:rsidR="00C5751F">
          <w:rPr>
            <w:u w:val="single"/>
          </w:rPr>
          <w:t>Державного стандарту базової</w:t>
        </w:r>
      </w:hyperlink>
      <w:hyperlink r:id="rId9" w:anchor="n16">
        <w:r w:rsidR="00C5751F">
          <w:rPr>
            <w:u w:val="single"/>
          </w:rPr>
          <w:t>середньої освіти</w:t>
        </w:r>
      </w:hyperlink>
      <w:r w:rsidR="00C5751F">
        <w:t>, затвердженого постановою Кабінету Міністрів України від 30 вересня 2020 р. № 898 (далі – Державний стандарт). Вона ґрунтується на таких ціннісних орієнтирах (п. 4 Державного стандарту):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39" w:line="388" w:lineRule="auto"/>
        <w:ind w:right="845" w:firstLine="566"/>
        <w:rPr>
          <w:sz w:val="28"/>
        </w:rPr>
      </w:pPr>
      <w:r>
        <w:rPr>
          <w:sz w:val="28"/>
        </w:rPr>
        <w:t>повагадоособистостіучня /учениційвизнанняпріоритетуйого /їїінтересів,досвіду,власноговибору,прагнень, ставлення у визначенні мети й організації освітнього процесу, підтримка пізнавального інтересу й наполегливості;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4" w:line="388" w:lineRule="auto"/>
        <w:ind w:right="1884" w:firstLine="566"/>
        <w:rPr>
          <w:sz w:val="28"/>
        </w:rPr>
      </w:pPr>
      <w:r>
        <w:rPr>
          <w:sz w:val="28"/>
        </w:rPr>
        <w:t>забезпеченнярівногодоступукожного учня/кожноїученицідоосвітибезбудь-якихформдискримінації учасників / учасниць освітнього процесу;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4" w:line="388" w:lineRule="auto"/>
        <w:ind w:right="142" w:firstLine="566"/>
        <w:rPr>
          <w:sz w:val="28"/>
        </w:rPr>
      </w:pPr>
      <w:r>
        <w:rPr>
          <w:sz w:val="28"/>
        </w:rPr>
        <w:t>дотриманняпринципівакадемічноїдоброчесностіувзаємодіїучасників /учасницьосвітньогопроцесуй організаціївсіх видів навчальної діяльності;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3" w:line="388" w:lineRule="auto"/>
        <w:ind w:right="383" w:firstLine="566"/>
        <w:rPr>
          <w:sz w:val="28"/>
        </w:rPr>
      </w:pPr>
      <w:r>
        <w:rPr>
          <w:sz w:val="28"/>
        </w:rPr>
        <w:t>становленнявільноїособистостіучня/учениці,підтриманняйого/їїсамостійності,підприємливостійініціативності, розвиток критичного мислення і впевненості в собі;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4" w:line="391" w:lineRule="auto"/>
        <w:ind w:right="256" w:firstLine="566"/>
        <w:rPr>
          <w:sz w:val="28"/>
        </w:rPr>
      </w:pPr>
      <w:r>
        <w:rPr>
          <w:sz w:val="28"/>
        </w:rPr>
        <w:t>формуваннякультуриздоровогоспособужиттяучня /учениці,створенняумовдля забезпеченняйого/їїгармонійного фізичного та психічного розвитку, добробуту;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0" w:line="319" w:lineRule="exact"/>
        <w:ind w:left="851" w:hanging="143"/>
        <w:rPr>
          <w:sz w:val="28"/>
        </w:rPr>
      </w:pPr>
      <w:r>
        <w:rPr>
          <w:sz w:val="28"/>
        </w:rPr>
        <w:t>створенняосвітньогосередовища,уякомузабезпеченоатмосферудовіри,безбудь-якихформ</w:t>
      </w:r>
      <w:r>
        <w:rPr>
          <w:spacing w:val="-2"/>
          <w:sz w:val="28"/>
        </w:rPr>
        <w:t>дискримінації</w:t>
      </w:r>
    </w:p>
    <w:p w:rsidR="00796FAB" w:rsidRDefault="00796FAB">
      <w:pPr>
        <w:pStyle w:val="a4"/>
        <w:spacing w:line="319" w:lineRule="exact"/>
        <w:rPr>
          <w:sz w:val="28"/>
        </w:rPr>
        <w:sectPr w:rsidR="00796FAB">
          <w:footerReference w:type="default" r:id="rId10"/>
          <w:pgSz w:w="16840" w:h="11910" w:orient="landscape"/>
          <w:pgMar w:top="780" w:right="708" w:bottom="1140" w:left="708" w:header="0" w:footer="959" w:gutter="0"/>
          <w:pgNumType w:start="2"/>
          <w:cols w:space="720"/>
        </w:sectPr>
      </w:pPr>
    </w:p>
    <w:p w:rsidR="00796FAB" w:rsidRDefault="00C5751F">
      <w:pPr>
        <w:pStyle w:val="a3"/>
        <w:spacing w:before="63"/>
        <w:ind w:left="142"/>
        <w:jc w:val="both"/>
      </w:pPr>
      <w:r>
        <w:lastRenderedPageBreak/>
        <w:t>учасників/учасницьосвітнього</w:t>
      </w:r>
      <w:r>
        <w:rPr>
          <w:spacing w:val="-2"/>
        </w:rPr>
        <w:t>процесу;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202"/>
        <w:ind w:left="851" w:hanging="143"/>
        <w:jc w:val="both"/>
        <w:rPr>
          <w:sz w:val="28"/>
        </w:rPr>
      </w:pPr>
      <w:r>
        <w:rPr>
          <w:sz w:val="28"/>
        </w:rPr>
        <w:t>утвердженнялюдськоїгідності,чесності,милосердя,доброти,справедливості,співпереживання,взаємоповаги</w:t>
      </w:r>
      <w:r>
        <w:rPr>
          <w:spacing w:val="-10"/>
          <w:sz w:val="28"/>
        </w:rPr>
        <w:t>і</w:t>
      </w:r>
    </w:p>
    <w:p w:rsidR="00796FAB" w:rsidRDefault="00C5751F">
      <w:pPr>
        <w:pStyle w:val="a3"/>
        <w:spacing w:before="202" w:line="362" w:lineRule="auto"/>
        <w:ind w:left="142" w:right="140"/>
        <w:jc w:val="both"/>
      </w:pPr>
      <w:r>
        <w:t>взаємодопомоги,повагидоправісвободлюдини,здатностідоконструктивноївзаємодіїучнів/ученицьміжсобоюі з дорослими;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36" w:line="388" w:lineRule="auto"/>
        <w:ind w:right="1570" w:firstLine="566"/>
        <w:jc w:val="both"/>
        <w:rPr>
          <w:sz w:val="28"/>
        </w:rPr>
      </w:pPr>
      <w:r>
        <w:rPr>
          <w:sz w:val="28"/>
        </w:rPr>
        <w:t>формуваннявучнів/ученицьактивноїгромадянськоїпозиції,патріотизму,повагидокультурнихцінностей українського народу, його історико-культурного надбання і традицій, державної мови;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3"/>
        <w:ind w:left="851" w:hanging="143"/>
        <w:jc w:val="both"/>
        <w:rPr>
          <w:sz w:val="28"/>
        </w:rPr>
      </w:pPr>
      <w:r>
        <w:rPr>
          <w:sz w:val="28"/>
        </w:rPr>
        <w:t>плеканнявучнів/ученицьлюбовідорідногокраю,відповідальногоставленнядо</w:t>
      </w:r>
      <w:r>
        <w:rPr>
          <w:spacing w:val="-2"/>
          <w:sz w:val="28"/>
        </w:rPr>
        <w:t>довкілля.</w:t>
      </w:r>
    </w:p>
    <w:p w:rsidR="00796FAB" w:rsidRDefault="00C5751F">
      <w:pPr>
        <w:spacing w:before="202" w:line="360" w:lineRule="auto"/>
        <w:ind w:left="142" w:right="135" w:firstLine="710"/>
        <w:jc w:val="both"/>
        <w:rPr>
          <w:sz w:val="28"/>
        </w:rPr>
      </w:pPr>
      <w:r>
        <w:rPr>
          <w:sz w:val="28"/>
        </w:rPr>
        <w:t xml:space="preserve">Добирання змісту, структурування </w:t>
      </w:r>
      <w:r>
        <w:rPr>
          <w:b/>
          <w:sz w:val="28"/>
        </w:rPr>
        <w:t>МНП</w:t>
      </w:r>
      <w:r>
        <w:rPr>
          <w:sz w:val="28"/>
        </w:rPr>
        <w:t xml:space="preserve">, визначення результатів навчання у формі </w:t>
      </w:r>
      <w:r>
        <w:rPr>
          <w:b/>
          <w:i/>
          <w:sz w:val="28"/>
        </w:rPr>
        <w:t>знань</w:t>
      </w:r>
      <w:r>
        <w:rPr>
          <w:sz w:val="28"/>
        </w:rPr>
        <w:t xml:space="preserve">, </w:t>
      </w:r>
      <w:r>
        <w:rPr>
          <w:b/>
          <w:i/>
          <w:sz w:val="28"/>
        </w:rPr>
        <w:t>умінь</w:t>
      </w:r>
      <w:r>
        <w:rPr>
          <w:sz w:val="28"/>
        </w:rPr>
        <w:t xml:space="preserve">, </w:t>
      </w:r>
      <w:r>
        <w:rPr>
          <w:b/>
          <w:i/>
          <w:sz w:val="28"/>
        </w:rPr>
        <w:t>навичок</w:t>
      </w:r>
      <w:r>
        <w:rPr>
          <w:sz w:val="28"/>
        </w:rPr>
        <w:t xml:space="preserve">, </w:t>
      </w:r>
      <w:r>
        <w:rPr>
          <w:b/>
          <w:i/>
          <w:sz w:val="28"/>
        </w:rPr>
        <w:t>способів мислення</w:t>
      </w:r>
      <w:r>
        <w:rPr>
          <w:sz w:val="28"/>
        </w:rPr>
        <w:t>,</w:t>
      </w:r>
      <w:r>
        <w:rPr>
          <w:b/>
          <w:i/>
          <w:sz w:val="28"/>
        </w:rPr>
        <w:t>поглядів</w:t>
      </w:r>
      <w:r>
        <w:rPr>
          <w:sz w:val="28"/>
        </w:rPr>
        <w:t>,</w:t>
      </w:r>
      <w:r>
        <w:rPr>
          <w:b/>
          <w:i/>
          <w:sz w:val="28"/>
        </w:rPr>
        <w:t>цінностей</w:t>
      </w:r>
      <w:r>
        <w:rPr>
          <w:sz w:val="28"/>
        </w:rPr>
        <w:t>,</w:t>
      </w:r>
      <w:r>
        <w:rPr>
          <w:b/>
          <w:i/>
          <w:sz w:val="28"/>
        </w:rPr>
        <w:t>іншихособистихякостей</w:t>
      </w:r>
      <w:r>
        <w:rPr>
          <w:sz w:val="28"/>
        </w:rPr>
        <w:t>,щоможна</w:t>
      </w:r>
      <w:r>
        <w:rPr>
          <w:sz w:val="28"/>
          <w:u w:val="thick"/>
        </w:rPr>
        <w:t>ідентифікувати</w:t>
      </w:r>
      <w:r>
        <w:rPr>
          <w:sz w:val="28"/>
        </w:rPr>
        <w:t>,</w:t>
      </w:r>
      <w:r>
        <w:rPr>
          <w:sz w:val="28"/>
          <w:u w:val="thick"/>
        </w:rPr>
        <w:t>спланувати</w:t>
      </w:r>
      <w:r>
        <w:rPr>
          <w:sz w:val="28"/>
        </w:rPr>
        <w:t>,</w:t>
      </w:r>
      <w:r>
        <w:rPr>
          <w:sz w:val="28"/>
          <w:u w:val="thick"/>
        </w:rPr>
        <w:t>оцінити</w:t>
      </w:r>
      <w:r>
        <w:rPr>
          <w:sz w:val="28"/>
        </w:rPr>
        <w:t>й</w:t>
      </w:r>
      <w:r>
        <w:rPr>
          <w:sz w:val="28"/>
          <w:u w:val="thick"/>
        </w:rPr>
        <w:t>виміряти</w:t>
      </w:r>
      <w:r>
        <w:rPr>
          <w:sz w:val="28"/>
        </w:rPr>
        <w:t xml:space="preserve">таякі учні / учениці </w:t>
      </w:r>
      <w:r>
        <w:rPr>
          <w:sz w:val="28"/>
          <w:u w:val="thick"/>
        </w:rPr>
        <w:t>здатні продемонструвати</w:t>
      </w:r>
      <w:r>
        <w:rPr>
          <w:sz w:val="28"/>
        </w:rPr>
        <w:t xml:space="preserve"> під час і після опанування пропонованого курсу, підпорядковано забезпеченню: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39"/>
        <w:ind w:left="851" w:hanging="143"/>
        <w:jc w:val="both"/>
        <w:rPr>
          <w:sz w:val="28"/>
        </w:rPr>
      </w:pPr>
      <w:r>
        <w:rPr>
          <w:i/>
          <w:sz w:val="28"/>
        </w:rPr>
        <w:t>наступності</w:t>
      </w:r>
      <w:r>
        <w:rPr>
          <w:sz w:val="28"/>
        </w:rPr>
        <w:t>міжцикламинавчаннянарівняхпочаткової,базової,профільної/професійноїсередньої</w:t>
      </w:r>
      <w:r>
        <w:rPr>
          <w:spacing w:val="-2"/>
          <w:sz w:val="28"/>
        </w:rPr>
        <w:t>освіти;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2"/>
        </w:tabs>
        <w:spacing w:before="158" w:line="362" w:lineRule="auto"/>
        <w:ind w:left="852" w:right="142"/>
        <w:jc w:val="both"/>
        <w:rPr>
          <w:sz w:val="28"/>
        </w:rPr>
      </w:pPr>
      <w:r>
        <w:rPr>
          <w:i/>
          <w:sz w:val="28"/>
        </w:rPr>
        <w:t xml:space="preserve">узгодженості </w:t>
      </w:r>
      <w:r>
        <w:rPr>
          <w:sz w:val="28"/>
        </w:rPr>
        <w:t xml:space="preserve">з концепцією </w:t>
      </w:r>
      <w:hyperlink r:id="rId11">
        <w:r>
          <w:rPr>
            <w:sz w:val="28"/>
            <w:u w:val="single"/>
          </w:rPr>
          <w:t>НУШ</w:t>
        </w:r>
      </w:hyperlink>
      <w:r>
        <w:rPr>
          <w:sz w:val="28"/>
        </w:rPr>
        <w:t xml:space="preserve"> і наведеними в Державному стандарті ціннісними орієнтирами та вимогами до формування наскрізних умінь й обов’язкових результатів навчання в природничій освітній галузі.</w:t>
      </w:r>
    </w:p>
    <w:p w:rsidR="00796FAB" w:rsidRDefault="00C5751F">
      <w:pPr>
        <w:pStyle w:val="a3"/>
        <w:spacing w:before="36"/>
        <w:ind w:left="847"/>
        <w:jc w:val="both"/>
      </w:pPr>
      <w:r>
        <w:rPr>
          <w:i/>
          <w:spacing w:val="-2"/>
        </w:rPr>
        <w:t>Наступність</w:t>
      </w:r>
      <w:r>
        <w:rPr>
          <w:spacing w:val="-2"/>
        </w:rPr>
        <w:t>міжцикламинавчаннянарівняхпочаткової,базової,профільної/професійноїсередньоїосвітизабезпечено</w:t>
      </w:r>
    </w:p>
    <w:p w:rsidR="00796FAB" w:rsidRDefault="00C5751F">
      <w:pPr>
        <w:spacing w:before="164"/>
        <w:ind w:left="142"/>
        <w:jc w:val="both"/>
        <w:rPr>
          <w:sz w:val="28"/>
        </w:rPr>
      </w:pPr>
      <w:r>
        <w:rPr>
          <w:i/>
          <w:sz w:val="28"/>
        </w:rPr>
        <w:t>спільністю</w:t>
      </w:r>
      <w:r>
        <w:rPr>
          <w:sz w:val="28"/>
        </w:rPr>
        <w:t>длявсіхрівнівзагальноїсередньої</w:t>
      </w:r>
      <w:r>
        <w:rPr>
          <w:spacing w:val="-2"/>
          <w:sz w:val="28"/>
        </w:rPr>
        <w:t>освіти: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201"/>
        <w:ind w:left="851" w:hanging="143"/>
        <w:jc w:val="both"/>
        <w:rPr>
          <w:sz w:val="28"/>
        </w:rPr>
      </w:pPr>
      <w:r>
        <w:rPr>
          <w:sz w:val="28"/>
        </w:rPr>
        <w:t>метиприродничої</w:t>
      </w:r>
      <w:r>
        <w:rPr>
          <w:spacing w:val="-2"/>
          <w:sz w:val="28"/>
        </w:rPr>
        <w:t>галузі,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158"/>
        <w:ind w:left="851" w:hanging="143"/>
        <w:jc w:val="both"/>
        <w:rPr>
          <w:sz w:val="28"/>
        </w:rPr>
      </w:pPr>
      <w:r>
        <w:rPr>
          <w:sz w:val="28"/>
        </w:rPr>
        <w:t>ціннісних</w:t>
      </w:r>
      <w:r>
        <w:rPr>
          <w:spacing w:val="-2"/>
          <w:sz w:val="28"/>
        </w:rPr>
        <w:t>орієнтирів,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163"/>
        <w:ind w:left="851" w:hanging="143"/>
        <w:jc w:val="both"/>
        <w:rPr>
          <w:sz w:val="28"/>
        </w:rPr>
      </w:pPr>
      <w:r>
        <w:rPr>
          <w:sz w:val="28"/>
        </w:rPr>
        <w:t>наскрізних</w:t>
      </w:r>
      <w:r>
        <w:rPr>
          <w:spacing w:val="-2"/>
          <w:sz w:val="28"/>
        </w:rPr>
        <w:t>умінь,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158"/>
        <w:ind w:left="851" w:hanging="143"/>
        <w:jc w:val="both"/>
        <w:rPr>
          <w:sz w:val="28"/>
        </w:rPr>
      </w:pPr>
      <w:r>
        <w:rPr>
          <w:sz w:val="28"/>
        </w:rPr>
        <w:t>вимогдозагальнихрезультатівнавчання,наосновідосягненняякихмаєбутизреалізованокомпетентнісний</w:t>
      </w:r>
      <w:r>
        <w:rPr>
          <w:spacing w:val="-2"/>
          <w:sz w:val="28"/>
        </w:rPr>
        <w:t>потенціал</w:t>
      </w:r>
    </w:p>
    <w:p w:rsidR="00796FAB" w:rsidRDefault="00796FAB">
      <w:pPr>
        <w:pStyle w:val="a4"/>
        <w:jc w:val="both"/>
        <w:rPr>
          <w:sz w:val="28"/>
        </w:rPr>
        <w:sectPr w:rsidR="00796FAB">
          <w:pgSz w:w="16840" w:h="11910" w:orient="landscape"/>
          <w:pgMar w:top="780" w:right="708" w:bottom="1180" w:left="708" w:header="0" w:footer="959" w:gutter="0"/>
          <w:cols w:space="720"/>
        </w:sectPr>
      </w:pPr>
    </w:p>
    <w:p w:rsidR="00796FAB" w:rsidRDefault="00C5751F">
      <w:pPr>
        <w:pStyle w:val="a3"/>
        <w:spacing w:before="63"/>
        <w:ind w:left="142"/>
      </w:pPr>
      <w:r>
        <w:rPr>
          <w:spacing w:val="-2"/>
        </w:rPr>
        <w:lastRenderedPageBreak/>
        <w:t>галузі,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202"/>
        <w:ind w:left="851" w:hanging="143"/>
        <w:jc w:val="both"/>
        <w:rPr>
          <w:sz w:val="28"/>
        </w:rPr>
      </w:pPr>
      <w:r>
        <w:rPr>
          <w:sz w:val="28"/>
        </w:rPr>
        <w:t>загальнихприродничо-науковихіспеціальних(зокремахімічних)</w:t>
      </w:r>
      <w:r>
        <w:rPr>
          <w:spacing w:val="-2"/>
          <w:sz w:val="28"/>
        </w:rPr>
        <w:t>термінів,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163" w:line="388" w:lineRule="auto"/>
        <w:ind w:right="738" w:firstLine="566"/>
        <w:jc w:val="both"/>
        <w:rPr>
          <w:sz w:val="28"/>
        </w:rPr>
      </w:pPr>
      <w:r>
        <w:rPr>
          <w:sz w:val="28"/>
        </w:rPr>
        <w:t>фундаментальнихзаконівприроди(збереженнямаси,збереженняіперетворення енергії,збереженняелектричного заряду, періодичного закону тощо), їхньою універсальністю.</w:t>
      </w:r>
    </w:p>
    <w:p w:rsidR="00796FAB" w:rsidRDefault="00C5751F">
      <w:pPr>
        <w:pStyle w:val="a3"/>
        <w:spacing w:before="4" w:line="360" w:lineRule="auto"/>
        <w:ind w:left="142" w:right="135" w:firstLine="705"/>
        <w:jc w:val="both"/>
      </w:pPr>
      <w:r>
        <w:t>Цяспільністьсукупнозміжпредметними/міжгалузевимпроєктамизабезпечує</w:t>
      </w:r>
      <w:r>
        <w:rPr>
          <w:i/>
        </w:rPr>
        <w:t>кореляцію</w:t>
      </w:r>
      <w:r>
        <w:t>й</w:t>
      </w:r>
      <w:r>
        <w:rPr>
          <w:i/>
        </w:rPr>
        <w:t>інтеграцію</w:t>
      </w:r>
      <w:r>
        <w:t xml:space="preserve">змістухімічного складникаприродничоїгалузізізмістоміншихїїскладників–фізичного,астрономічного,біологічного,географічного–інавчальними предметами інших освітніх галузей. Виконання міжгалузевих проєктів, під час яких учні/ учениці здобуватимуть і застосовуватимуть базові знання не лише з предметів природничої, а й інших освітніх галузей, є підґрунтям для формування і розвитку школярів/школярок як особистостей, набуття і використання ними наскрізних умінь і ключових </w:t>
      </w:r>
      <w:r>
        <w:rPr>
          <w:spacing w:val="-2"/>
        </w:rPr>
        <w:t>компетентностей.</w:t>
      </w:r>
    </w:p>
    <w:p w:rsidR="00796FAB" w:rsidRDefault="00C5751F">
      <w:pPr>
        <w:pStyle w:val="a3"/>
        <w:spacing w:before="41" w:line="360" w:lineRule="auto"/>
        <w:ind w:left="142" w:right="141" w:firstLine="705"/>
        <w:jc w:val="both"/>
      </w:pPr>
      <w:r>
        <w:rPr>
          <w:b/>
        </w:rPr>
        <w:t xml:space="preserve">Мета </w:t>
      </w:r>
      <w:r>
        <w:t xml:space="preserve">навчання хімії на рівні базової середньої освіти суголосна окресленим у Державному стандарті цілям базової середньоїосвітитаприродничоїосвітньоїгалузі.Реалізаціяпропонованогокурсувмежахциклупредметногонавчаннябазової середньої освіти має сприяти </w:t>
      </w:r>
      <w:r>
        <w:rPr>
          <w:i/>
        </w:rPr>
        <w:t xml:space="preserve">розвитку </w:t>
      </w:r>
      <w:r>
        <w:t xml:space="preserve">засобами навчального предмета «Хімія» природних здібностей, інтересів, обдарувань учнів/учениць, </w:t>
      </w:r>
      <w:r>
        <w:rPr>
          <w:i/>
        </w:rPr>
        <w:t xml:space="preserve">вихованню </w:t>
      </w:r>
      <w:r>
        <w:t>компетентних і відповідальних особистостей, які шанують себе, родину, суспільство, довкілля, національні та культурні цінності українського народу, дбають про них, можуть свідомо, самостійно і/або в співпраці, здобувати й застосовувати хімічні знання і набутий досвід для: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ind w:left="851" w:hanging="143"/>
        <w:jc w:val="both"/>
        <w:rPr>
          <w:sz w:val="28"/>
        </w:rPr>
      </w:pPr>
      <w:r>
        <w:rPr>
          <w:b/>
          <w:i/>
          <w:sz w:val="28"/>
        </w:rPr>
        <w:t>розв’язання</w:t>
      </w:r>
      <w:r>
        <w:rPr>
          <w:sz w:val="28"/>
        </w:rPr>
        <w:t>навчальнихіжиттєвих</w:t>
      </w:r>
      <w:r>
        <w:rPr>
          <w:spacing w:val="-2"/>
          <w:sz w:val="28"/>
        </w:rPr>
        <w:t>проблем,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159"/>
        <w:ind w:left="851" w:hanging="143"/>
        <w:jc w:val="both"/>
        <w:rPr>
          <w:sz w:val="28"/>
        </w:rPr>
      </w:pPr>
      <w:r>
        <w:rPr>
          <w:b/>
          <w:i/>
          <w:sz w:val="28"/>
        </w:rPr>
        <w:t>обирання</w:t>
      </w:r>
      <w:r>
        <w:rPr>
          <w:sz w:val="28"/>
        </w:rPr>
        <w:t>відповіднодосвоїхінтересівіздібностейнапрямуподальшогонавчанняі/абоздобуття</w:t>
      </w:r>
      <w:r>
        <w:rPr>
          <w:spacing w:val="-2"/>
          <w:sz w:val="28"/>
        </w:rPr>
        <w:t>професії,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163"/>
        <w:ind w:left="851" w:hanging="143"/>
        <w:jc w:val="both"/>
        <w:rPr>
          <w:sz w:val="28"/>
        </w:rPr>
      </w:pPr>
      <w:r>
        <w:rPr>
          <w:b/>
          <w:i/>
          <w:sz w:val="28"/>
        </w:rPr>
        <w:t>досягнення</w:t>
      </w:r>
      <w:hyperlink r:id="rId12">
        <w:r>
          <w:rPr>
            <w:sz w:val="28"/>
            <w:u w:val="single"/>
          </w:rPr>
          <w:t>Цілейсталогорозвитку</w:t>
        </w:r>
      </w:hyperlink>
      <w:r>
        <w:rPr>
          <w:sz w:val="28"/>
        </w:rPr>
        <w:t xml:space="preserve"> вУкраїніта</w:t>
      </w:r>
      <w:r>
        <w:rPr>
          <w:spacing w:val="-2"/>
          <w:sz w:val="28"/>
        </w:rPr>
        <w:t>світі,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163"/>
        <w:ind w:left="851" w:hanging="143"/>
        <w:jc w:val="both"/>
        <w:rPr>
          <w:sz w:val="28"/>
        </w:rPr>
      </w:pPr>
      <w:r>
        <w:rPr>
          <w:b/>
          <w:i/>
          <w:sz w:val="28"/>
        </w:rPr>
        <w:t>опанування</w:t>
      </w:r>
      <w:hyperlink r:id="rId13">
        <w:r>
          <w:rPr>
            <w:i/>
            <w:sz w:val="28"/>
            <w:u w:val="single"/>
          </w:rPr>
          <w:t>нової</w:t>
        </w:r>
        <w:r>
          <w:rPr>
            <w:i/>
            <w:spacing w:val="-2"/>
            <w:sz w:val="28"/>
            <w:u w:val="single"/>
          </w:rPr>
          <w:t>грамотності</w:t>
        </w:r>
      </w:hyperlink>
      <w:r>
        <w:rPr>
          <w:spacing w:val="-2"/>
          <w:sz w:val="28"/>
        </w:rPr>
        <w:t>.</w:t>
      </w:r>
    </w:p>
    <w:p w:rsidR="00796FAB" w:rsidRDefault="00796FAB">
      <w:pPr>
        <w:pStyle w:val="a4"/>
        <w:jc w:val="both"/>
        <w:rPr>
          <w:sz w:val="28"/>
        </w:rPr>
        <w:sectPr w:rsidR="00796FAB">
          <w:pgSz w:w="16840" w:h="11910" w:orient="landscape"/>
          <w:pgMar w:top="780" w:right="708" w:bottom="1180" w:left="708" w:header="0" w:footer="959" w:gutter="0"/>
          <w:cols w:space="720"/>
        </w:sectPr>
      </w:pPr>
    </w:p>
    <w:p w:rsidR="00796FAB" w:rsidRDefault="00C5751F">
      <w:pPr>
        <w:spacing w:before="63" w:line="261" w:lineRule="auto"/>
        <w:ind w:left="142" w:firstLine="566"/>
        <w:rPr>
          <w:sz w:val="28"/>
        </w:rPr>
      </w:pPr>
      <w:r>
        <w:rPr>
          <w:sz w:val="28"/>
        </w:rPr>
        <w:lastRenderedPageBreak/>
        <w:t>Зазначенаметанавчанняхіміїбудедосягнутапідчасрозв’язання</w:t>
      </w:r>
      <w:r>
        <w:rPr>
          <w:b/>
          <w:sz w:val="28"/>
        </w:rPr>
        <w:t>завдань</w:t>
      </w:r>
      <w:r>
        <w:rPr>
          <w:sz w:val="28"/>
        </w:rPr>
        <w:t>ізформування</w:t>
      </w:r>
      <w:r>
        <w:rPr>
          <w:b/>
          <w:i/>
          <w:sz w:val="28"/>
        </w:rPr>
        <w:t>наскрізних</w:t>
      </w:r>
      <w:r>
        <w:rPr>
          <w:sz w:val="28"/>
        </w:rPr>
        <w:t xml:space="preserve">длявсіхосвітніх галузей </w:t>
      </w:r>
      <w:r>
        <w:rPr>
          <w:b/>
          <w:i/>
          <w:sz w:val="28"/>
        </w:rPr>
        <w:t xml:space="preserve">умінь </w:t>
      </w:r>
      <w:r>
        <w:rPr>
          <w:sz w:val="28"/>
        </w:rPr>
        <w:t xml:space="preserve">і досягнення </w:t>
      </w:r>
      <w:r>
        <w:rPr>
          <w:b/>
          <w:i/>
          <w:sz w:val="28"/>
        </w:rPr>
        <w:t xml:space="preserve">специфічних </w:t>
      </w:r>
      <w:r>
        <w:rPr>
          <w:sz w:val="28"/>
        </w:rPr>
        <w:t xml:space="preserve">для природничої освітньої галузі та хімії як її складника </w:t>
      </w:r>
      <w:r>
        <w:rPr>
          <w:b/>
          <w:i/>
          <w:sz w:val="28"/>
        </w:rPr>
        <w:t xml:space="preserve">результатів </w:t>
      </w:r>
      <w:r>
        <w:rPr>
          <w:sz w:val="28"/>
        </w:rPr>
        <w:t>навчання:</w:t>
      </w:r>
    </w:p>
    <w:p w:rsidR="00796FAB" w:rsidRDefault="00796FAB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5"/>
        <w:gridCol w:w="8047"/>
      </w:tblGrid>
      <w:tr w:rsidR="00796FAB">
        <w:trPr>
          <w:trHeight w:val="595"/>
        </w:trPr>
        <w:tc>
          <w:tcPr>
            <w:tcW w:w="6525" w:type="dxa"/>
            <w:shd w:val="clear" w:color="auto" w:fill="D0CECE"/>
          </w:tcPr>
          <w:p w:rsidR="00796FAB" w:rsidRDefault="00C5751F">
            <w:pPr>
              <w:pStyle w:val="TableParagraph"/>
              <w:spacing w:before="141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Уміння,наскрізнідлявсіхосвітніх</w:t>
            </w:r>
            <w:r>
              <w:rPr>
                <w:b/>
                <w:spacing w:val="-2"/>
                <w:sz w:val="24"/>
              </w:rPr>
              <w:t>галузей</w:t>
            </w:r>
          </w:p>
        </w:tc>
        <w:tc>
          <w:tcPr>
            <w:tcW w:w="8047" w:type="dxa"/>
            <w:shd w:val="clear" w:color="auto" w:fill="D0CECE"/>
          </w:tcPr>
          <w:p w:rsidR="00796FAB" w:rsidRDefault="00C5751F">
            <w:pPr>
              <w:pStyle w:val="TableParagraph"/>
              <w:spacing w:line="247" w:lineRule="auto"/>
              <w:ind w:left="2385" w:right="369" w:hanging="202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Результатинавчання,специфічнідляприродничоїосвітньоїгалузі загалом і хімії як її складника</w:t>
            </w:r>
          </w:p>
        </w:tc>
      </w:tr>
      <w:tr w:rsidR="00796FAB">
        <w:trPr>
          <w:trHeight w:val="3476"/>
        </w:trPr>
        <w:tc>
          <w:tcPr>
            <w:tcW w:w="6525" w:type="dxa"/>
          </w:tcPr>
          <w:p w:rsidR="00796FAB" w:rsidRDefault="00C5751F">
            <w:pPr>
              <w:pStyle w:val="TableParagraph"/>
              <w:spacing w:before="1"/>
              <w:ind w:left="422"/>
              <w:rPr>
                <w:sz w:val="24"/>
              </w:rPr>
            </w:pPr>
            <w:r>
              <w:rPr>
                <w:b/>
                <w:spacing w:val="16"/>
                <w:sz w:val="24"/>
              </w:rPr>
              <w:t>-</w:t>
            </w:r>
            <w:r>
              <w:rPr>
                <w:i/>
                <w:sz w:val="24"/>
              </w:rPr>
              <w:t xml:space="preserve">читати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розумінням;</w:t>
            </w:r>
          </w:p>
          <w:p w:rsidR="00796FAB" w:rsidRDefault="00C5751F">
            <w:pPr>
              <w:pStyle w:val="TableParagraph"/>
              <w:spacing w:before="41"/>
              <w:ind w:left="422"/>
              <w:rPr>
                <w:sz w:val="24"/>
              </w:rPr>
            </w:pPr>
            <w:r>
              <w:rPr>
                <w:b/>
                <w:spacing w:val="16"/>
                <w:sz w:val="24"/>
              </w:rPr>
              <w:t>-</w:t>
            </w:r>
            <w:r>
              <w:rPr>
                <w:i/>
                <w:sz w:val="24"/>
              </w:rPr>
              <w:t>висловлювати</w:t>
            </w:r>
            <w:r>
              <w:rPr>
                <w:sz w:val="24"/>
              </w:rPr>
              <w:t xml:space="preserve">власнудумкув уснійіписьмовій </w:t>
            </w:r>
            <w:r>
              <w:rPr>
                <w:spacing w:val="-2"/>
                <w:sz w:val="24"/>
              </w:rPr>
              <w:t>формах;</w:t>
            </w:r>
          </w:p>
          <w:p w:rsidR="00796FAB" w:rsidRDefault="00C5751F">
            <w:pPr>
              <w:pStyle w:val="TableParagraph"/>
              <w:spacing w:before="41"/>
              <w:ind w:left="422"/>
              <w:rPr>
                <w:sz w:val="24"/>
              </w:rPr>
            </w:pPr>
            <w:r>
              <w:rPr>
                <w:b/>
                <w:spacing w:val="16"/>
                <w:sz w:val="24"/>
              </w:rPr>
              <w:t>-</w:t>
            </w:r>
            <w:r>
              <w:rPr>
                <w:i/>
                <w:sz w:val="24"/>
              </w:rPr>
              <w:t xml:space="preserve">мислити </w:t>
            </w:r>
            <w:r>
              <w:rPr>
                <w:sz w:val="24"/>
              </w:rPr>
              <w:t>критичной</w:t>
            </w:r>
            <w:r>
              <w:rPr>
                <w:spacing w:val="-2"/>
                <w:sz w:val="24"/>
              </w:rPr>
              <w:t>системно;</w:t>
            </w:r>
          </w:p>
          <w:p w:rsidR="00796FAB" w:rsidRDefault="00C5751F">
            <w:pPr>
              <w:pStyle w:val="TableParagraph"/>
              <w:spacing w:before="36"/>
              <w:ind w:left="422"/>
              <w:rPr>
                <w:sz w:val="24"/>
              </w:rPr>
            </w:pPr>
            <w:r>
              <w:rPr>
                <w:b/>
                <w:spacing w:val="16"/>
                <w:sz w:val="24"/>
              </w:rPr>
              <w:t>-</w:t>
            </w:r>
            <w:r>
              <w:rPr>
                <w:i/>
                <w:sz w:val="24"/>
              </w:rPr>
              <w:t>обґрунтовувати</w:t>
            </w:r>
            <w:r>
              <w:rPr>
                <w:sz w:val="24"/>
              </w:rPr>
              <w:t>логічносвоюпозиціющодо</w:t>
            </w:r>
            <w:r>
              <w:rPr>
                <w:spacing w:val="-2"/>
                <w:sz w:val="24"/>
              </w:rPr>
              <w:t>проблеми;</w:t>
            </w:r>
          </w:p>
          <w:p w:rsidR="00796FAB" w:rsidRDefault="00C5751F">
            <w:pPr>
              <w:pStyle w:val="TableParagraph"/>
              <w:spacing w:before="41"/>
              <w:ind w:left="422"/>
              <w:rPr>
                <w:sz w:val="24"/>
              </w:rPr>
            </w:pPr>
            <w:r>
              <w:rPr>
                <w:b/>
                <w:spacing w:val="16"/>
                <w:sz w:val="24"/>
              </w:rPr>
              <w:t>-</w:t>
            </w:r>
            <w:r>
              <w:rPr>
                <w:i/>
                <w:sz w:val="24"/>
              </w:rPr>
              <w:t>діяти</w:t>
            </w:r>
            <w:r>
              <w:rPr>
                <w:spacing w:val="-2"/>
                <w:sz w:val="24"/>
              </w:rPr>
              <w:t>творчо;</w:t>
            </w:r>
          </w:p>
          <w:p w:rsidR="00796FAB" w:rsidRDefault="00C5751F">
            <w:pPr>
              <w:pStyle w:val="TableParagraph"/>
              <w:spacing w:before="41"/>
              <w:ind w:left="422"/>
              <w:rPr>
                <w:sz w:val="24"/>
              </w:rPr>
            </w:pPr>
            <w:r>
              <w:rPr>
                <w:b/>
                <w:spacing w:val="16"/>
                <w:sz w:val="24"/>
              </w:rPr>
              <w:t>-</w:t>
            </w:r>
            <w:r>
              <w:rPr>
                <w:i/>
                <w:sz w:val="24"/>
              </w:rPr>
              <w:t>виявляти</w:t>
            </w:r>
            <w:r>
              <w:rPr>
                <w:spacing w:val="-2"/>
                <w:sz w:val="24"/>
              </w:rPr>
              <w:t>ініціативу;</w:t>
            </w:r>
          </w:p>
          <w:p w:rsidR="00796FAB" w:rsidRDefault="00C5751F">
            <w:pPr>
              <w:pStyle w:val="TableParagraph"/>
              <w:spacing w:before="41"/>
              <w:ind w:left="422"/>
              <w:rPr>
                <w:sz w:val="24"/>
              </w:rPr>
            </w:pPr>
            <w:r>
              <w:rPr>
                <w:b/>
                <w:spacing w:val="16"/>
                <w:sz w:val="24"/>
              </w:rPr>
              <w:t>-</w:t>
            </w:r>
            <w:r>
              <w:rPr>
                <w:i/>
                <w:sz w:val="24"/>
              </w:rPr>
              <w:t>керувати</w:t>
            </w:r>
            <w:r>
              <w:rPr>
                <w:sz w:val="24"/>
              </w:rPr>
              <w:t>конструктивно</w:t>
            </w:r>
            <w:r>
              <w:rPr>
                <w:spacing w:val="-2"/>
                <w:sz w:val="24"/>
              </w:rPr>
              <w:t>емоціями;</w:t>
            </w:r>
          </w:p>
          <w:p w:rsidR="00796FAB" w:rsidRDefault="00C5751F">
            <w:pPr>
              <w:pStyle w:val="TableParagraph"/>
              <w:spacing w:before="41"/>
              <w:ind w:left="422"/>
              <w:rPr>
                <w:sz w:val="24"/>
              </w:rPr>
            </w:pPr>
            <w:r>
              <w:rPr>
                <w:b/>
                <w:spacing w:val="16"/>
                <w:sz w:val="24"/>
              </w:rPr>
              <w:t>-</w:t>
            </w:r>
            <w:r>
              <w:rPr>
                <w:i/>
                <w:sz w:val="24"/>
              </w:rPr>
              <w:t>оцінювати</w:t>
            </w:r>
            <w:r>
              <w:rPr>
                <w:spacing w:val="-2"/>
                <w:sz w:val="24"/>
              </w:rPr>
              <w:t>ризики;</w:t>
            </w:r>
          </w:p>
          <w:p w:rsidR="00796FAB" w:rsidRDefault="00C5751F">
            <w:pPr>
              <w:pStyle w:val="TableParagraph"/>
              <w:spacing w:before="41"/>
              <w:ind w:left="422"/>
              <w:rPr>
                <w:sz w:val="24"/>
              </w:rPr>
            </w:pPr>
            <w:r>
              <w:rPr>
                <w:b/>
                <w:spacing w:val="16"/>
                <w:sz w:val="24"/>
              </w:rPr>
              <w:t>-</w:t>
            </w:r>
            <w:r>
              <w:rPr>
                <w:i/>
                <w:sz w:val="24"/>
              </w:rPr>
              <w:t>ухвалювати</w:t>
            </w:r>
            <w:r>
              <w:rPr>
                <w:spacing w:val="-2"/>
                <w:sz w:val="24"/>
              </w:rPr>
              <w:t>рішення;</w:t>
            </w:r>
          </w:p>
          <w:p w:rsidR="00796FAB" w:rsidRDefault="00C5751F">
            <w:pPr>
              <w:pStyle w:val="TableParagraph"/>
              <w:spacing w:before="36"/>
              <w:ind w:left="422"/>
              <w:rPr>
                <w:sz w:val="24"/>
              </w:rPr>
            </w:pPr>
            <w:r>
              <w:rPr>
                <w:b/>
                <w:spacing w:val="16"/>
                <w:sz w:val="24"/>
              </w:rPr>
              <w:t>-</w:t>
            </w:r>
            <w:r>
              <w:rPr>
                <w:i/>
                <w:sz w:val="24"/>
              </w:rPr>
              <w:t xml:space="preserve">розв’язувати </w:t>
            </w:r>
            <w:r>
              <w:rPr>
                <w:spacing w:val="-2"/>
                <w:sz w:val="24"/>
              </w:rPr>
              <w:t>проблеми;</w:t>
            </w:r>
          </w:p>
          <w:p w:rsidR="00796FAB" w:rsidRDefault="00C5751F">
            <w:pPr>
              <w:pStyle w:val="TableParagraph"/>
              <w:spacing w:before="41"/>
              <w:ind w:left="422"/>
              <w:rPr>
                <w:i/>
                <w:sz w:val="24"/>
              </w:rPr>
            </w:pPr>
            <w:r>
              <w:rPr>
                <w:b/>
                <w:spacing w:val="16"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>співпрацювати</w:t>
            </w:r>
          </w:p>
        </w:tc>
        <w:tc>
          <w:tcPr>
            <w:tcW w:w="8047" w:type="dxa"/>
          </w:tcPr>
          <w:p w:rsidR="00796FAB" w:rsidRDefault="00C5751F">
            <w:pPr>
              <w:pStyle w:val="TableParagraph"/>
              <w:spacing w:line="247" w:lineRule="auto"/>
              <w:ind w:left="518" w:right="84" w:hanging="96"/>
              <w:rPr>
                <w:sz w:val="24"/>
              </w:rPr>
            </w:pPr>
            <w:r>
              <w:rPr>
                <w:b/>
                <w:spacing w:val="16"/>
                <w:sz w:val="24"/>
              </w:rPr>
              <w:t>-</w:t>
            </w:r>
            <w:r>
              <w:rPr>
                <w:i/>
                <w:sz w:val="24"/>
              </w:rPr>
              <w:t>пізнання</w:t>
            </w:r>
            <w:r>
              <w:rPr>
                <w:sz w:val="24"/>
              </w:rPr>
              <w:t xml:space="preserve">природизасобаминауковогодослідження(зокремаметодами </w:t>
            </w:r>
            <w:r>
              <w:rPr>
                <w:spacing w:val="-2"/>
                <w:sz w:val="24"/>
              </w:rPr>
              <w:t>хімії);</w:t>
            </w:r>
          </w:p>
          <w:p w:rsidR="00796FAB" w:rsidRDefault="00C5751F">
            <w:pPr>
              <w:pStyle w:val="TableParagraph"/>
              <w:spacing w:before="23" w:line="242" w:lineRule="auto"/>
              <w:ind w:left="518" w:right="84" w:hanging="96"/>
              <w:rPr>
                <w:sz w:val="24"/>
              </w:rPr>
            </w:pPr>
            <w:r>
              <w:rPr>
                <w:b/>
                <w:spacing w:val="16"/>
                <w:sz w:val="24"/>
              </w:rPr>
              <w:t>-</w:t>
            </w:r>
            <w:r>
              <w:rPr>
                <w:i/>
                <w:sz w:val="24"/>
              </w:rPr>
              <w:t>опрацювання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систематизування</w:t>
            </w:r>
            <w:r>
              <w:rPr>
                <w:sz w:val="24"/>
              </w:rPr>
              <w:t>і</w:t>
            </w:r>
            <w:r>
              <w:rPr>
                <w:i/>
                <w:sz w:val="24"/>
              </w:rPr>
              <w:t>представлення</w:t>
            </w:r>
            <w:r>
              <w:rPr>
                <w:sz w:val="24"/>
              </w:rPr>
              <w:t>інформації природничого, зокрема хімічного, змісту;</w:t>
            </w:r>
          </w:p>
          <w:p w:rsidR="00796FAB" w:rsidRDefault="00C5751F">
            <w:pPr>
              <w:pStyle w:val="TableParagraph"/>
              <w:spacing w:before="33"/>
              <w:ind w:left="518" w:right="84" w:hanging="96"/>
              <w:rPr>
                <w:sz w:val="24"/>
              </w:rPr>
            </w:pPr>
            <w:r>
              <w:rPr>
                <w:b/>
                <w:spacing w:val="16"/>
                <w:sz w:val="24"/>
              </w:rPr>
              <w:t>-</w:t>
            </w:r>
            <w:r>
              <w:rPr>
                <w:i/>
                <w:sz w:val="24"/>
              </w:rPr>
              <w:t xml:space="preserve">усвідомлення </w:t>
            </w:r>
            <w:r>
              <w:rPr>
                <w:sz w:val="24"/>
              </w:rPr>
              <w:t>розмаїття і закономірностей природи (зокрема законів хімії), значення природничих наук (зокрема хімії) і техніки в житті людини;відповідальнаповедінкайцивілізованавзаємодіяздовкіллям (зокрема дотримання хімічної безпеки в різних сферах) для забезпечення сталого розвитку суспільства;</w:t>
            </w:r>
          </w:p>
          <w:p w:rsidR="00796FAB" w:rsidRDefault="00C5751F">
            <w:pPr>
              <w:pStyle w:val="TableParagraph"/>
              <w:spacing w:before="42" w:line="242" w:lineRule="auto"/>
              <w:ind w:left="518" w:right="239" w:hanging="96"/>
              <w:jc w:val="both"/>
              <w:rPr>
                <w:sz w:val="24"/>
              </w:rPr>
            </w:pPr>
            <w:r>
              <w:rPr>
                <w:b/>
                <w:spacing w:val="16"/>
                <w:sz w:val="24"/>
              </w:rPr>
              <w:t>-</w:t>
            </w:r>
            <w:r>
              <w:rPr>
                <w:i/>
                <w:sz w:val="24"/>
              </w:rPr>
              <w:t xml:space="preserve">розвиток </w:t>
            </w:r>
            <w:r>
              <w:rPr>
                <w:sz w:val="24"/>
              </w:rPr>
              <w:t xml:space="preserve">власного наукового мислення (зокрема хімічного), </w:t>
            </w:r>
            <w:r>
              <w:rPr>
                <w:i/>
                <w:sz w:val="24"/>
              </w:rPr>
              <w:t xml:space="preserve">набуття </w:t>
            </w:r>
            <w:r>
              <w:rPr>
                <w:sz w:val="24"/>
              </w:rPr>
              <w:t>досвідурозв’язанняпроблемприродничого(зокремахімічного)змісту (індивідуально і/або в співпраці)</w:t>
            </w:r>
          </w:p>
        </w:tc>
      </w:tr>
    </w:tbl>
    <w:p w:rsidR="00796FAB" w:rsidRDefault="00C5751F">
      <w:pPr>
        <w:spacing w:before="223" w:line="357" w:lineRule="auto"/>
        <w:ind w:left="142" w:firstLine="705"/>
        <w:rPr>
          <w:sz w:val="28"/>
        </w:rPr>
      </w:pPr>
      <w:r>
        <w:rPr>
          <w:sz w:val="28"/>
        </w:rPr>
        <w:t>Оволодіннякомплексом</w:t>
      </w:r>
      <w:r>
        <w:rPr>
          <w:b/>
          <w:i/>
          <w:sz w:val="28"/>
        </w:rPr>
        <w:t>наскрізнихумінь</w:t>
      </w:r>
      <w:r>
        <w:rPr>
          <w:sz w:val="28"/>
        </w:rPr>
        <w:t>ідосягнення</w:t>
      </w:r>
      <w:r>
        <w:rPr>
          <w:b/>
          <w:i/>
          <w:sz w:val="28"/>
        </w:rPr>
        <w:t>результатівнавчання</w:t>
      </w:r>
      <w:r>
        <w:rPr>
          <w:color w:val="385522"/>
          <w:sz w:val="28"/>
        </w:rPr>
        <w:t>зазначенихвище,</w:t>
      </w:r>
      <w:r>
        <w:rPr>
          <w:sz w:val="28"/>
        </w:rPr>
        <w:t>дастьзмогу учням / ученицям розвинути: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126"/>
        <w:ind w:left="851" w:hanging="143"/>
        <w:rPr>
          <w:sz w:val="28"/>
        </w:rPr>
      </w:pPr>
      <w:r>
        <w:rPr>
          <w:sz w:val="28"/>
        </w:rPr>
        <w:t xml:space="preserve">себеяк </w:t>
      </w:r>
      <w:r>
        <w:rPr>
          <w:spacing w:val="-2"/>
          <w:sz w:val="28"/>
        </w:rPr>
        <w:t>особистість,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158"/>
        <w:ind w:left="851" w:hanging="143"/>
        <w:rPr>
          <w:sz w:val="28"/>
        </w:rPr>
      </w:pPr>
      <w:r>
        <w:rPr>
          <w:sz w:val="28"/>
        </w:rPr>
        <w:t>своїуявленняпромісцеізначенняхімічногоскладникавціліснійкартині</w:t>
      </w:r>
      <w:r>
        <w:rPr>
          <w:spacing w:val="-2"/>
          <w:sz w:val="28"/>
        </w:rPr>
        <w:t>світу,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47"/>
          <w:tab w:val="left" w:pos="850"/>
        </w:tabs>
        <w:spacing w:before="163" w:line="388" w:lineRule="auto"/>
        <w:ind w:left="847" w:right="143" w:hanging="140"/>
        <w:rPr>
          <w:sz w:val="28"/>
        </w:rPr>
      </w:pPr>
      <w:r>
        <w:rPr>
          <w:sz w:val="28"/>
        </w:rPr>
        <w:t>набуті вміння безпечно для себе й довкілля пізнавати природу, використовувати хімічні технології та продукцію. Навчанняхіміїнакомпетентніснихзасадахпередбачаєзалученняучнів/ученицьдоактивноїсамостійноїнавчально-</w:t>
      </w:r>
    </w:p>
    <w:p w:rsidR="00796FAB" w:rsidRDefault="00C5751F">
      <w:pPr>
        <w:pStyle w:val="a3"/>
        <w:spacing w:before="0" w:line="287" w:lineRule="exact"/>
        <w:ind w:left="142"/>
      </w:pPr>
      <w:r>
        <w:t>пізнавальноїдіяльності</w:t>
      </w:r>
      <w:r>
        <w:rPr>
          <w:spacing w:val="-10"/>
        </w:rPr>
        <w:t>з</w:t>
      </w: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258" w:line="388" w:lineRule="auto"/>
        <w:ind w:right="1148" w:firstLine="566"/>
        <w:rPr>
          <w:sz w:val="28"/>
        </w:rPr>
      </w:pPr>
      <w:r>
        <w:rPr>
          <w:sz w:val="28"/>
        </w:rPr>
        <w:t>дослідженняскладу,будови,властивостейречовин,передовсімперетвореньїходнанаодну,щовідбуваютьсяв навколишньому світі,</w:t>
      </w:r>
    </w:p>
    <w:p w:rsidR="00796FAB" w:rsidRDefault="00796FAB">
      <w:pPr>
        <w:pStyle w:val="a4"/>
        <w:spacing w:line="388" w:lineRule="auto"/>
        <w:rPr>
          <w:sz w:val="28"/>
        </w:rPr>
        <w:sectPr w:rsidR="00796FAB">
          <w:pgSz w:w="16840" w:h="11910" w:orient="landscape"/>
          <w:pgMar w:top="780" w:right="708" w:bottom="1180" w:left="708" w:header="0" w:footer="959" w:gutter="0"/>
          <w:cols w:space="720"/>
        </w:sectPr>
      </w:pPr>
    </w:p>
    <w:p w:rsidR="00796FAB" w:rsidRDefault="00C5751F">
      <w:pPr>
        <w:pStyle w:val="a4"/>
        <w:numPr>
          <w:ilvl w:val="0"/>
          <w:numId w:val="62"/>
        </w:numPr>
        <w:tabs>
          <w:tab w:val="left" w:pos="851"/>
        </w:tabs>
        <w:spacing w:before="63"/>
        <w:ind w:left="851" w:hanging="143"/>
        <w:rPr>
          <w:sz w:val="28"/>
        </w:rPr>
      </w:pPr>
      <w:r>
        <w:rPr>
          <w:sz w:val="28"/>
        </w:rPr>
        <w:lastRenderedPageBreak/>
        <w:t>критичногоосмисленняібезпечногопрактичногозастосуванняздобутих</w:t>
      </w:r>
      <w:r>
        <w:rPr>
          <w:spacing w:val="-2"/>
          <w:sz w:val="28"/>
        </w:rPr>
        <w:t>результатів.</w:t>
      </w:r>
    </w:p>
    <w:p w:rsidR="00796FAB" w:rsidRDefault="00C5751F">
      <w:pPr>
        <w:pStyle w:val="a3"/>
        <w:spacing w:before="202" w:line="362" w:lineRule="auto"/>
        <w:ind w:left="142" w:firstLine="705"/>
      </w:pPr>
      <w:r>
        <w:t>Компетентніснийпотенціалбазовогоциклунавчанняхіміїбазовоїсередньоїосвітирозкрито,згідноз</w:t>
      </w:r>
      <w:hyperlink r:id="rId14">
        <w:r>
          <w:rPr>
            <w:u w:val="single"/>
          </w:rPr>
          <w:t>додатком9</w:t>
        </w:r>
      </w:hyperlink>
      <w:r>
        <w:t xml:space="preserve">до Державного стандарту, через </w:t>
      </w:r>
      <w:r>
        <w:rPr>
          <w:i/>
        </w:rPr>
        <w:t xml:space="preserve">уміння </w:t>
      </w:r>
      <w:r>
        <w:t xml:space="preserve">і </w:t>
      </w:r>
      <w:r>
        <w:rPr>
          <w:i/>
        </w:rPr>
        <w:t>ставлення</w:t>
      </w:r>
      <w:r>
        <w:t>:</w:t>
      </w:r>
    </w:p>
    <w:p w:rsidR="00796FAB" w:rsidRDefault="00796FAB">
      <w:pPr>
        <w:pStyle w:val="a3"/>
        <w:spacing w:before="0"/>
        <w:rPr>
          <w:sz w:val="1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12311"/>
      </w:tblGrid>
      <w:tr w:rsidR="00796FAB">
        <w:trPr>
          <w:trHeight w:val="594"/>
        </w:trPr>
        <w:tc>
          <w:tcPr>
            <w:tcW w:w="2823" w:type="dxa"/>
            <w:shd w:val="clear" w:color="auto" w:fill="D0CECE"/>
          </w:tcPr>
          <w:p w:rsidR="00796FAB" w:rsidRDefault="00C5751F">
            <w:pPr>
              <w:pStyle w:val="TableParagraph"/>
              <w:spacing w:before="1" w:line="242" w:lineRule="auto"/>
              <w:ind w:left="566" w:firstLine="3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Ключові компетентності</w:t>
            </w:r>
          </w:p>
        </w:tc>
        <w:tc>
          <w:tcPr>
            <w:tcW w:w="12311" w:type="dxa"/>
            <w:shd w:val="clear" w:color="auto" w:fill="D0CECE"/>
          </w:tcPr>
          <w:p w:rsidR="00796FAB" w:rsidRDefault="00C5751F">
            <w:pPr>
              <w:pStyle w:val="TableParagraph"/>
              <w:spacing w:before="14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Умінняі</w:t>
            </w:r>
            <w:r>
              <w:rPr>
                <w:b/>
                <w:spacing w:val="-2"/>
                <w:sz w:val="24"/>
              </w:rPr>
              <w:t>ставлення</w:t>
            </w:r>
          </w:p>
        </w:tc>
      </w:tr>
      <w:tr w:rsidR="00796FAB">
        <w:trPr>
          <w:trHeight w:val="3754"/>
        </w:trPr>
        <w:tc>
          <w:tcPr>
            <w:tcW w:w="2823" w:type="dxa"/>
            <w:shd w:val="clear" w:color="auto" w:fill="D0CECE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spacing w:before="199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left="273" w:right="259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Вільне володіння державною мовою, використанняінших </w:t>
            </w:r>
            <w:r>
              <w:rPr>
                <w:b/>
                <w:spacing w:val="-4"/>
                <w:sz w:val="24"/>
              </w:rPr>
              <w:t>мов</w:t>
            </w:r>
          </w:p>
        </w:tc>
        <w:tc>
          <w:tcPr>
            <w:tcW w:w="12311" w:type="dxa"/>
          </w:tcPr>
          <w:p w:rsidR="00796FAB" w:rsidRDefault="00C5751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Уміння:</w:t>
            </w:r>
          </w:p>
          <w:p w:rsidR="00796FAB" w:rsidRDefault="00C5751F">
            <w:pPr>
              <w:pStyle w:val="TableParagraph"/>
              <w:numPr>
                <w:ilvl w:val="0"/>
                <w:numId w:val="61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використовувати</w:t>
            </w:r>
            <w:r>
              <w:rPr>
                <w:sz w:val="24"/>
              </w:rPr>
              <w:t>українсько-таіншомовніджереладляздобуттяінформаціїхімічногойтехнічного</w:t>
            </w:r>
            <w:r>
              <w:rPr>
                <w:spacing w:val="-2"/>
                <w:sz w:val="24"/>
              </w:rPr>
              <w:t xml:space="preserve"> змісту;</w:t>
            </w:r>
          </w:p>
          <w:p w:rsidR="00796FAB" w:rsidRDefault="00C5751F">
            <w:pPr>
              <w:pStyle w:val="TableParagraph"/>
              <w:numPr>
                <w:ilvl w:val="0"/>
                <w:numId w:val="61"/>
              </w:numPr>
              <w:tabs>
                <w:tab w:val="left" w:pos="506"/>
                <w:tab w:val="left" w:pos="508"/>
              </w:tabs>
              <w:spacing w:before="36" w:line="242" w:lineRule="auto"/>
              <w:ind w:right="525"/>
              <w:rPr>
                <w:sz w:val="24"/>
              </w:rPr>
            </w:pPr>
            <w:r>
              <w:rPr>
                <w:i/>
                <w:sz w:val="24"/>
              </w:rPr>
              <w:t>тлумачити</w:t>
            </w:r>
            <w:r>
              <w:rPr>
                <w:sz w:val="24"/>
              </w:rPr>
              <w:t>державноюмовоюзвикористаннямнауковоїтермінологіїінформаціюхімічногозмісту,поданув різних формах (текстова, таблична, графічна, візуальна тощо);</w:t>
            </w:r>
          </w:p>
          <w:p w:rsidR="00796FAB" w:rsidRDefault="00C5751F">
            <w:pPr>
              <w:pStyle w:val="TableParagraph"/>
              <w:numPr>
                <w:ilvl w:val="0"/>
                <w:numId w:val="61"/>
              </w:numPr>
              <w:tabs>
                <w:tab w:val="left" w:pos="507"/>
              </w:tabs>
              <w:spacing w:before="39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описувати</w:t>
            </w:r>
            <w:r>
              <w:rPr>
                <w:sz w:val="24"/>
              </w:rPr>
              <w:t xml:space="preserve">й </w:t>
            </w:r>
            <w:r>
              <w:rPr>
                <w:i/>
                <w:sz w:val="24"/>
              </w:rPr>
              <w:t>аналізувати</w:t>
            </w:r>
            <w:r>
              <w:rPr>
                <w:sz w:val="24"/>
              </w:rPr>
              <w:t>(державноюмовоюусноі/чиписьмово)дослідженнявгалузіхіміїтаінших</w:t>
            </w:r>
            <w:r>
              <w:rPr>
                <w:spacing w:val="-2"/>
                <w:sz w:val="24"/>
              </w:rPr>
              <w:t>наук;</w:t>
            </w:r>
          </w:p>
          <w:p w:rsidR="00796FAB" w:rsidRDefault="00C5751F">
            <w:pPr>
              <w:pStyle w:val="TableParagraph"/>
              <w:numPr>
                <w:ilvl w:val="0"/>
                <w:numId w:val="61"/>
              </w:numPr>
              <w:tabs>
                <w:tab w:val="left" w:pos="507"/>
              </w:tabs>
              <w:spacing w:before="40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формулювати</w:t>
            </w:r>
            <w:r>
              <w:rPr>
                <w:sz w:val="24"/>
              </w:rPr>
              <w:t>державноюмовоючітко,лаконічнотазрозумілозапитання,</w:t>
            </w:r>
            <w:r>
              <w:rPr>
                <w:spacing w:val="-2"/>
                <w:sz w:val="24"/>
              </w:rPr>
              <w:t>думку;</w:t>
            </w:r>
          </w:p>
          <w:p w:rsidR="00796FAB" w:rsidRDefault="00C5751F">
            <w:pPr>
              <w:pStyle w:val="TableParagraph"/>
              <w:numPr>
                <w:ilvl w:val="0"/>
                <w:numId w:val="61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аргументувати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доводити</w:t>
            </w:r>
            <w:r>
              <w:rPr>
                <w:sz w:val="24"/>
              </w:rPr>
              <w:t>переконливодержавноюмовоюправильністьтвердженьі</w:t>
            </w:r>
            <w:r>
              <w:rPr>
                <w:spacing w:val="-2"/>
                <w:sz w:val="24"/>
              </w:rPr>
              <w:t xml:space="preserve"> суджень;</w:t>
            </w:r>
          </w:p>
          <w:p w:rsidR="00796FAB" w:rsidRDefault="00C5751F">
            <w:pPr>
              <w:pStyle w:val="TableParagraph"/>
              <w:numPr>
                <w:ilvl w:val="0"/>
                <w:numId w:val="61"/>
              </w:numPr>
              <w:tabs>
                <w:tab w:val="left" w:pos="507"/>
              </w:tabs>
              <w:spacing w:before="36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співпрацювати</w:t>
            </w:r>
            <w:r>
              <w:rPr>
                <w:sz w:val="24"/>
              </w:rPr>
              <w:t>ефективновгрупіпідчасобговоренняірозв’язання</w:t>
            </w:r>
            <w:r>
              <w:rPr>
                <w:spacing w:val="-2"/>
                <w:sz w:val="24"/>
              </w:rPr>
              <w:t>проблем;</w:t>
            </w:r>
          </w:p>
          <w:p w:rsidR="00796FAB" w:rsidRDefault="00C5751F">
            <w:pPr>
              <w:pStyle w:val="TableParagraph"/>
              <w:numPr>
                <w:ilvl w:val="0"/>
                <w:numId w:val="61"/>
              </w:numPr>
              <w:tabs>
                <w:tab w:val="left" w:pos="507"/>
              </w:tabs>
              <w:spacing w:before="42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поповнювати</w:t>
            </w:r>
            <w:r>
              <w:rPr>
                <w:sz w:val="24"/>
              </w:rPr>
              <w:t>словниковийзапасхімічнимиукраїнсько-таіншомовними</w:t>
            </w:r>
            <w:r>
              <w:rPr>
                <w:spacing w:val="-2"/>
                <w:sz w:val="24"/>
              </w:rPr>
              <w:t>термінами.</w:t>
            </w:r>
          </w:p>
          <w:p w:rsidR="00796FAB" w:rsidRDefault="00C5751F">
            <w:pPr>
              <w:pStyle w:val="TableParagraph"/>
              <w:numPr>
                <w:ilvl w:val="0"/>
                <w:numId w:val="61"/>
              </w:numPr>
              <w:tabs>
                <w:tab w:val="left" w:pos="507"/>
              </w:tabs>
              <w:spacing w:before="40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презентувати</w:t>
            </w:r>
            <w:r>
              <w:rPr>
                <w:sz w:val="24"/>
              </w:rPr>
              <w:t>результативиконаноїроботиукраїнськоюабоіншою</w:t>
            </w:r>
            <w:r>
              <w:rPr>
                <w:spacing w:val="-2"/>
                <w:sz w:val="24"/>
              </w:rPr>
              <w:t>мовою</w:t>
            </w:r>
          </w:p>
          <w:p w:rsidR="00796FAB" w:rsidRDefault="00C5751F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Ставлення:</w:t>
            </w:r>
          </w:p>
          <w:p w:rsidR="00796FAB" w:rsidRDefault="00C5751F">
            <w:pPr>
              <w:pStyle w:val="TableParagraph"/>
              <w:numPr>
                <w:ilvl w:val="0"/>
                <w:numId w:val="61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цінування</w:t>
            </w:r>
            <w:r>
              <w:rPr>
                <w:sz w:val="24"/>
              </w:rPr>
              <w:t>здобутківхімії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>, зокремавітчизняних,</w:t>
            </w:r>
            <w:r>
              <w:rPr>
                <w:i/>
                <w:sz w:val="24"/>
              </w:rPr>
              <w:t>популяризування</w:t>
            </w:r>
            <w:r>
              <w:rPr>
                <w:sz w:val="24"/>
              </w:rPr>
              <w:t>їхдержавноюі/абоіншою</w:t>
            </w:r>
            <w:r>
              <w:rPr>
                <w:spacing w:val="-2"/>
                <w:sz w:val="24"/>
              </w:rPr>
              <w:t>мовою</w:t>
            </w:r>
          </w:p>
        </w:tc>
      </w:tr>
      <w:tr w:rsidR="00796FAB">
        <w:trPr>
          <w:trHeight w:val="2482"/>
        </w:trPr>
        <w:tc>
          <w:tcPr>
            <w:tcW w:w="2823" w:type="dxa"/>
            <w:shd w:val="clear" w:color="auto" w:fill="D0CECE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spacing w:before="11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left="566" w:firstLine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Математична компетентність</w:t>
            </w:r>
          </w:p>
        </w:tc>
        <w:tc>
          <w:tcPr>
            <w:tcW w:w="12311" w:type="dxa"/>
          </w:tcPr>
          <w:p w:rsidR="00796FAB" w:rsidRDefault="00C5751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Уміння:</w:t>
            </w:r>
          </w:p>
          <w:p w:rsidR="00796FAB" w:rsidRDefault="00C5751F">
            <w:pPr>
              <w:pStyle w:val="TableParagraph"/>
              <w:numPr>
                <w:ilvl w:val="0"/>
                <w:numId w:val="60"/>
              </w:numPr>
              <w:tabs>
                <w:tab w:val="left" w:pos="506"/>
                <w:tab w:val="left" w:pos="508"/>
              </w:tabs>
              <w:spacing w:before="32" w:line="247" w:lineRule="auto"/>
              <w:ind w:right="1169"/>
              <w:rPr>
                <w:sz w:val="24"/>
              </w:rPr>
            </w:pPr>
            <w:r>
              <w:rPr>
                <w:i/>
                <w:sz w:val="24"/>
              </w:rPr>
              <w:t>оперувати</w:t>
            </w:r>
            <w:r>
              <w:rPr>
                <w:sz w:val="24"/>
              </w:rPr>
              <w:t>математичнимипоняттямийвеличинамипідчасхарактеризуванняхімічнихоб’єктів,явищ, технологічних процесів;</w:t>
            </w:r>
          </w:p>
          <w:p w:rsidR="00796FAB" w:rsidRDefault="00C5751F">
            <w:pPr>
              <w:pStyle w:val="TableParagraph"/>
              <w:numPr>
                <w:ilvl w:val="0"/>
                <w:numId w:val="60"/>
              </w:numPr>
              <w:tabs>
                <w:tab w:val="left" w:pos="507"/>
              </w:tabs>
              <w:spacing w:before="3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розв’язувати</w:t>
            </w:r>
            <w:r>
              <w:rPr>
                <w:sz w:val="24"/>
              </w:rPr>
              <w:t>проблемихімічногозмісту,</w:t>
            </w:r>
            <w:r>
              <w:rPr>
                <w:spacing w:val="-2"/>
                <w:sz w:val="24"/>
              </w:rPr>
              <w:t>використовуючи</w:t>
            </w:r>
          </w:p>
          <w:p w:rsidR="00796FAB" w:rsidRDefault="00C5751F">
            <w:pPr>
              <w:pStyle w:val="TableParagraph"/>
              <w:numPr>
                <w:ilvl w:val="1"/>
                <w:numId w:val="60"/>
              </w:numPr>
              <w:tabs>
                <w:tab w:val="left" w:pos="848"/>
              </w:tabs>
              <w:spacing w:before="39" w:line="293" w:lineRule="exact"/>
              <w:ind w:left="848" w:hanging="172"/>
              <w:rPr>
                <w:sz w:val="24"/>
              </w:rPr>
            </w:pPr>
            <w:r>
              <w:rPr>
                <w:sz w:val="24"/>
              </w:rPr>
              <w:t>математичніметодиймоделіхімічнихоб’єктів,явищі</w:t>
            </w:r>
            <w:r>
              <w:rPr>
                <w:spacing w:val="-2"/>
                <w:sz w:val="24"/>
              </w:rPr>
              <w:t>процесів,</w:t>
            </w:r>
          </w:p>
          <w:p w:rsidR="00796FAB" w:rsidRDefault="00C5751F">
            <w:pPr>
              <w:pStyle w:val="TableParagraph"/>
              <w:numPr>
                <w:ilvl w:val="1"/>
                <w:numId w:val="60"/>
              </w:numPr>
              <w:tabs>
                <w:tab w:val="left" w:pos="848"/>
              </w:tabs>
              <w:spacing w:line="293" w:lineRule="exact"/>
              <w:ind w:left="848" w:hanging="172"/>
              <w:rPr>
                <w:sz w:val="24"/>
              </w:rPr>
            </w:pPr>
            <w:r>
              <w:rPr>
                <w:sz w:val="24"/>
              </w:rPr>
              <w:t>таблиці,діаграми,графіки</w:t>
            </w:r>
            <w:r>
              <w:rPr>
                <w:spacing w:val="-4"/>
                <w:sz w:val="24"/>
              </w:rPr>
              <w:t>тощо.</w:t>
            </w:r>
          </w:p>
          <w:p w:rsidR="00796FAB" w:rsidRDefault="00C5751F">
            <w:pPr>
              <w:pStyle w:val="TableParagraph"/>
              <w:spacing w:befor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Ставлення:</w:t>
            </w:r>
          </w:p>
          <w:p w:rsidR="00796FAB" w:rsidRDefault="00C5751F">
            <w:pPr>
              <w:pStyle w:val="TableParagraph"/>
              <w:numPr>
                <w:ilvl w:val="0"/>
                <w:numId w:val="60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оцінювання</w:t>
            </w:r>
            <w:r>
              <w:rPr>
                <w:sz w:val="24"/>
              </w:rPr>
              <w:t>доцільностівикористанняматематичнихметодівурозв’язанніпроблемхімічного</w:t>
            </w:r>
            <w:r>
              <w:rPr>
                <w:spacing w:val="-2"/>
                <w:sz w:val="24"/>
              </w:rPr>
              <w:t>змісту</w:t>
            </w:r>
          </w:p>
        </w:tc>
      </w:tr>
    </w:tbl>
    <w:p w:rsidR="00796FAB" w:rsidRDefault="00796FAB">
      <w:pPr>
        <w:pStyle w:val="a3"/>
        <w:spacing w:before="0"/>
        <w:rPr>
          <w:sz w:val="20"/>
        </w:rPr>
      </w:pPr>
    </w:p>
    <w:p w:rsidR="00796FAB" w:rsidRDefault="00796FAB">
      <w:pPr>
        <w:pStyle w:val="a3"/>
        <w:spacing w:before="0"/>
        <w:rPr>
          <w:sz w:val="20"/>
        </w:rPr>
      </w:pPr>
    </w:p>
    <w:p w:rsidR="00796FAB" w:rsidRDefault="00796FAB">
      <w:pPr>
        <w:pStyle w:val="a3"/>
        <w:spacing w:before="0"/>
        <w:rPr>
          <w:sz w:val="20"/>
        </w:rPr>
      </w:pPr>
    </w:p>
    <w:p w:rsidR="00796FAB" w:rsidRDefault="000134CA">
      <w:pPr>
        <w:pStyle w:val="a3"/>
        <w:spacing w:before="46"/>
        <w:rPr>
          <w:sz w:val="20"/>
        </w:rPr>
      </w:pPr>
      <w:r>
        <w:rPr>
          <w:sz w:val="20"/>
        </w:rPr>
        <w:pict>
          <v:rect id="docshape2" o:spid="_x0000_s2063" style="position:absolute;margin-left:42.5pt;margin-top:15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96FAB" w:rsidRDefault="00C5751F">
      <w:pPr>
        <w:spacing w:before="101"/>
        <w:ind w:left="142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Тутідаліхімія–узагальненаназвахімічноїнауки,пов’язанихізнеювинахідництва,інженерії</w:t>
      </w:r>
      <w:r>
        <w:rPr>
          <w:spacing w:val="-2"/>
          <w:sz w:val="20"/>
        </w:rPr>
        <w:t>тощо.</w:t>
      </w:r>
    </w:p>
    <w:p w:rsidR="00796FAB" w:rsidRDefault="00796FAB">
      <w:pPr>
        <w:rPr>
          <w:sz w:val="20"/>
        </w:rPr>
        <w:sectPr w:rsidR="00796FAB">
          <w:pgSz w:w="16840" w:h="11910" w:orient="landscape"/>
          <w:pgMar w:top="780" w:right="708" w:bottom="114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12311"/>
      </w:tblGrid>
      <w:tr w:rsidR="00796FAB">
        <w:trPr>
          <w:trHeight w:val="4306"/>
        </w:trPr>
        <w:tc>
          <w:tcPr>
            <w:tcW w:w="2823" w:type="dxa"/>
            <w:shd w:val="clear" w:color="auto" w:fill="D0CECE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spacing w:before="19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 w:line="247" w:lineRule="auto"/>
              <w:ind w:left="815" w:hanging="3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Компетентностів </w:t>
            </w:r>
            <w:r>
              <w:rPr>
                <w:b/>
                <w:sz w:val="24"/>
              </w:rPr>
              <w:t>галузі хімії</w:t>
            </w:r>
          </w:p>
        </w:tc>
        <w:tc>
          <w:tcPr>
            <w:tcW w:w="12311" w:type="dxa"/>
          </w:tcPr>
          <w:p w:rsidR="00796FAB" w:rsidRDefault="00C5751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Уміння:</w:t>
            </w:r>
          </w:p>
          <w:p w:rsidR="00796FAB" w:rsidRDefault="00C5751F">
            <w:pPr>
              <w:pStyle w:val="TableParagraph"/>
              <w:numPr>
                <w:ilvl w:val="0"/>
                <w:numId w:val="59"/>
              </w:numPr>
              <w:tabs>
                <w:tab w:val="left" w:pos="507"/>
              </w:tabs>
              <w:spacing w:before="41"/>
              <w:ind w:left="507" w:hanging="114"/>
              <w:rPr>
                <w:b/>
                <w:sz w:val="24"/>
              </w:rPr>
            </w:pPr>
            <w:r>
              <w:rPr>
                <w:i/>
                <w:sz w:val="24"/>
              </w:rPr>
              <w:t>вимірювати</w:t>
            </w:r>
            <w:r>
              <w:rPr>
                <w:sz w:val="24"/>
              </w:rPr>
              <w:t>й</w:t>
            </w:r>
            <w:r>
              <w:rPr>
                <w:i/>
                <w:sz w:val="24"/>
              </w:rPr>
              <w:t>оцінювати</w:t>
            </w:r>
            <w:r>
              <w:rPr>
                <w:sz w:val="24"/>
              </w:rPr>
              <w:t>точність</w:t>
            </w:r>
            <w:r>
              <w:rPr>
                <w:spacing w:val="-2"/>
                <w:sz w:val="24"/>
              </w:rPr>
              <w:t>вимірювання;</w:t>
            </w:r>
          </w:p>
          <w:p w:rsidR="00796FAB" w:rsidRDefault="00C5751F">
            <w:pPr>
              <w:pStyle w:val="TableParagraph"/>
              <w:numPr>
                <w:ilvl w:val="0"/>
                <w:numId w:val="59"/>
              </w:numPr>
              <w:tabs>
                <w:tab w:val="left" w:pos="507"/>
              </w:tabs>
              <w:spacing w:before="36"/>
              <w:ind w:left="507" w:hanging="114"/>
              <w:rPr>
                <w:b/>
                <w:sz w:val="24"/>
              </w:rPr>
            </w:pPr>
            <w:r>
              <w:rPr>
                <w:i/>
                <w:sz w:val="24"/>
              </w:rPr>
              <w:t>класифікувати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характеризувати</w:t>
            </w:r>
            <w:r>
              <w:rPr>
                <w:sz w:val="24"/>
              </w:rPr>
              <w:t>й</w:t>
            </w:r>
            <w:r>
              <w:rPr>
                <w:i/>
                <w:sz w:val="24"/>
              </w:rPr>
              <w:t>пояснювати</w:t>
            </w:r>
            <w:r>
              <w:rPr>
                <w:sz w:val="24"/>
              </w:rPr>
              <w:t xml:space="preserve">хімічніоб’єкти,явища,технологічніпроцеси, </w:t>
            </w:r>
            <w:r>
              <w:rPr>
                <w:i/>
                <w:spacing w:val="-2"/>
                <w:sz w:val="24"/>
              </w:rPr>
              <w:t>фіксувати</w:t>
            </w:r>
          </w:p>
          <w:p w:rsidR="00796FAB" w:rsidRDefault="00C5751F">
            <w:pPr>
              <w:pStyle w:val="TableParagraph"/>
              <w:spacing w:before="8"/>
              <w:ind w:left="508"/>
              <w:rPr>
                <w:sz w:val="24"/>
              </w:rPr>
            </w:pPr>
            <w:r>
              <w:rPr>
                <w:sz w:val="24"/>
              </w:rPr>
              <w:t>результатидосліджень,використовуючихімічнумовуйнаукову</w:t>
            </w:r>
            <w:r>
              <w:rPr>
                <w:spacing w:val="-2"/>
                <w:sz w:val="24"/>
              </w:rPr>
              <w:t>термінологію;</w:t>
            </w:r>
          </w:p>
          <w:p w:rsidR="00796FAB" w:rsidRDefault="00C5751F">
            <w:pPr>
              <w:pStyle w:val="TableParagraph"/>
              <w:numPr>
                <w:ilvl w:val="0"/>
                <w:numId w:val="59"/>
              </w:numPr>
              <w:tabs>
                <w:tab w:val="left" w:pos="507"/>
              </w:tabs>
              <w:spacing w:before="36"/>
              <w:ind w:left="507" w:hanging="114"/>
              <w:rPr>
                <w:b/>
                <w:sz w:val="24"/>
              </w:rPr>
            </w:pPr>
            <w:r>
              <w:rPr>
                <w:i/>
                <w:sz w:val="24"/>
              </w:rPr>
              <w:t>виявляти</w:t>
            </w:r>
            <w:r>
              <w:rPr>
                <w:sz w:val="24"/>
              </w:rPr>
              <w:t>дослідницькіпроблеми,пов’язаніз</w:t>
            </w:r>
            <w:r>
              <w:rPr>
                <w:spacing w:val="-2"/>
                <w:sz w:val="24"/>
              </w:rPr>
              <w:t>хімією;</w:t>
            </w:r>
          </w:p>
          <w:p w:rsidR="00796FAB" w:rsidRDefault="00C5751F">
            <w:pPr>
              <w:pStyle w:val="TableParagraph"/>
              <w:numPr>
                <w:ilvl w:val="0"/>
                <w:numId w:val="59"/>
              </w:numPr>
              <w:tabs>
                <w:tab w:val="left" w:pos="507"/>
              </w:tabs>
              <w:spacing w:before="36"/>
              <w:ind w:left="507" w:hanging="114"/>
              <w:rPr>
                <w:b/>
                <w:sz w:val="24"/>
              </w:rPr>
            </w:pPr>
            <w:r>
              <w:rPr>
                <w:i/>
                <w:sz w:val="24"/>
              </w:rPr>
              <w:t>досліджувати</w:t>
            </w:r>
            <w:r>
              <w:rPr>
                <w:sz w:val="24"/>
              </w:rPr>
              <w:t xml:space="preserve">хімічнимиметодамиприродусамостійночивгрупі, </w:t>
            </w:r>
            <w:r>
              <w:rPr>
                <w:i/>
                <w:sz w:val="24"/>
              </w:rPr>
              <w:t>виявляти</w:t>
            </w:r>
            <w:r>
              <w:rPr>
                <w:sz w:val="24"/>
              </w:rPr>
              <w:t>причиново-наслідкові</w:t>
            </w:r>
            <w:r>
              <w:rPr>
                <w:spacing w:val="-2"/>
                <w:sz w:val="24"/>
              </w:rPr>
              <w:t xml:space="preserve"> зв’язки,</w:t>
            </w:r>
          </w:p>
          <w:p w:rsidR="00796FAB" w:rsidRDefault="00C5751F">
            <w:pPr>
              <w:pStyle w:val="TableParagraph"/>
              <w:spacing w:before="7"/>
              <w:ind w:left="508"/>
              <w:rPr>
                <w:sz w:val="24"/>
              </w:rPr>
            </w:pPr>
            <w:r>
              <w:rPr>
                <w:i/>
                <w:sz w:val="24"/>
              </w:rPr>
              <w:t>презентувати</w:t>
            </w:r>
            <w:r>
              <w:rPr>
                <w:sz w:val="24"/>
              </w:rPr>
              <w:t>результати</w:t>
            </w:r>
            <w:r>
              <w:rPr>
                <w:spacing w:val="-2"/>
                <w:sz w:val="24"/>
              </w:rPr>
              <w:t>досліджень;</w:t>
            </w:r>
          </w:p>
          <w:p w:rsidR="00796FAB" w:rsidRDefault="00C5751F">
            <w:pPr>
              <w:pStyle w:val="TableParagraph"/>
              <w:numPr>
                <w:ilvl w:val="0"/>
                <w:numId w:val="59"/>
              </w:numPr>
              <w:tabs>
                <w:tab w:val="left" w:pos="506"/>
                <w:tab w:val="left" w:pos="508"/>
              </w:tabs>
              <w:spacing w:before="36" w:line="242" w:lineRule="auto"/>
              <w:ind w:right="1169"/>
              <w:rPr>
                <w:b/>
                <w:sz w:val="24"/>
              </w:rPr>
            </w:pPr>
            <w:r>
              <w:rPr>
                <w:i/>
                <w:sz w:val="24"/>
              </w:rPr>
              <w:t>використовувати</w:t>
            </w:r>
            <w:r>
              <w:rPr>
                <w:sz w:val="24"/>
              </w:rPr>
              <w:t>науковіхімічнізнанняіздобуткихіміїдлярозв’язанняпроблемйуспішногожиттяв соціоприродному середовищі.</w:t>
            </w:r>
          </w:p>
          <w:p w:rsidR="00796FAB" w:rsidRDefault="00C5751F">
            <w:pPr>
              <w:pStyle w:val="TableParagraph"/>
              <w:spacing w:befor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Ставлення:</w:t>
            </w:r>
          </w:p>
          <w:p w:rsidR="00796FAB" w:rsidRDefault="00C5751F">
            <w:pPr>
              <w:pStyle w:val="TableParagraph"/>
              <w:numPr>
                <w:ilvl w:val="0"/>
                <w:numId w:val="59"/>
              </w:numPr>
              <w:tabs>
                <w:tab w:val="left" w:pos="507"/>
              </w:tabs>
              <w:spacing w:before="41"/>
              <w:ind w:left="507" w:hanging="114"/>
              <w:rPr>
                <w:b/>
                <w:sz w:val="24"/>
              </w:rPr>
            </w:pPr>
            <w:r>
              <w:rPr>
                <w:sz w:val="24"/>
              </w:rPr>
              <w:t>емоційно-ціннісне</w:t>
            </w:r>
            <w:r>
              <w:rPr>
                <w:i/>
                <w:sz w:val="24"/>
              </w:rPr>
              <w:t>сприйняття</w:t>
            </w:r>
            <w:r>
              <w:rPr>
                <w:spacing w:val="-2"/>
                <w:sz w:val="24"/>
              </w:rPr>
              <w:t>природи;</w:t>
            </w:r>
          </w:p>
          <w:p w:rsidR="00796FAB" w:rsidRDefault="00C5751F">
            <w:pPr>
              <w:pStyle w:val="TableParagraph"/>
              <w:numPr>
                <w:ilvl w:val="0"/>
                <w:numId w:val="59"/>
              </w:numPr>
              <w:tabs>
                <w:tab w:val="left" w:pos="507"/>
              </w:tabs>
              <w:spacing w:before="37"/>
              <w:ind w:left="507" w:hanging="114"/>
              <w:rPr>
                <w:b/>
                <w:sz w:val="24"/>
              </w:rPr>
            </w:pPr>
            <w:r>
              <w:rPr>
                <w:i/>
                <w:sz w:val="24"/>
              </w:rPr>
              <w:t>виявлення</w:t>
            </w:r>
            <w:r>
              <w:rPr>
                <w:sz w:val="24"/>
              </w:rPr>
              <w:t>допитливостійпізнавальногоінтересудоприродничихпроблем,пов’язанихіз</w:t>
            </w:r>
            <w:r>
              <w:rPr>
                <w:spacing w:val="-2"/>
                <w:sz w:val="24"/>
              </w:rPr>
              <w:t>хімією;</w:t>
            </w:r>
          </w:p>
          <w:p w:rsidR="00796FAB" w:rsidRDefault="00C5751F">
            <w:pPr>
              <w:pStyle w:val="TableParagraph"/>
              <w:numPr>
                <w:ilvl w:val="0"/>
                <w:numId w:val="59"/>
              </w:numPr>
              <w:tabs>
                <w:tab w:val="left" w:pos="507"/>
              </w:tabs>
              <w:spacing w:before="40"/>
              <w:ind w:left="507" w:hanging="114"/>
              <w:rPr>
                <w:b/>
                <w:sz w:val="24"/>
              </w:rPr>
            </w:pPr>
            <w:r>
              <w:rPr>
                <w:sz w:val="24"/>
              </w:rPr>
              <w:t xml:space="preserve">цивілізована </w:t>
            </w:r>
            <w:r>
              <w:rPr>
                <w:i/>
                <w:sz w:val="24"/>
              </w:rPr>
              <w:t>взаємодія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природою;</w:t>
            </w:r>
          </w:p>
          <w:p w:rsidR="00796FAB" w:rsidRDefault="00C5751F">
            <w:pPr>
              <w:pStyle w:val="TableParagraph"/>
              <w:numPr>
                <w:ilvl w:val="0"/>
                <w:numId w:val="59"/>
              </w:numPr>
              <w:tabs>
                <w:tab w:val="left" w:pos="507"/>
              </w:tabs>
              <w:spacing w:before="41"/>
              <w:ind w:left="507" w:hanging="114"/>
              <w:rPr>
                <w:b/>
                <w:sz w:val="24"/>
              </w:rPr>
            </w:pPr>
            <w:r>
              <w:rPr>
                <w:i/>
                <w:sz w:val="24"/>
              </w:rPr>
              <w:t>оцінювання</w:t>
            </w:r>
            <w:r>
              <w:rPr>
                <w:sz w:val="24"/>
              </w:rPr>
              <w:t>здобутків</w:t>
            </w:r>
            <w:r>
              <w:rPr>
                <w:spacing w:val="-4"/>
                <w:sz w:val="24"/>
              </w:rPr>
              <w:t>хімії</w:t>
            </w:r>
          </w:p>
        </w:tc>
      </w:tr>
      <w:tr w:rsidR="00796FAB">
        <w:trPr>
          <w:trHeight w:val="2213"/>
        </w:trPr>
        <w:tc>
          <w:tcPr>
            <w:tcW w:w="2823" w:type="dxa"/>
            <w:shd w:val="clear" w:color="auto" w:fill="D0CECE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spacing w:before="12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left="5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Інноваційність</w:t>
            </w:r>
          </w:p>
        </w:tc>
        <w:tc>
          <w:tcPr>
            <w:tcW w:w="12311" w:type="dxa"/>
          </w:tcPr>
          <w:p w:rsidR="00796FAB" w:rsidRDefault="00C5751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Уміння:</w:t>
            </w:r>
          </w:p>
          <w:p w:rsidR="00796FAB" w:rsidRDefault="00C5751F">
            <w:pPr>
              <w:pStyle w:val="TableParagraph"/>
              <w:numPr>
                <w:ilvl w:val="0"/>
                <w:numId w:val="58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описувати</w:t>
            </w:r>
            <w:r>
              <w:rPr>
                <w:sz w:val="24"/>
              </w:rPr>
              <w:t>тенденціїрозвиткухіміїіхімічної</w:t>
            </w:r>
            <w:r>
              <w:rPr>
                <w:spacing w:val="-2"/>
                <w:sz w:val="24"/>
              </w:rPr>
              <w:t>технології;</w:t>
            </w:r>
          </w:p>
          <w:p w:rsidR="00796FAB" w:rsidRDefault="00C5751F">
            <w:pPr>
              <w:pStyle w:val="TableParagraph"/>
              <w:numPr>
                <w:ilvl w:val="0"/>
                <w:numId w:val="58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генерувати</w:t>
            </w:r>
            <w:r>
              <w:rPr>
                <w:sz w:val="24"/>
              </w:rPr>
              <w:t>й</w:t>
            </w:r>
            <w:r>
              <w:rPr>
                <w:i/>
                <w:sz w:val="24"/>
              </w:rPr>
              <w:t>утілювати</w:t>
            </w:r>
            <w:r>
              <w:rPr>
                <w:sz w:val="24"/>
              </w:rPr>
              <w:t>новіідеївмоделях,розробках,</w:t>
            </w:r>
            <w:r>
              <w:rPr>
                <w:spacing w:val="-2"/>
                <w:sz w:val="24"/>
              </w:rPr>
              <w:t>проєктах;</w:t>
            </w:r>
          </w:p>
          <w:p w:rsidR="00796FAB" w:rsidRDefault="00C5751F">
            <w:pPr>
              <w:pStyle w:val="TableParagraph"/>
              <w:numPr>
                <w:ilvl w:val="0"/>
                <w:numId w:val="58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підтримувати</w:t>
            </w:r>
            <w:r>
              <w:rPr>
                <w:sz w:val="24"/>
              </w:rPr>
              <w:t>конструктивніідеїіншихосіб,</w:t>
            </w:r>
            <w:r>
              <w:rPr>
                <w:i/>
                <w:sz w:val="24"/>
              </w:rPr>
              <w:t>сприяти</w:t>
            </w:r>
            <w:r>
              <w:rPr>
                <w:sz w:val="24"/>
              </w:rPr>
              <w:t>реалізації</w:t>
            </w:r>
            <w:r>
              <w:rPr>
                <w:spacing w:val="-5"/>
                <w:sz w:val="24"/>
              </w:rPr>
              <w:t>їх.</w:t>
            </w:r>
          </w:p>
          <w:p w:rsidR="00796FAB" w:rsidRDefault="00C5751F">
            <w:pPr>
              <w:pStyle w:val="TableParagraph"/>
              <w:spacing w:before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Ставлення:</w:t>
            </w:r>
          </w:p>
          <w:p w:rsidR="00796FAB" w:rsidRDefault="00C5751F">
            <w:pPr>
              <w:pStyle w:val="TableParagraph"/>
              <w:numPr>
                <w:ilvl w:val="0"/>
                <w:numId w:val="58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усвідомлення</w:t>
            </w:r>
            <w:r>
              <w:rPr>
                <w:sz w:val="24"/>
              </w:rPr>
              <w:t>інноваційностіякзапорукиуспіхуйконкурентної</w:t>
            </w:r>
            <w:r>
              <w:rPr>
                <w:spacing w:val="-2"/>
                <w:sz w:val="24"/>
              </w:rPr>
              <w:t xml:space="preserve"> переваги;</w:t>
            </w:r>
          </w:p>
          <w:p w:rsidR="00796FAB" w:rsidRDefault="00C5751F">
            <w:pPr>
              <w:pStyle w:val="TableParagraph"/>
              <w:numPr>
                <w:ilvl w:val="0"/>
                <w:numId w:val="58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оцінювання</w:t>
            </w:r>
            <w:r>
              <w:rPr>
                <w:sz w:val="24"/>
              </w:rPr>
              <w:t>ризиківутіленняідей іздобутківхімії,їхньоговпливунаякістьжиттяістан</w:t>
            </w:r>
            <w:r>
              <w:rPr>
                <w:spacing w:val="-2"/>
                <w:sz w:val="24"/>
              </w:rPr>
              <w:t>довкілля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12311"/>
      </w:tblGrid>
      <w:tr w:rsidR="00796FAB">
        <w:trPr>
          <w:trHeight w:val="3716"/>
        </w:trPr>
        <w:tc>
          <w:tcPr>
            <w:tcW w:w="2823" w:type="dxa"/>
            <w:shd w:val="clear" w:color="auto" w:fill="D0CECE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spacing w:before="177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left="566" w:firstLine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Екологічна компетентність</w:t>
            </w:r>
          </w:p>
        </w:tc>
        <w:tc>
          <w:tcPr>
            <w:tcW w:w="12311" w:type="dxa"/>
          </w:tcPr>
          <w:p w:rsidR="00796FAB" w:rsidRDefault="00C5751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Уміння:</w:t>
            </w:r>
          </w:p>
          <w:p w:rsidR="00796FAB" w:rsidRDefault="00C5751F">
            <w:pPr>
              <w:pStyle w:val="TableParagraph"/>
              <w:numPr>
                <w:ilvl w:val="0"/>
                <w:numId w:val="57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визначати</w:t>
            </w:r>
            <w:r>
              <w:rPr>
                <w:sz w:val="24"/>
              </w:rPr>
              <w:t>й</w:t>
            </w:r>
            <w:r>
              <w:rPr>
                <w:i/>
                <w:sz w:val="24"/>
              </w:rPr>
              <w:t>аналізувати</w:t>
            </w:r>
            <w:r>
              <w:rPr>
                <w:sz w:val="24"/>
              </w:rPr>
              <w:t>пов’язанізхімієюпроблеми</w:t>
            </w:r>
            <w:r>
              <w:rPr>
                <w:spacing w:val="-2"/>
                <w:sz w:val="24"/>
              </w:rPr>
              <w:t>довкілля;</w:t>
            </w:r>
          </w:p>
          <w:p w:rsidR="00796FAB" w:rsidRDefault="00C5751F">
            <w:pPr>
              <w:pStyle w:val="TableParagraph"/>
              <w:numPr>
                <w:ilvl w:val="0"/>
                <w:numId w:val="57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використовувати</w:t>
            </w:r>
            <w:r>
              <w:rPr>
                <w:sz w:val="24"/>
              </w:rPr>
              <w:t>відповідальноздобуткихімії,зокремадлязаощадженняізбереженняприродних</w:t>
            </w:r>
            <w:r>
              <w:rPr>
                <w:spacing w:val="-2"/>
                <w:sz w:val="24"/>
              </w:rPr>
              <w:t xml:space="preserve"> ресурсів;</w:t>
            </w:r>
          </w:p>
          <w:p w:rsidR="00796FAB" w:rsidRDefault="00C5751F">
            <w:pPr>
              <w:pStyle w:val="TableParagraph"/>
              <w:numPr>
                <w:ilvl w:val="0"/>
                <w:numId w:val="57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реагувати</w:t>
            </w:r>
            <w:r>
              <w:rPr>
                <w:sz w:val="24"/>
              </w:rPr>
              <w:t>навиклики, пов’язанізхімічним аспектом стану</w:t>
            </w:r>
            <w:r>
              <w:rPr>
                <w:spacing w:val="-2"/>
                <w:sz w:val="24"/>
              </w:rPr>
              <w:t>довкілля;</w:t>
            </w:r>
          </w:p>
          <w:p w:rsidR="00796FAB" w:rsidRDefault="00C5751F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  <w:tab w:val="left" w:pos="508"/>
              </w:tabs>
              <w:spacing w:before="36" w:line="242" w:lineRule="auto"/>
              <w:ind w:right="304"/>
              <w:rPr>
                <w:sz w:val="24"/>
              </w:rPr>
            </w:pPr>
            <w:r>
              <w:rPr>
                <w:i/>
                <w:sz w:val="24"/>
              </w:rPr>
              <w:t>ініціювати</w:t>
            </w:r>
            <w:r>
              <w:rPr>
                <w:sz w:val="24"/>
              </w:rPr>
              <w:t>розв’язанняпов’язанихізхімієюлокальнихекологічнихпроблем,використовуватихімічнізнанняв екологічних проєктах;</w:t>
            </w:r>
          </w:p>
          <w:p w:rsidR="00796FAB" w:rsidRDefault="00C5751F">
            <w:pPr>
              <w:pStyle w:val="TableParagraph"/>
              <w:numPr>
                <w:ilvl w:val="0"/>
                <w:numId w:val="57"/>
              </w:numPr>
              <w:tabs>
                <w:tab w:val="left" w:pos="507"/>
              </w:tabs>
              <w:spacing w:before="38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прогнозувати</w:t>
            </w:r>
            <w:r>
              <w:rPr>
                <w:sz w:val="24"/>
              </w:rPr>
              <w:t>екологічнінаслідкирезультатівпов’язаноїзхімієюлюдської</w:t>
            </w:r>
            <w:r>
              <w:rPr>
                <w:spacing w:val="-2"/>
                <w:sz w:val="24"/>
              </w:rPr>
              <w:t xml:space="preserve"> діяльності.</w:t>
            </w:r>
          </w:p>
          <w:p w:rsidR="00796FAB" w:rsidRDefault="00C5751F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Ставлення:</w:t>
            </w:r>
          </w:p>
          <w:p w:rsidR="00796FAB" w:rsidRDefault="00C5751F">
            <w:pPr>
              <w:pStyle w:val="TableParagraph"/>
              <w:numPr>
                <w:ilvl w:val="0"/>
                <w:numId w:val="57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усвідомлення</w:t>
            </w:r>
            <w:r>
              <w:rPr>
                <w:sz w:val="24"/>
              </w:rPr>
              <w:t>,зокреманаосновіздобутиххімічнихзнань,важливостіраціонального</w:t>
            </w:r>
            <w:r>
              <w:rPr>
                <w:spacing w:val="-2"/>
                <w:sz w:val="24"/>
              </w:rPr>
              <w:t>природокористування;</w:t>
            </w:r>
          </w:p>
          <w:p w:rsidR="00796FAB" w:rsidRDefault="00C5751F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  <w:tab w:val="left" w:pos="508"/>
              </w:tabs>
              <w:spacing w:before="31" w:line="247" w:lineRule="auto"/>
              <w:ind w:right="874"/>
              <w:rPr>
                <w:sz w:val="24"/>
              </w:rPr>
            </w:pPr>
            <w:r>
              <w:rPr>
                <w:i/>
                <w:sz w:val="24"/>
              </w:rPr>
              <w:t>оцінювання</w:t>
            </w:r>
            <w:r>
              <w:rPr>
                <w:sz w:val="24"/>
              </w:rPr>
              <w:t>пов’язанихізхімієювласнихдійуприродізпоглядубезпекижиттєдіяльності, етичнихнормі принципів сталого розвитку суспільства;</w:t>
            </w:r>
          </w:p>
          <w:p w:rsidR="00796FAB" w:rsidRDefault="00C5751F">
            <w:pPr>
              <w:pStyle w:val="TableParagraph"/>
              <w:numPr>
                <w:ilvl w:val="0"/>
                <w:numId w:val="57"/>
              </w:numPr>
              <w:tabs>
                <w:tab w:val="left" w:pos="507"/>
              </w:tabs>
              <w:spacing w:before="32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цінування</w:t>
            </w:r>
            <w:r>
              <w:rPr>
                <w:sz w:val="24"/>
              </w:rPr>
              <w:t>розмаїттяприроди,</w:t>
            </w:r>
            <w:r>
              <w:rPr>
                <w:i/>
                <w:sz w:val="24"/>
              </w:rPr>
              <w:t>визнання</w:t>
            </w:r>
            <w:r>
              <w:rPr>
                <w:sz w:val="24"/>
              </w:rPr>
              <w:t>життянайвищою</w:t>
            </w:r>
            <w:r>
              <w:rPr>
                <w:spacing w:val="-2"/>
                <w:sz w:val="24"/>
              </w:rPr>
              <w:t>цінністю</w:t>
            </w:r>
          </w:p>
        </w:tc>
      </w:tr>
      <w:tr w:rsidR="00796FAB">
        <w:trPr>
          <w:trHeight w:val="3038"/>
        </w:trPr>
        <w:tc>
          <w:tcPr>
            <w:tcW w:w="2823" w:type="dxa"/>
            <w:shd w:val="clear" w:color="auto" w:fill="D0CECE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spacing w:before="117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left="566" w:firstLine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Інформаційна компетентність</w:t>
            </w:r>
          </w:p>
        </w:tc>
        <w:tc>
          <w:tcPr>
            <w:tcW w:w="12311" w:type="dxa"/>
          </w:tcPr>
          <w:p w:rsidR="00796FAB" w:rsidRDefault="00C5751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Уміння:</w:t>
            </w:r>
          </w:p>
          <w:p w:rsidR="00796FAB" w:rsidRDefault="00C5751F">
            <w:pPr>
              <w:pStyle w:val="TableParagraph"/>
              <w:numPr>
                <w:ilvl w:val="0"/>
                <w:numId w:val="56"/>
              </w:numPr>
              <w:tabs>
                <w:tab w:val="left" w:pos="506"/>
                <w:tab w:val="left" w:pos="508"/>
              </w:tabs>
              <w:spacing w:before="36" w:line="242" w:lineRule="auto"/>
              <w:ind w:right="637"/>
              <w:rPr>
                <w:sz w:val="24"/>
              </w:rPr>
            </w:pPr>
            <w:r>
              <w:rPr>
                <w:i/>
                <w:sz w:val="24"/>
              </w:rPr>
              <w:t>знаходити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обробляти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зберігати</w:t>
            </w:r>
            <w:r>
              <w:rPr>
                <w:sz w:val="24"/>
              </w:rPr>
              <w:t xml:space="preserve">інформаціюхімічногозмісту, </w:t>
            </w:r>
            <w:r>
              <w:rPr>
                <w:i/>
                <w:sz w:val="24"/>
              </w:rPr>
              <w:t>перетворювати</w:t>
            </w:r>
            <w:r>
              <w:rPr>
                <w:sz w:val="24"/>
              </w:rPr>
              <w:t>їїз одноговидунаіншийіз використанням інформаційних технологій – комунікативних і комунікаційних;</w:t>
            </w:r>
          </w:p>
          <w:p w:rsidR="00796FAB" w:rsidRDefault="00C5751F">
            <w:pPr>
              <w:pStyle w:val="TableParagraph"/>
              <w:numPr>
                <w:ilvl w:val="0"/>
                <w:numId w:val="56"/>
              </w:numPr>
              <w:tabs>
                <w:tab w:val="left" w:pos="507"/>
              </w:tabs>
              <w:spacing w:before="38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використовувати</w:t>
            </w:r>
            <w:r>
              <w:rPr>
                <w:sz w:val="24"/>
              </w:rPr>
              <w:t>та</w:t>
            </w:r>
            <w:r>
              <w:rPr>
                <w:i/>
                <w:sz w:val="24"/>
              </w:rPr>
              <w:t>створювати</w:t>
            </w:r>
            <w:r>
              <w:rPr>
                <w:sz w:val="24"/>
              </w:rPr>
              <w:t>цифровийконтентхімічного</w:t>
            </w:r>
            <w:r>
              <w:rPr>
                <w:spacing w:val="-2"/>
                <w:sz w:val="24"/>
              </w:rPr>
              <w:t>змісту;</w:t>
            </w:r>
          </w:p>
          <w:p w:rsidR="00796FAB" w:rsidRDefault="00C5751F">
            <w:pPr>
              <w:pStyle w:val="TableParagraph"/>
              <w:numPr>
                <w:ilvl w:val="0"/>
                <w:numId w:val="56"/>
              </w:numPr>
              <w:tabs>
                <w:tab w:val="left" w:pos="506"/>
                <w:tab w:val="left" w:pos="508"/>
              </w:tabs>
              <w:spacing w:before="36" w:line="242" w:lineRule="auto"/>
              <w:ind w:right="142"/>
              <w:rPr>
                <w:sz w:val="24"/>
              </w:rPr>
            </w:pPr>
            <w:r>
              <w:rPr>
                <w:i/>
                <w:sz w:val="24"/>
              </w:rPr>
              <w:t>досліджувати</w:t>
            </w:r>
            <w:r>
              <w:rPr>
                <w:sz w:val="24"/>
              </w:rPr>
              <w:t>хімічнимиметодамидовкілля,використовуючисучасніінформаційнітехнології –</w:t>
            </w:r>
            <w:hyperlink r:id="rId15">
              <w:r>
                <w:rPr>
                  <w:sz w:val="24"/>
                </w:rPr>
                <w:t>комунікативніі</w:t>
              </w:r>
            </w:hyperlink>
            <w:hyperlink r:id="rId16">
              <w:r>
                <w:rPr>
                  <w:spacing w:val="-2"/>
                  <w:sz w:val="24"/>
                </w:rPr>
                <w:t>комунікаційні</w:t>
              </w:r>
            </w:hyperlink>
            <w:r>
              <w:rPr>
                <w:spacing w:val="-2"/>
                <w:sz w:val="24"/>
              </w:rPr>
              <w:t>.</w:t>
            </w:r>
          </w:p>
          <w:p w:rsidR="00796FAB" w:rsidRDefault="00C5751F">
            <w:pPr>
              <w:pStyle w:val="TableParagraph"/>
              <w:spacing w:befor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Ставлення:</w:t>
            </w:r>
          </w:p>
          <w:p w:rsidR="00796FAB" w:rsidRDefault="00C5751F">
            <w:pPr>
              <w:pStyle w:val="TableParagraph"/>
              <w:numPr>
                <w:ilvl w:val="0"/>
                <w:numId w:val="56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sz w:val="24"/>
              </w:rPr>
              <w:t>критичне</w:t>
            </w:r>
            <w:r>
              <w:rPr>
                <w:i/>
                <w:sz w:val="24"/>
              </w:rPr>
              <w:t>оцінювання</w:t>
            </w:r>
            <w:r>
              <w:rPr>
                <w:sz w:val="24"/>
              </w:rPr>
              <w:t>інформаціїхімічногозмісту,здобутоїзрізних</w:t>
            </w:r>
            <w:r>
              <w:rPr>
                <w:spacing w:val="-2"/>
                <w:sz w:val="24"/>
              </w:rPr>
              <w:t xml:space="preserve"> джерел;</w:t>
            </w:r>
          </w:p>
          <w:p w:rsidR="00796FAB" w:rsidRDefault="00C5751F">
            <w:pPr>
              <w:pStyle w:val="TableParagraph"/>
              <w:numPr>
                <w:ilvl w:val="0"/>
                <w:numId w:val="56"/>
              </w:numPr>
              <w:tabs>
                <w:tab w:val="left" w:pos="506"/>
                <w:tab w:val="left" w:pos="508"/>
              </w:tabs>
              <w:spacing w:before="36" w:line="242" w:lineRule="auto"/>
              <w:ind w:right="949"/>
              <w:rPr>
                <w:sz w:val="24"/>
              </w:rPr>
            </w:pPr>
            <w:r>
              <w:rPr>
                <w:i/>
                <w:sz w:val="24"/>
              </w:rPr>
              <w:t>дотримання</w:t>
            </w:r>
            <w:r>
              <w:rPr>
                <w:sz w:val="24"/>
              </w:rPr>
              <w:t xml:space="preserve">авторськогоправа,принципівакадемічноїдоброчесностійетичноївзаємодіїувіртуальному </w:t>
            </w:r>
            <w:r>
              <w:rPr>
                <w:spacing w:val="-2"/>
                <w:sz w:val="24"/>
              </w:rPr>
              <w:t>просторі</w:t>
            </w:r>
          </w:p>
        </w:tc>
      </w:tr>
      <w:tr w:rsidR="00796FAB">
        <w:trPr>
          <w:trHeight w:val="2803"/>
        </w:trPr>
        <w:tc>
          <w:tcPr>
            <w:tcW w:w="2823" w:type="dxa"/>
            <w:shd w:val="clear" w:color="auto" w:fill="D0CECE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left="1075" w:hanging="7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Навчанняпротягом життя</w:t>
            </w:r>
          </w:p>
        </w:tc>
        <w:tc>
          <w:tcPr>
            <w:tcW w:w="12311" w:type="dxa"/>
          </w:tcPr>
          <w:p w:rsidR="00796FAB" w:rsidRDefault="00C5751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Уміння:</w:t>
            </w:r>
          </w:p>
          <w:p w:rsidR="00796FAB" w:rsidRDefault="00C5751F">
            <w:pPr>
              <w:pStyle w:val="TableParagraph"/>
              <w:numPr>
                <w:ilvl w:val="0"/>
                <w:numId w:val="55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визначати</w:t>
            </w:r>
            <w:r>
              <w:rPr>
                <w:sz w:val="24"/>
              </w:rPr>
              <w:t>метунавчанняхімії,способийзасоби досягнення</w:t>
            </w:r>
            <w:r>
              <w:rPr>
                <w:spacing w:val="-5"/>
                <w:sz w:val="24"/>
              </w:rPr>
              <w:t>її;</w:t>
            </w:r>
          </w:p>
          <w:p w:rsidR="00796FAB" w:rsidRDefault="00C5751F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8"/>
              </w:tabs>
              <w:spacing w:before="36" w:line="242" w:lineRule="auto"/>
              <w:ind w:right="846"/>
              <w:rPr>
                <w:sz w:val="24"/>
              </w:rPr>
            </w:pPr>
            <w:r>
              <w:rPr>
                <w:i/>
                <w:sz w:val="24"/>
              </w:rPr>
              <w:t>спланувати</w:t>
            </w:r>
            <w:r>
              <w:rPr>
                <w:sz w:val="24"/>
              </w:rPr>
              <w:t>й</w:t>
            </w:r>
            <w:r>
              <w:rPr>
                <w:i/>
                <w:sz w:val="24"/>
              </w:rPr>
              <w:t>зорганізувати</w:t>
            </w:r>
            <w:r>
              <w:rPr>
                <w:sz w:val="24"/>
              </w:rPr>
              <w:t>навчально-пізнавальнудіяльністьпідчасхімічнихдослідженьчирозв’язання проблем хімічного змісту;</w:t>
            </w:r>
          </w:p>
          <w:p w:rsidR="00796FAB" w:rsidRDefault="00C5751F">
            <w:pPr>
              <w:pStyle w:val="TableParagraph"/>
              <w:numPr>
                <w:ilvl w:val="0"/>
                <w:numId w:val="55"/>
              </w:numPr>
              <w:tabs>
                <w:tab w:val="left" w:pos="507"/>
              </w:tabs>
              <w:spacing w:before="38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працювати</w:t>
            </w:r>
            <w:r>
              <w:rPr>
                <w:sz w:val="24"/>
              </w:rPr>
              <w:t>надсамовдосконаленням,адаптуватисядозміннихумовдіяльності,пов’язаноїз</w:t>
            </w:r>
            <w:r>
              <w:rPr>
                <w:spacing w:val="-2"/>
                <w:sz w:val="24"/>
              </w:rPr>
              <w:t>хімією;</w:t>
            </w:r>
          </w:p>
          <w:p w:rsidR="00796FAB" w:rsidRDefault="00C5751F">
            <w:pPr>
              <w:pStyle w:val="TableParagraph"/>
              <w:numPr>
                <w:ilvl w:val="0"/>
                <w:numId w:val="55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розвивати</w:t>
            </w:r>
            <w:r>
              <w:rPr>
                <w:sz w:val="24"/>
              </w:rPr>
              <w:t>здібністьдосліджуватиприродузпогляду</w:t>
            </w:r>
            <w:r>
              <w:rPr>
                <w:spacing w:val="-2"/>
                <w:sz w:val="24"/>
              </w:rPr>
              <w:t>хімії;</w:t>
            </w:r>
          </w:p>
          <w:p w:rsidR="00796FAB" w:rsidRDefault="00C5751F">
            <w:pPr>
              <w:pStyle w:val="TableParagraph"/>
              <w:numPr>
                <w:ilvl w:val="0"/>
                <w:numId w:val="55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здійснювати</w:t>
            </w:r>
            <w:r>
              <w:rPr>
                <w:sz w:val="24"/>
              </w:rPr>
              <w:t>рефлексіювласноїдіяльності,пов’язаноїз</w:t>
            </w:r>
            <w:r>
              <w:rPr>
                <w:spacing w:val="-2"/>
                <w:sz w:val="24"/>
              </w:rPr>
              <w:t>хімією.</w:t>
            </w:r>
          </w:p>
          <w:p w:rsidR="00796FAB" w:rsidRDefault="00C5751F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Ставлення:</w:t>
            </w:r>
          </w:p>
          <w:p w:rsidR="00796FAB" w:rsidRDefault="00C5751F">
            <w:pPr>
              <w:pStyle w:val="TableParagraph"/>
              <w:numPr>
                <w:ilvl w:val="0"/>
                <w:numId w:val="55"/>
              </w:numPr>
              <w:tabs>
                <w:tab w:val="left" w:pos="507"/>
              </w:tabs>
              <w:spacing w:before="36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усвідомлення</w:t>
            </w:r>
            <w:r>
              <w:rPr>
                <w:sz w:val="24"/>
              </w:rPr>
              <w:t>значеннясамоосвітизхіміїдляособистісного</w:t>
            </w:r>
            <w:r>
              <w:rPr>
                <w:spacing w:val="-2"/>
                <w:sz w:val="24"/>
              </w:rPr>
              <w:t>розвитку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12311"/>
      </w:tblGrid>
      <w:tr w:rsidR="00796FAB">
        <w:trPr>
          <w:trHeight w:val="5804"/>
        </w:trPr>
        <w:tc>
          <w:tcPr>
            <w:tcW w:w="2823" w:type="dxa"/>
            <w:shd w:val="clear" w:color="auto" w:fill="D0CECE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spacing w:before="242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71" w:lineRule="auto"/>
              <w:ind w:left="801" w:right="564" w:hanging="1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Громадянські </w:t>
            </w:r>
            <w:r>
              <w:rPr>
                <w:b/>
                <w:sz w:val="24"/>
              </w:rPr>
              <w:t>й соціальні</w:t>
            </w:r>
          </w:p>
          <w:p w:rsidR="00796FAB" w:rsidRDefault="00C5751F">
            <w:pPr>
              <w:pStyle w:val="TableParagraph"/>
              <w:spacing w:line="247" w:lineRule="exact"/>
              <w:ind w:left="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компетентності</w:t>
            </w:r>
          </w:p>
        </w:tc>
        <w:tc>
          <w:tcPr>
            <w:tcW w:w="12311" w:type="dxa"/>
          </w:tcPr>
          <w:p w:rsidR="00796FAB" w:rsidRDefault="00C5751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Уміння:</w:t>
            </w:r>
          </w:p>
          <w:p w:rsidR="00796FAB" w:rsidRDefault="00C5751F">
            <w:pPr>
              <w:pStyle w:val="TableParagraph"/>
              <w:numPr>
                <w:ilvl w:val="0"/>
                <w:numId w:val="54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поширювати</w:t>
            </w:r>
            <w:r>
              <w:rPr>
                <w:sz w:val="24"/>
              </w:rPr>
              <w:t>важливудлясуспільстваінформацію, пов’язануз</w:t>
            </w:r>
            <w:r>
              <w:rPr>
                <w:spacing w:val="-2"/>
                <w:sz w:val="24"/>
              </w:rPr>
              <w:t>хімією;</w:t>
            </w:r>
          </w:p>
          <w:p w:rsidR="00796FAB" w:rsidRDefault="00C5751F">
            <w:pPr>
              <w:pStyle w:val="TableParagraph"/>
              <w:numPr>
                <w:ilvl w:val="0"/>
                <w:numId w:val="54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брати</w:t>
            </w:r>
            <w:r>
              <w:rPr>
                <w:sz w:val="24"/>
              </w:rPr>
              <w:t>участь урозв’язаннізасобами хіміїлокальнихпроблем довкілляі</w:t>
            </w:r>
            <w:r>
              <w:rPr>
                <w:i/>
                <w:sz w:val="24"/>
              </w:rPr>
              <w:t>залучати</w:t>
            </w:r>
            <w:r>
              <w:rPr>
                <w:sz w:val="24"/>
              </w:rPr>
              <w:t>доцього</w:t>
            </w:r>
            <w:r>
              <w:rPr>
                <w:spacing w:val="-2"/>
                <w:sz w:val="24"/>
              </w:rPr>
              <w:t>громаду;</w:t>
            </w:r>
          </w:p>
          <w:p w:rsidR="00796FAB" w:rsidRDefault="00C5751F">
            <w:pPr>
              <w:pStyle w:val="TableParagraph"/>
              <w:numPr>
                <w:ilvl w:val="0"/>
                <w:numId w:val="54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дотримуватися</w:t>
            </w:r>
            <w:r>
              <w:rPr>
                <w:sz w:val="24"/>
              </w:rPr>
              <w:t>пов’язанихізхімієюнормприродоохоронного</w:t>
            </w:r>
            <w:r>
              <w:rPr>
                <w:spacing w:val="-2"/>
                <w:sz w:val="24"/>
              </w:rPr>
              <w:t xml:space="preserve"> законодавства;</w:t>
            </w:r>
          </w:p>
          <w:p w:rsidR="00796FAB" w:rsidRDefault="00C5751F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8"/>
              </w:tabs>
              <w:spacing w:before="36" w:line="242" w:lineRule="auto"/>
              <w:ind w:right="400"/>
              <w:rPr>
                <w:sz w:val="24"/>
              </w:rPr>
            </w:pPr>
            <w:r>
              <w:rPr>
                <w:i/>
                <w:sz w:val="24"/>
              </w:rPr>
              <w:t>обстоювати</w:t>
            </w:r>
            <w:r>
              <w:rPr>
                <w:sz w:val="24"/>
              </w:rPr>
              <w:t xml:space="preserve">власну,заснованунахімічнихзнаннях,позиціющодоухваленнярішеньзізбереженняйохорони довкілля, </w:t>
            </w:r>
            <w:r>
              <w:rPr>
                <w:i/>
                <w:sz w:val="24"/>
              </w:rPr>
              <w:t xml:space="preserve">брати </w:t>
            </w:r>
            <w:r>
              <w:rPr>
                <w:sz w:val="24"/>
              </w:rPr>
              <w:t>участь у природоохоронних заходах;</w:t>
            </w:r>
          </w:p>
          <w:p w:rsidR="00796FAB" w:rsidRDefault="00C5751F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8"/>
              </w:tabs>
              <w:spacing w:before="33" w:line="247" w:lineRule="auto"/>
              <w:ind w:right="1007"/>
              <w:rPr>
                <w:sz w:val="24"/>
              </w:rPr>
            </w:pPr>
            <w:r>
              <w:rPr>
                <w:i/>
                <w:sz w:val="24"/>
              </w:rPr>
              <w:t>співпрацювати</w:t>
            </w:r>
            <w:r>
              <w:rPr>
                <w:sz w:val="24"/>
              </w:rPr>
              <w:t xml:space="preserve">вгрупіпідчасрозв’язанняпов’язанихізхімієюпроблем, дослідженьприроди,реалізації </w:t>
            </w:r>
            <w:r>
              <w:rPr>
                <w:spacing w:val="-2"/>
                <w:sz w:val="24"/>
              </w:rPr>
              <w:t>проєктів;</w:t>
            </w:r>
          </w:p>
          <w:p w:rsidR="00796FAB" w:rsidRDefault="00C5751F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8"/>
              </w:tabs>
              <w:spacing w:before="22" w:line="247" w:lineRule="auto"/>
              <w:ind w:right="364"/>
              <w:rPr>
                <w:sz w:val="24"/>
              </w:rPr>
            </w:pPr>
            <w:r>
              <w:rPr>
                <w:i/>
                <w:sz w:val="24"/>
              </w:rPr>
              <w:t>застосовувати</w:t>
            </w:r>
            <w:r>
              <w:rPr>
                <w:sz w:val="24"/>
              </w:rPr>
              <w:t>набутийдосвідпов’язанихізхімієюдослідженьіприродоохоронноїдіяльностідлязбереження власного здоров’я і здоров’я інших осіб;</w:t>
            </w:r>
          </w:p>
          <w:p w:rsidR="00796FAB" w:rsidRDefault="00C5751F">
            <w:pPr>
              <w:pStyle w:val="TableParagraph"/>
              <w:numPr>
                <w:ilvl w:val="0"/>
                <w:numId w:val="54"/>
              </w:numPr>
              <w:tabs>
                <w:tab w:val="left" w:pos="507"/>
              </w:tabs>
              <w:spacing w:before="32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вибирати</w:t>
            </w:r>
            <w:r>
              <w:rPr>
                <w:sz w:val="24"/>
              </w:rPr>
              <w:t>наосновіздобутиххімічнихзнаньздоровийспосіб</w:t>
            </w:r>
            <w:r>
              <w:rPr>
                <w:spacing w:val="-2"/>
                <w:sz w:val="24"/>
              </w:rPr>
              <w:t>життя;</w:t>
            </w:r>
          </w:p>
          <w:p w:rsidR="00796FAB" w:rsidRDefault="00C5751F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8"/>
              </w:tabs>
              <w:spacing w:before="32" w:line="247" w:lineRule="auto"/>
              <w:ind w:right="225"/>
              <w:rPr>
                <w:sz w:val="24"/>
              </w:rPr>
            </w:pPr>
            <w:r>
              <w:rPr>
                <w:i/>
                <w:sz w:val="24"/>
              </w:rPr>
              <w:t>переконувати</w:t>
            </w:r>
            <w:r>
              <w:rPr>
                <w:sz w:val="24"/>
              </w:rPr>
              <w:t>іншихщодопріоритетностізбереженняздоров’явінформаційномуйтехнологічномусуспільстві, використовуючи здобуті хімічні знання і набутий досвід.</w:t>
            </w:r>
          </w:p>
          <w:p w:rsidR="00796FAB" w:rsidRDefault="00C5751F">
            <w:pPr>
              <w:pStyle w:val="TableParagraph"/>
              <w:spacing w:before="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Ставлення:</w:t>
            </w:r>
          </w:p>
          <w:p w:rsidR="00796FAB" w:rsidRDefault="00C5751F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8"/>
              </w:tabs>
              <w:spacing w:before="36" w:line="242" w:lineRule="auto"/>
              <w:ind w:right="346"/>
              <w:rPr>
                <w:sz w:val="24"/>
              </w:rPr>
            </w:pPr>
            <w:r>
              <w:rPr>
                <w:i/>
                <w:sz w:val="24"/>
              </w:rPr>
              <w:t>визнання</w:t>
            </w:r>
            <w:r>
              <w:rPr>
                <w:sz w:val="24"/>
              </w:rPr>
              <w:t xml:space="preserve">існуваннярізнихдумокіпоглядівнапроблеми,пов’язанізхімією, </w:t>
            </w:r>
            <w:r>
              <w:rPr>
                <w:i/>
                <w:sz w:val="24"/>
              </w:rPr>
              <w:t>дотримання</w:t>
            </w:r>
            <w:r>
              <w:rPr>
                <w:sz w:val="24"/>
              </w:rPr>
              <w:t>принципівдемократії під час розв’язання їх;</w:t>
            </w:r>
          </w:p>
          <w:p w:rsidR="00796FAB" w:rsidRDefault="00C5751F">
            <w:pPr>
              <w:pStyle w:val="TableParagraph"/>
              <w:numPr>
                <w:ilvl w:val="0"/>
                <w:numId w:val="54"/>
              </w:numPr>
              <w:tabs>
                <w:tab w:val="left" w:pos="507"/>
              </w:tabs>
              <w:spacing w:before="38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оцінювання</w:t>
            </w:r>
            <w:r>
              <w:rPr>
                <w:sz w:val="24"/>
              </w:rPr>
              <w:t>впливудосягненьхіміїнадобробутіздоров’я</w:t>
            </w:r>
            <w:r>
              <w:rPr>
                <w:spacing w:val="-2"/>
                <w:sz w:val="24"/>
              </w:rPr>
              <w:t>людини;</w:t>
            </w:r>
          </w:p>
          <w:p w:rsidR="00796FAB" w:rsidRDefault="00C5751F">
            <w:pPr>
              <w:pStyle w:val="TableParagraph"/>
              <w:numPr>
                <w:ilvl w:val="0"/>
                <w:numId w:val="54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цінування</w:t>
            </w:r>
            <w:r>
              <w:rPr>
                <w:sz w:val="24"/>
              </w:rPr>
              <w:t>внескукожноговгруповудіяльністьіз розв’язанняпроблем,пов’язанихіз</w:t>
            </w:r>
            <w:r>
              <w:rPr>
                <w:spacing w:val="-2"/>
                <w:sz w:val="24"/>
              </w:rPr>
              <w:t>хімією;</w:t>
            </w:r>
          </w:p>
          <w:p w:rsidR="00796FAB" w:rsidRDefault="00C5751F">
            <w:pPr>
              <w:pStyle w:val="TableParagraph"/>
              <w:numPr>
                <w:ilvl w:val="0"/>
                <w:numId w:val="54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усвідомлення</w:t>
            </w:r>
            <w:r>
              <w:rPr>
                <w:sz w:val="24"/>
              </w:rPr>
              <w:t>перевагиконструктивноїспівпрацідлярозв’язанняпроблем,пов’язанихіз</w:t>
            </w:r>
            <w:r>
              <w:rPr>
                <w:spacing w:val="-2"/>
                <w:sz w:val="24"/>
              </w:rPr>
              <w:t>хімією</w:t>
            </w:r>
          </w:p>
        </w:tc>
      </w:tr>
      <w:tr w:rsidR="00796FAB">
        <w:trPr>
          <w:trHeight w:val="1901"/>
        </w:trPr>
        <w:tc>
          <w:tcPr>
            <w:tcW w:w="2823" w:type="dxa"/>
            <w:shd w:val="clear" w:color="auto" w:fill="D0CECE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spacing w:before="97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left="566" w:firstLine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Культурна компетентність</w:t>
            </w:r>
          </w:p>
        </w:tc>
        <w:tc>
          <w:tcPr>
            <w:tcW w:w="12311" w:type="dxa"/>
          </w:tcPr>
          <w:p w:rsidR="00796FAB" w:rsidRDefault="00C5751F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Уміння:</w:t>
            </w:r>
          </w:p>
          <w:p w:rsidR="00796FAB" w:rsidRDefault="00C5751F">
            <w:pPr>
              <w:pStyle w:val="TableParagraph"/>
              <w:numPr>
                <w:ilvl w:val="0"/>
                <w:numId w:val="53"/>
              </w:numPr>
              <w:tabs>
                <w:tab w:val="left" w:pos="507"/>
              </w:tabs>
              <w:spacing w:before="36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застосовувати</w:t>
            </w:r>
            <w:r>
              <w:rPr>
                <w:sz w:val="24"/>
              </w:rPr>
              <w:t xml:space="preserve">досягненняхіміїдлявтіленнямистецьких </w:t>
            </w:r>
            <w:r>
              <w:rPr>
                <w:spacing w:val="-2"/>
                <w:sz w:val="24"/>
              </w:rPr>
              <w:t>ідей;</w:t>
            </w:r>
          </w:p>
          <w:p w:rsidR="00796FAB" w:rsidRDefault="00C5751F">
            <w:pPr>
              <w:pStyle w:val="TableParagraph"/>
              <w:numPr>
                <w:ilvl w:val="0"/>
                <w:numId w:val="53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пояснювати</w:t>
            </w:r>
            <w:r>
              <w:rPr>
                <w:sz w:val="24"/>
              </w:rPr>
              <w:t>,застосовуючихімічнізнання,природничо-науковепідґрунтярізнихвидів</w:t>
            </w:r>
            <w:r>
              <w:rPr>
                <w:spacing w:val="-2"/>
                <w:sz w:val="24"/>
              </w:rPr>
              <w:t>мистецтва.</w:t>
            </w:r>
          </w:p>
          <w:p w:rsidR="00796FAB" w:rsidRDefault="00C5751F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Ставлення:</w:t>
            </w:r>
          </w:p>
          <w:p w:rsidR="00796FAB" w:rsidRDefault="00C5751F">
            <w:pPr>
              <w:pStyle w:val="TableParagraph"/>
              <w:numPr>
                <w:ilvl w:val="0"/>
                <w:numId w:val="53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усвідомлення</w:t>
            </w:r>
            <w:r>
              <w:rPr>
                <w:sz w:val="24"/>
              </w:rPr>
              <w:t xml:space="preserve">значенняхіміїврозвитку </w:t>
            </w:r>
            <w:r>
              <w:rPr>
                <w:spacing w:val="-2"/>
                <w:sz w:val="24"/>
              </w:rPr>
              <w:t>культури;</w:t>
            </w:r>
          </w:p>
          <w:p w:rsidR="00796FAB" w:rsidRDefault="00C5751F">
            <w:pPr>
              <w:pStyle w:val="TableParagraph"/>
              <w:numPr>
                <w:ilvl w:val="0"/>
                <w:numId w:val="53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цінування</w:t>
            </w:r>
            <w:r>
              <w:rPr>
                <w:sz w:val="24"/>
              </w:rPr>
              <w:t>хіміїякскладникасвітової</w:t>
            </w:r>
            <w:r>
              <w:rPr>
                <w:spacing w:val="-2"/>
                <w:sz w:val="24"/>
              </w:rPr>
              <w:t>культури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12311"/>
      </w:tblGrid>
      <w:tr w:rsidR="00796FAB">
        <w:trPr>
          <w:trHeight w:val="5833"/>
        </w:trPr>
        <w:tc>
          <w:tcPr>
            <w:tcW w:w="2823" w:type="dxa"/>
            <w:shd w:val="clear" w:color="auto" w:fill="D0CECE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spacing w:before="13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left="177" w:firstLine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Підприємливість і </w:t>
            </w:r>
            <w:r>
              <w:rPr>
                <w:b/>
                <w:spacing w:val="-2"/>
                <w:sz w:val="24"/>
              </w:rPr>
              <w:t>фінансоваграмотність</w:t>
            </w:r>
          </w:p>
        </w:tc>
        <w:tc>
          <w:tcPr>
            <w:tcW w:w="12311" w:type="dxa"/>
          </w:tcPr>
          <w:p w:rsidR="00796FAB" w:rsidRDefault="00C5751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Уміння:</w:t>
            </w:r>
          </w:p>
          <w:p w:rsidR="00796FAB" w:rsidRDefault="00C5751F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8"/>
              </w:tabs>
              <w:spacing w:before="36" w:line="247" w:lineRule="auto"/>
              <w:ind w:right="538"/>
              <w:rPr>
                <w:sz w:val="24"/>
              </w:rPr>
            </w:pPr>
            <w:r>
              <w:rPr>
                <w:i/>
                <w:sz w:val="24"/>
              </w:rPr>
              <w:t>генерувати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презентувати</w:t>
            </w:r>
            <w:r>
              <w:rPr>
                <w:sz w:val="24"/>
              </w:rPr>
              <w:t>й</w:t>
            </w:r>
            <w:r>
              <w:rPr>
                <w:i/>
                <w:sz w:val="24"/>
              </w:rPr>
              <w:t>зреалізовувати</w:t>
            </w:r>
            <w:r>
              <w:rPr>
                <w:sz w:val="24"/>
              </w:rPr>
              <w:t>ініціативидляпроєктноїдіяльності,використовуватиефективно природні ресурси, застосовуючи здобуті знання з хімії і набутий досвід;</w:t>
            </w:r>
          </w:p>
          <w:p w:rsidR="00796FAB" w:rsidRDefault="00C5751F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8"/>
              </w:tabs>
              <w:spacing w:before="27" w:line="242" w:lineRule="auto"/>
              <w:ind w:right="1115"/>
              <w:rPr>
                <w:sz w:val="24"/>
              </w:rPr>
            </w:pPr>
            <w:r>
              <w:rPr>
                <w:i/>
                <w:sz w:val="24"/>
              </w:rPr>
              <w:t>використовувати</w:t>
            </w:r>
            <w:r>
              <w:rPr>
                <w:sz w:val="24"/>
              </w:rPr>
              <w:t xml:space="preserve">можливостіпроєктноїдіяльностідлястворенняцінностей(матеріальних,суспільних, </w:t>
            </w:r>
            <w:r>
              <w:rPr>
                <w:spacing w:val="-2"/>
                <w:sz w:val="24"/>
              </w:rPr>
              <w:t>культурних);</w:t>
            </w:r>
          </w:p>
          <w:p w:rsidR="00796FAB" w:rsidRDefault="00C5751F">
            <w:pPr>
              <w:pStyle w:val="TableParagraph"/>
              <w:numPr>
                <w:ilvl w:val="0"/>
                <w:numId w:val="52"/>
              </w:numPr>
              <w:tabs>
                <w:tab w:val="left" w:pos="507"/>
              </w:tabs>
              <w:spacing w:before="38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прогнозувати</w:t>
            </w:r>
            <w:r>
              <w:rPr>
                <w:sz w:val="24"/>
              </w:rPr>
              <w:t>впливхіміїнарозвитоктехнологій,новихнапрямівпідприємницької</w:t>
            </w:r>
            <w:r>
              <w:rPr>
                <w:spacing w:val="-2"/>
                <w:sz w:val="24"/>
              </w:rPr>
              <w:t>діяльності;</w:t>
            </w:r>
          </w:p>
          <w:p w:rsidR="00796FAB" w:rsidRDefault="00C5751F">
            <w:pPr>
              <w:pStyle w:val="TableParagraph"/>
              <w:numPr>
                <w:ilvl w:val="0"/>
                <w:numId w:val="52"/>
              </w:numPr>
              <w:tabs>
                <w:tab w:val="left" w:pos="507"/>
              </w:tabs>
              <w:spacing w:before="41"/>
              <w:ind w:left="507" w:hanging="1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пояснювати</w:t>
            </w:r>
          </w:p>
          <w:p w:rsidR="00796FAB" w:rsidRDefault="00C5751F">
            <w:pPr>
              <w:pStyle w:val="TableParagraph"/>
              <w:numPr>
                <w:ilvl w:val="1"/>
                <w:numId w:val="52"/>
              </w:numPr>
              <w:tabs>
                <w:tab w:val="left" w:pos="848"/>
              </w:tabs>
              <w:spacing w:before="38" w:line="293" w:lineRule="exact"/>
              <w:ind w:left="848" w:hanging="172"/>
              <w:rPr>
                <w:sz w:val="24"/>
              </w:rPr>
            </w:pPr>
            <w:r>
              <w:rPr>
                <w:sz w:val="24"/>
              </w:rPr>
              <w:t>значенняхіміївзаощадженніприродних</w:t>
            </w:r>
            <w:r>
              <w:rPr>
                <w:spacing w:val="-2"/>
                <w:sz w:val="24"/>
              </w:rPr>
              <w:t>ресурсів,</w:t>
            </w:r>
          </w:p>
          <w:p w:rsidR="00796FAB" w:rsidRDefault="00C5751F">
            <w:pPr>
              <w:pStyle w:val="TableParagraph"/>
              <w:numPr>
                <w:ilvl w:val="1"/>
                <w:numId w:val="52"/>
              </w:numPr>
              <w:tabs>
                <w:tab w:val="left" w:pos="848"/>
              </w:tabs>
              <w:spacing w:line="293" w:lineRule="exact"/>
              <w:ind w:left="848" w:hanging="172"/>
              <w:rPr>
                <w:sz w:val="24"/>
              </w:rPr>
            </w:pPr>
            <w:r>
              <w:rPr>
                <w:sz w:val="24"/>
              </w:rPr>
              <w:t>необхідністьінвестуваннявприродоохороннудіяльність,страхуваннявласногоздоров’яіжиття</w:t>
            </w:r>
            <w:r>
              <w:rPr>
                <w:spacing w:val="-2"/>
                <w:sz w:val="24"/>
              </w:rPr>
              <w:t>тощо;</w:t>
            </w:r>
          </w:p>
          <w:p w:rsidR="00796FAB" w:rsidRDefault="00C5751F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8"/>
              </w:tabs>
              <w:spacing w:before="36" w:line="247" w:lineRule="auto"/>
              <w:ind w:right="207"/>
              <w:rPr>
                <w:sz w:val="24"/>
              </w:rPr>
            </w:pPr>
            <w:r>
              <w:rPr>
                <w:i/>
                <w:sz w:val="24"/>
              </w:rPr>
              <w:t>обчислювати</w:t>
            </w:r>
            <w:r>
              <w:rPr>
                <w:sz w:val="24"/>
              </w:rPr>
              <w:t>економічнийефектініціативідіяльності,пов’язанихізреалізацієюприкладнихнауковихрішеньу галузі хімії.</w:t>
            </w:r>
          </w:p>
          <w:p w:rsidR="00796FAB" w:rsidRDefault="00C5751F">
            <w:pPr>
              <w:pStyle w:val="TableParagraph"/>
              <w:spacing w:before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Ставлення:</w:t>
            </w:r>
          </w:p>
          <w:p w:rsidR="00796FAB" w:rsidRDefault="00C5751F">
            <w:pPr>
              <w:pStyle w:val="TableParagraph"/>
              <w:numPr>
                <w:ilvl w:val="0"/>
                <w:numId w:val="52"/>
              </w:numPr>
              <w:tabs>
                <w:tab w:val="left" w:pos="507"/>
              </w:tabs>
              <w:spacing w:before="41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виявлення</w:t>
            </w:r>
            <w:r>
              <w:rPr>
                <w:sz w:val="24"/>
              </w:rPr>
              <w:t>конструктивноїактивностівздобуваннійзастосуванніхімічних</w:t>
            </w:r>
            <w:r>
              <w:rPr>
                <w:spacing w:val="-2"/>
                <w:sz w:val="24"/>
              </w:rPr>
              <w:t>знань;</w:t>
            </w:r>
          </w:p>
          <w:p w:rsidR="00796FAB" w:rsidRDefault="00C5751F">
            <w:pPr>
              <w:pStyle w:val="TableParagraph"/>
              <w:numPr>
                <w:ilvl w:val="0"/>
                <w:numId w:val="52"/>
              </w:numPr>
              <w:tabs>
                <w:tab w:val="left" w:pos="507"/>
              </w:tabs>
              <w:spacing w:before="40"/>
              <w:ind w:left="507" w:hanging="114"/>
              <w:rPr>
                <w:sz w:val="24"/>
              </w:rPr>
            </w:pPr>
            <w:r>
              <w:rPr>
                <w:i/>
                <w:sz w:val="24"/>
              </w:rPr>
              <w:t>відповідальність</w:t>
            </w:r>
            <w:r>
              <w:rPr>
                <w:sz w:val="24"/>
              </w:rPr>
              <w:t>заприйняттявиваженихрішеньпідчасіндивідуальноїі/абогрупової</w:t>
            </w:r>
            <w:r>
              <w:rPr>
                <w:spacing w:val="-2"/>
                <w:sz w:val="24"/>
              </w:rPr>
              <w:t>діяльності;</w:t>
            </w:r>
          </w:p>
          <w:p w:rsidR="00796FAB" w:rsidRDefault="00C5751F">
            <w:pPr>
              <w:pStyle w:val="TableParagraph"/>
              <w:numPr>
                <w:ilvl w:val="0"/>
                <w:numId w:val="52"/>
              </w:numPr>
              <w:tabs>
                <w:tab w:val="left" w:pos="507"/>
              </w:tabs>
              <w:spacing w:before="41"/>
              <w:ind w:left="507" w:hanging="1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усвідомлення</w:t>
            </w:r>
          </w:p>
          <w:p w:rsidR="00796FAB" w:rsidRDefault="00C5751F">
            <w:pPr>
              <w:pStyle w:val="TableParagraph"/>
              <w:numPr>
                <w:ilvl w:val="1"/>
                <w:numId w:val="52"/>
              </w:numPr>
              <w:tabs>
                <w:tab w:val="left" w:pos="848"/>
              </w:tabs>
              <w:spacing w:before="39" w:line="293" w:lineRule="exact"/>
              <w:ind w:left="848" w:hanging="172"/>
              <w:rPr>
                <w:sz w:val="24"/>
              </w:rPr>
            </w:pPr>
            <w:r>
              <w:rPr>
                <w:sz w:val="24"/>
              </w:rPr>
              <w:t>значеннянабутихкомпетентностейдляуспішної</w:t>
            </w:r>
            <w:r>
              <w:rPr>
                <w:spacing w:val="-2"/>
                <w:sz w:val="24"/>
              </w:rPr>
              <w:t>самореалізації,</w:t>
            </w:r>
          </w:p>
          <w:p w:rsidR="00796FAB" w:rsidRDefault="00C5751F">
            <w:pPr>
              <w:pStyle w:val="TableParagraph"/>
              <w:numPr>
                <w:ilvl w:val="1"/>
                <w:numId w:val="52"/>
              </w:numPr>
              <w:tabs>
                <w:tab w:val="left" w:pos="848"/>
              </w:tabs>
              <w:spacing w:line="293" w:lineRule="exact"/>
              <w:ind w:left="848" w:hanging="172"/>
              <w:rPr>
                <w:sz w:val="24"/>
              </w:rPr>
            </w:pPr>
            <w:r>
              <w:rPr>
                <w:sz w:val="24"/>
              </w:rPr>
              <w:t>залежностідобробутуйфінансовогоуспіхувідрівняоволодінняздобуткамисучасної</w:t>
            </w:r>
            <w:r>
              <w:rPr>
                <w:spacing w:val="-2"/>
                <w:sz w:val="24"/>
              </w:rPr>
              <w:t>хімії;</w:t>
            </w:r>
          </w:p>
          <w:p w:rsidR="00796FAB" w:rsidRDefault="00C5751F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8"/>
              </w:tabs>
              <w:spacing w:before="35" w:line="247" w:lineRule="auto"/>
              <w:ind w:right="486"/>
              <w:rPr>
                <w:sz w:val="24"/>
              </w:rPr>
            </w:pPr>
            <w:r>
              <w:rPr>
                <w:i/>
                <w:sz w:val="24"/>
              </w:rPr>
              <w:t>обстоювання</w:t>
            </w:r>
            <w:r>
              <w:rPr>
                <w:sz w:val="24"/>
              </w:rPr>
              <w:t>важливостіхіміїдляощадливогойраціональноговикористанняприроднихресурсівіпродуктів перероблення їх, раціонального господарювання тощо</w:t>
            </w:r>
          </w:p>
        </w:tc>
      </w:tr>
      <w:tr w:rsidR="00796FAB">
        <w:trPr>
          <w:trHeight w:val="316"/>
        </w:trPr>
        <w:tc>
          <w:tcPr>
            <w:tcW w:w="15134" w:type="dxa"/>
            <w:gridSpan w:val="2"/>
            <w:shd w:val="clear" w:color="auto" w:fill="D0CECE"/>
          </w:tcPr>
          <w:p w:rsidR="00796FAB" w:rsidRDefault="00C5751F">
            <w:pPr>
              <w:pStyle w:val="TableParagraph"/>
              <w:spacing w:before="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Навчальні</w:t>
            </w:r>
            <w:r>
              <w:rPr>
                <w:b/>
                <w:spacing w:val="-2"/>
                <w:sz w:val="24"/>
              </w:rPr>
              <w:t>ресурси</w:t>
            </w:r>
          </w:p>
        </w:tc>
      </w:tr>
      <w:tr w:rsidR="00796FAB">
        <w:trPr>
          <w:trHeight w:val="911"/>
        </w:trPr>
        <w:tc>
          <w:tcPr>
            <w:tcW w:w="15134" w:type="dxa"/>
            <w:gridSpan w:val="2"/>
          </w:tcPr>
          <w:p w:rsidR="00796FAB" w:rsidRDefault="00C5751F">
            <w:pPr>
              <w:pStyle w:val="TableParagraph"/>
              <w:spacing w:before="1"/>
              <w:ind w:left="475"/>
              <w:rPr>
                <w:sz w:val="24"/>
              </w:rPr>
            </w:pPr>
            <w:r>
              <w:rPr>
                <w:sz w:val="24"/>
              </w:rPr>
              <w:t>Українсько-йіншомовніпідручникийпосібники.Довідкова,науково-популярнайхудожнялітература.Медіаджерела.Цифровий</w:t>
            </w:r>
            <w:r>
              <w:rPr>
                <w:spacing w:val="-2"/>
                <w:sz w:val="24"/>
              </w:rPr>
              <w:t>освітній</w:t>
            </w:r>
          </w:p>
          <w:p w:rsidR="00796FAB" w:rsidRDefault="00C5751F">
            <w:pPr>
              <w:pStyle w:val="TableParagraph"/>
              <w:spacing w:before="36" w:line="247" w:lineRule="auto"/>
              <w:rPr>
                <w:sz w:val="24"/>
              </w:rPr>
            </w:pPr>
            <w:r>
              <w:rPr>
                <w:sz w:val="24"/>
              </w:rPr>
              <w:t>контент.Завдання, щопов’язанізвиконаннямобчислень захімічнимиформуламий рівняннями реакцій. Контекстні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завдання. Інформаціяв числовійі/абографічнійформахзарезультатамихімічногоекспериментуйвиконаннянавчальнихпроєктів,зокрема STEM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,STEAM</w:t>
            </w:r>
            <w:r>
              <w:rPr>
                <w:sz w:val="24"/>
                <w:vertAlign w:val="superscript"/>
              </w:rPr>
              <w:t>4</w:t>
            </w:r>
            <w:r>
              <w:rPr>
                <w:i/>
                <w:sz w:val="24"/>
              </w:rPr>
              <w:t>,</w:t>
            </w:r>
            <w:r>
              <w:rPr>
                <w:sz w:val="24"/>
              </w:rPr>
              <w:t>STREAM</w:t>
            </w:r>
            <w:r>
              <w:rPr>
                <w:sz w:val="24"/>
                <w:vertAlign w:val="superscript"/>
              </w:rPr>
              <w:t>5</w:t>
            </w:r>
          </w:p>
        </w:tc>
      </w:tr>
    </w:tbl>
    <w:p w:rsidR="00796FAB" w:rsidRDefault="00796FAB">
      <w:pPr>
        <w:pStyle w:val="a3"/>
        <w:spacing w:before="0"/>
        <w:rPr>
          <w:sz w:val="20"/>
        </w:rPr>
      </w:pPr>
    </w:p>
    <w:p w:rsidR="00796FAB" w:rsidRDefault="00796FAB">
      <w:pPr>
        <w:pStyle w:val="a3"/>
        <w:spacing w:before="0"/>
        <w:rPr>
          <w:sz w:val="20"/>
        </w:rPr>
      </w:pPr>
    </w:p>
    <w:p w:rsidR="00796FAB" w:rsidRDefault="00796FAB">
      <w:pPr>
        <w:pStyle w:val="a3"/>
        <w:spacing w:before="0"/>
        <w:rPr>
          <w:sz w:val="20"/>
        </w:rPr>
      </w:pPr>
    </w:p>
    <w:p w:rsidR="00796FAB" w:rsidRDefault="00796FAB">
      <w:pPr>
        <w:pStyle w:val="a3"/>
        <w:spacing w:before="0"/>
        <w:rPr>
          <w:sz w:val="20"/>
        </w:rPr>
      </w:pPr>
    </w:p>
    <w:p w:rsidR="00796FAB" w:rsidRDefault="00796FAB">
      <w:pPr>
        <w:pStyle w:val="a3"/>
        <w:spacing w:before="0"/>
        <w:rPr>
          <w:sz w:val="20"/>
        </w:rPr>
      </w:pPr>
    </w:p>
    <w:p w:rsidR="00796FAB" w:rsidRDefault="00796FAB">
      <w:pPr>
        <w:pStyle w:val="a3"/>
        <w:spacing w:before="0"/>
        <w:rPr>
          <w:sz w:val="20"/>
        </w:rPr>
      </w:pPr>
    </w:p>
    <w:p w:rsidR="00796FAB" w:rsidRDefault="000134CA">
      <w:pPr>
        <w:pStyle w:val="a3"/>
        <w:spacing w:before="29"/>
        <w:rPr>
          <w:sz w:val="20"/>
        </w:rPr>
      </w:pPr>
      <w:r>
        <w:rPr>
          <w:sz w:val="20"/>
        </w:rPr>
        <w:pict>
          <v:rect id="docshape3" o:spid="_x0000_s2062" style="position:absolute;margin-left:42.5pt;margin-top:14.2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96FAB" w:rsidRDefault="00C5751F">
      <w:pPr>
        <w:spacing w:before="102" w:line="244" w:lineRule="exact"/>
        <w:ind w:left="142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sz w:val="20"/>
        </w:rPr>
        <w:t>Тесаме,щоситуаційні/ситуативнізавдання,</w:t>
      </w:r>
      <w:r>
        <w:rPr>
          <w:spacing w:val="-2"/>
          <w:sz w:val="20"/>
        </w:rPr>
        <w:t>кейси.</w:t>
      </w:r>
    </w:p>
    <w:p w:rsidR="00796FAB" w:rsidRDefault="00C5751F">
      <w:pPr>
        <w:spacing w:line="230" w:lineRule="exact"/>
        <w:ind w:left="142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>АкронімслівScience,Technology,Engineering,Mathematics–природничінауки,технологія,</w:t>
      </w:r>
      <w:r>
        <w:rPr>
          <w:spacing w:val="-2"/>
          <w:sz w:val="20"/>
        </w:rPr>
        <w:t>математика.</w:t>
      </w:r>
    </w:p>
    <w:p w:rsidR="00796FAB" w:rsidRDefault="00C5751F">
      <w:pPr>
        <w:spacing w:before="1"/>
        <w:ind w:left="142"/>
        <w:rPr>
          <w:sz w:val="20"/>
        </w:rPr>
      </w:pPr>
      <w:r>
        <w:rPr>
          <w:spacing w:val="-2"/>
          <w:sz w:val="20"/>
          <w:vertAlign w:val="superscript"/>
        </w:rPr>
        <w:t>4</w:t>
      </w:r>
      <w:r>
        <w:rPr>
          <w:spacing w:val="-2"/>
          <w:sz w:val="20"/>
        </w:rPr>
        <w:t>АкронімслівScience,Technology,Arts,Mathematics–природничінауки,технологія,мистецтво,математика</w:t>
      </w:r>
    </w:p>
    <w:p w:rsidR="00796FAB" w:rsidRDefault="00C5751F">
      <w:pPr>
        <w:ind w:left="142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>АкронімслівScience,Technology,Reading+WRiting,Engineering,Arts,Mathematics–природничінауки,технологія,читання+письмо,інженерія,мистецтво,</w:t>
      </w:r>
      <w:r>
        <w:rPr>
          <w:spacing w:val="-2"/>
          <w:sz w:val="20"/>
        </w:rPr>
        <w:t>математика.</w:t>
      </w:r>
    </w:p>
    <w:p w:rsidR="00796FAB" w:rsidRDefault="00796FAB">
      <w:pPr>
        <w:rPr>
          <w:sz w:val="20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C5751F">
      <w:pPr>
        <w:spacing w:before="59" w:line="360" w:lineRule="auto"/>
        <w:ind w:left="142" w:right="141" w:firstLine="710"/>
        <w:jc w:val="both"/>
        <w:rPr>
          <w:sz w:val="28"/>
        </w:rPr>
      </w:pPr>
      <w:r>
        <w:rPr>
          <w:sz w:val="28"/>
        </w:rPr>
        <w:lastRenderedPageBreak/>
        <w:t xml:space="preserve">Реалізація хімічного складника природничої освітньої галузі на </w:t>
      </w:r>
      <w:r>
        <w:rPr>
          <w:i/>
          <w:sz w:val="28"/>
        </w:rPr>
        <w:t xml:space="preserve">компетентнісній </w:t>
      </w:r>
      <w:r>
        <w:rPr>
          <w:sz w:val="28"/>
        </w:rPr>
        <w:t xml:space="preserve">основі передбачає досягнення </w:t>
      </w:r>
      <w:r>
        <w:rPr>
          <w:i/>
          <w:sz w:val="28"/>
        </w:rPr>
        <w:t xml:space="preserve">обов’язкових результатів навчання </w:t>
      </w:r>
      <w:r>
        <w:rPr>
          <w:sz w:val="28"/>
        </w:rPr>
        <w:t xml:space="preserve">учнями / ученицями, які опановували </w:t>
      </w:r>
      <w:r>
        <w:rPr>
          <w:b/>
          <w:i/>
          <w:sz w:val="28"/>
        </w:rPr>
        <w:t xml:space="preserve">базові знання </w:t>
      </w:r>
      <w:r>
        <w:rPr>
          <w:sz w:val="28"/>
        </w:rPr>
        <w:t xml:space="preserve">– </w:t>
      </w:r>
      <w:r>
        <w:rPr>
          <w:i/>
          <w:sz w:val="28"/>
        </w:rPr>
        <w:t xml:space="preserve">загальні природничі </w:t>
      </w:r>
      <w:r>
        <w:rPr>
          <w:sz w:val="28"/>
        </w:rPr>
        <w:t xml:space="preserve">і </w:t>
      </w:r>
      <w:r>
        <w:rPr>
          <w:i/>
          <w:sz w:val="28"/>
        </w:rPr>
        <w:t xml:space="preserve">спеціальні хімічні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додаток 10</w:t>
        </w:r>
      </w:hyperlink>
      <w:r>
        <w:rPr>
          <w:sz w:val="28"/>
        </w:rPr>
        <w:t xml:space="preserve"> до Державного стандарту):</w:t>
      </w:r>
    </w:p>
    <w:p w:rsidR="00796FAB" w:rsidRDefault="00796FAB">
      <w:pPr>
        <w:pStyle w:val="a3"/>
        <w:rPr>
          <w:sz w:val="5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5953"/>
        <w:gridCol w:w="4820"/>
      </w:tblGrid>
      <w:tr w:rsidR="00796FAB">
        <w:trPr>
          <w:trHeight w:val="316"/>
        </w:trPr>
        <w:tc>
          <w:tcPr>
            <w:tcW w:w="4393" w:type="dxa"/>
            <w:vMerge w:val="restart"/>
            <w:shd w:val="clear" w:color="auto" w:fill="D0CECE"/>
          </w:tcPr>
          <w:p w:rsidR="00796FAB" w:rsidRDefault="00C5751F">
            <w:pPr>
              <w:pStyle w:val="TableParagraph"/>
              <w:spacing w:before="6"/>
              <w:ind w:left="2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Обов’язковірезультати</w:t>
            </w:r>
            <w:r>
              <w:rPr>
                <w:b/>
                <w:spacing w:val="-2"/>
                <w:sz w:val="24"/>
              </w:rPr>
              <w:t>навчання</w:t>
            </w:r>
          </w:p>
          <w:p w:rsidR="00796FAB" w:rsidRDefault="00C5751F">
            <w:pPr>
              <w:pStyle w:val="TableParagraph"/>
              <w:spacing w:before="4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учнів/</w:t>
            </w:r>
            <w:r>
              <w:rPr>
                <w:b/>
                <w:spacing w:val="-2"/>
                <w:sz w:val="24"/>
              </w:rPr>
              <w:t>учениць</w:t>
            </w:r>
          </w:p>
        </w:tc>
        <w:tc>
          <w:tcPr>
            <w:tcW w:w="10773" w:type="dxa"/>
            <w:gridSpan w:val="2"/>
            <w:shd w:val="clear" w:color="auto" w:fill="D0CECE"/>
          </w:tcPr>
          <w:p w:rsidR="00796FAB" w:rsidRDefault="00C5751F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Базові</w:t>
            </w:r>
            <w:r>
              <w:rPr>
                <w:b/>
                <w:spacing w:val="-2"/>
                <w:sz w:val="24"/>
              </w:rPr>
              <w:t>знання</w:t>
            </w:r>
          </w:p>
        </w:tc>
      </w:tr>
      <w:tr w:rsidR="00796FAB">
        <w:trPr>
          <w:trHeight w:val="316"/>
        </w:trPr>
        <w:tc>
          <w:tcPr>
            <w:tcW w:w="4393" w:type="dxa"/>
            <w:vMerge/>
            <w:tcBorders>
              <w:top w:val="nil"/>
            </w:tcBorders>
            <w:shd w:val="clear" w:color="auto" w:fill="D0CECE"/>
          </w:tcPr>
          <w:p w:rsidR="00796FAB" w:rsidRDefault="00796FA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shd w:val="clear" w:color="auto" w:fill="D0CECE"/>
          </w:tcPr>
          <w:p w:rsidR="00796FAB" w:rsidRDefault="00C5751F">
            <w:pPr>
              <w:pStyle w:val="TableParagraph"/>
              <w:spacing w:before="1"/>
              <w:ind w:left="1838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</w:t>
            </w:r>
            <w:r>
              <w:rPr>
                <w:b/>
                <w:spacing w:val="-2"/>
                <w:sz w:val="24"/>
              </w:rPr>
              <w:t>природничі</w:t>
            </w:r>
          </w:p>
        </w:tc>
        <w:tc>
          <w:tcPr>
            <w:tcW w:w="4820" w:type="dxa"/>
            <w:shd w:val="clear" w:color="auto" w:fill="D0CECE"/>
          </w:tcPr>
          <w:p w:rsidR="00796FAB" w:rsidRDefault="00C5751F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Хімічні</w:t>
            </w:r>
          </w:p>
        </w:tc>
      </w:tr>
      <w:tr w:rsidR="00796FAB">
        <w:trPr>
          <w:trHeight w:val="7259"/>
        </w:trPr>
        <w:tc>
          <w:tcPr>
            <w:tcW w:w="4393" w:type="dxa"/>
          </w:tcPr>
          <w:p w:rsidR="00796FAB" w:rsidRDefault="00C5751F">
            <w:pPr>
              <w:pStyle w:val="TableParagraph"/>
              <w:ind w:right="109"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Пізнає </w:t>
            </w:r>
            <w:r>
              <w:rPr>
                <w:sz w:val="24"/>
              </w:rPr>
              <w:t xml:space="preserve">засобами наукового дослідження світ природи, зокрема складібудовуатома,речовин;фізичніі хімічні властивості, способи добування </w:t>
            </w:r>
            <w:r>
              <w:rPr>
                <w:spacing w:val="-2"/>
                <w:sz w:val="24"/>
              </w:rPr>
              <w:t>речовин.</w:t>
            </w:r>
          </w:p>
          <w:p w:rsidR="00796FAB" w:rsidRDefault="00C5751F">
            <w:pPr>
              <w:pStyle w:val="TableParagraph"/>
              <w:spacing w:before="38" w:line="275" w:lineRule="exact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Опрацьовує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систематизує</w:t>
            </w:r>
            <w:r>
              <w:rPr>
                <w:spacing w:val="-10"/>
                <w:sz w:val="24"/>
              </w:rPr>
              <w:t>і</w:t>
            </w:r>
          </w:p>
          <w:p w:rsidR="00796FAB" w:rsidRDefault="00C5751F">
            <w:pPr>
              <w:pStyle w:val="TableParagraph"/>
              <w:spacing w:line="242" w:lineRule="auto"/>
              <w:ind w:right="109"/>
              <w:rPr>
                <w:sz w:val="24"/>
              </w:rPr>
            </w:pPr>
            <w:r>
              <w:rPr>
                <w:b/>
                <w:i/>
                <w:sz w:val="24"/>
              </w:rPr>
              <w:t>представляє</w:t>
            </w:r>
            <w:r>
              <w:rPr>
                <w:sz w:val="24"/>
              </w:rPr>
              <w:t>інформаціюприродничого змісту, зокрема про поширеність у природі хімічних елементів і речовин, їхній вплив на здоров’я людини й довкілля; склад, будову, способи добування,галузізастосуванняречовин.</w:t>
            </w:r>
          </w:p>
          <w:p w:rsidR="00796FAB" w:rsidRDefault="00C5751F">
            <w:pPr>
              <w:pStyle w:val="TableParagraph"/>
              <w:spacing w:before="26"/>
              <w:ind w:right="109"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Усвідомлює </w:t>
            </w:r>
            <w:r>
              <w:rPr>
                <w:sz w:val="24"/>
              </w:rPr>
              <w:t>загальність закономірностей</w:t>
            </w:r>
            <w:hyperlink r:id="rId18">
              <w:r>
                <w:rPr>
                  <w:i/>
                  <w:sz w:val="24"/>
                  <w:u w:val="single"/>
                </w:rPr>
                <w:t>збереження</w:t>
              </w:r>
              <w:r>
                <w:rPr>
                  <w:sz w:val="24"/>
                  <w:u w:val="single"/>
                </w:rPr>
                <w:t>,</w:t>
              </w:r>
            </w:hyperlink>
          </w:p>
          <w:p w:rsidR="00796FAB" w:rsidRDefault="000134CA">
            <w:pPr>
              <w:pStyle w:val="TableParagraph"/>
              <w:ind w:right="143"/>
              <w:rPr>
                <w:sz w:val="24"/>
              </w:rPr>
            </w:pPr>
            <w:hyperlink r:id="rId19">
              <w:r w:rsidR="00C5751F">
                <w:rPr>
                  <w:i/>
                  <w:sz w:val="24"/>
                  <w:u w:val="single"/>
                </w:rPr>
                <w:t>періодичності</w:t>
              </w:r>
              <w:r w:rsidR="00C5751F">
                <w:rPr>
                  <w:sz w:val="24"/>
                  <w:u w:val="single"/>
                </w:rPr>
                <w:t>,</w:t>
              </w:r>
              <w:r w:rsidR="00C5751F">
                <w:rPr>
                  <w:i/>
                  <w:sz w:val="24"/>
                  <w:u w:val="single"/>
                </w:rPr>
                <w:t>напрямленостіпроцесів</w:t>
              </w:r>
            </w:hyperlink>
            <w:r w:rsidR="00C5751F">
              <w:rPr>
                <w:sz w:val="24"/>
              </w:rPr>
              <w:t>уприродівціломуіхіміїзокрема;роль природничих наук і техніки в житті людини, значення хімії, хімічних технологій і продукціїв різних сферах.</w:t>
            </w:r>
          </w:p>
          <w:p w:rsidR="00796FAB" w:rsidRDefault="00C5751F">
            <w:pPr>
              <w:pStyle w:val="TableParagraph"/>
              <w:spacing w:before="37" w:line="242" w:lineRule="auto"/>
              <w:ind w:right="109"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Поводиться </w:t>
            </w:r>
            <w:r>
              <w:rPr>
                <w:sz w:val="24"/>
              </w:rPr>
              <w:t>відповідально для забезпечення сталого розвитку суспільства,використовуючи,зокрема, здобуті хімічні знання.</w:t>
            </w:r>
          </w:p>
          <w:p w:rsidR="00796FAB" w:rsidRDefault="00C5751F">
            <w:pPr>
              <w:pStyle w:val="TableParagraph"/>
              <w:spacing w:before="33" w:line="242" w:lineRule="auto"/>
              <w:ind w:right="109"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Розвиває</w:t>
            </w:r>
            <w:r>
              <w:rPr>
                <w:sz w:val="24"/>
              </w:rPr>
              <w:t>власненаукове,зокрема хімічне, мислення.</w:t>
            </w:r>
          </w:p>
        </w:tc>
        <w:tc>
          <w:tcPr>
            <w:tcW w:w="5953" w:type="dxa"/>
          </w:tcPr>
          <w:p w:rsidR="00796FAB" w:rsidRDefault="00C5751F">
            <w:pPr>
              <w:pStyle w:val="TableParagraph"/>
              <w:spacing w:before="1" w:line="276" w:lineRule="auto"/>
              <w:ind w:left="388" w:right="1256"/>
              <w:rPr>
                <w:sz w:val="24"/>
              </w:rPr>
            </w:pPr>
            <w:r>
              <w:rPr>
                <w:sz w:val="24"/>
              </w:rPr>
              <w:t>Проблемаякпізнавальнаситуація. Методи пізнання природи.</w:t>
            </w:r>
          </w:p>
          <w:p w:rsidR="00796FAB" w:rsidRDefault="00C5751F">
            <w:pPr>
              <w:pStyle w:val="TableParagraph"/>
              <w:spacing w:line="242" w:lineRule="auto"/>
              <w:ind w:left="105" w:firstLine="283"/>
              <w:rPr>
                <w:sz w:val="24"/>
              </w:rPr>
            </w:pPr>
            <w:r>
              <w:rPr>
                <w:sz w:val="24"/>
              </w:rPr>
              <w:t xml:space="preserve">Науковедослідженняякметодпізнання;гіпотеза </w:t>
            </w:r>
            <w:r>
              <w:rPr>
                <w:spacing w:val="-2"/>
                <w:sz w:val="24"/>
              </w:rPr>
              <w:t>дослідження.</w:t>
            </w:r>
          </w:p>
          <w:p w:rsidR="00796FAB" w:rsidRDefault="00C5751F">
            <w:pPr>
              <w:pStyle w:val="TableParagraph"/>
              <w:spacing w:before="32"/>
              <w:ind w:left="388"/>
              <w:rPr>
                <w:sz w:val="24"/>
              </w:rPr>
            </w:pPr>
            <w:r>
              <w:rPr>
                <w:sz w:val="24"/>
              </w:rPr>
              <w:t>Методологіяприродничихнаук:наукаі</w:t>
            </w:r>
            <w:r>
              <w:rPr>
                <w:spacing w:val="-2"/>
                <w:sz w:val="24"/>
              </w:rPr>
              <w:t>псевдонаука.</w:t>
            </w:r>
          </w:p>
          <w:p w:rsidR="00796FAB" w:rsidRDefault="00C5751F">
            <w:pPr>
              <w:pStyle w:val="TableParagraph"/>
              <w:spacing w:before="36" w:line="242" w:lineRule="auto"/>
              <w:ind w:left="105" w:firstLine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Науковийсвітоглядіціліснаприродничо-наукова </w:t>
            </w:r>
            <w:r>
              <w:rPr>
                <w:sz w:val="24"/>
              </w:rPr>
              <w:t>картина світу.</w:t>
            </w:r>
          </w:p>
          <w:p w:rsidR="00796FAB" w:rsidRDefault="00C5751F">
            <w:pPr>
              <w:pStyle w:val="TableParagraph"/>
              <w:spacing w:before="33" w:line="247" w:lineRule="auto"/>
              <w:ind w:left="105" w:firstLine="283"/>
              <w:rPr>
                <w:sz w:val="24"/>
              </w:rPr>
            </w:pPr>
            <w:r>
              <w:rPr>
                <w:sz w:val="24"/>
              </w:rPr>
              <w:t>Вимірювання,вимірювальніприладиймірила; точність вимірювань.</w:t>
            </w:r>
          </w:p>
          <w:p w:rsidR="00796FAB" w:rsidRDefault="00C5751F">
            <w:pPr>
              <w:pStyle w:val="TableParagraph"/>
              <w:spacing w:before="23" w:line="247" w:lineRule="auto"/>
              <w:ind w:left="105" w:firstLine="283"/>
              <w:rPr>
                <w:sz w:val="24"/>
              </w:rPr>
            </w:pPr>
            <w:r>
              <w:rPr>
                <w:sz w:val="24"/>
              </w:rPr>
              <w:t>Моделівпізнанніприроди:реальні,графічні, математичні, словесні, комп’ютерні, знакові.</w:t>
            </w:r>
          </w:p>
          <w:p w:rsidR="00796FAB" w:rsidRDefault="00C5751F">
            <w:pPr>
              <w:pStyle w:val="TableParagraph"/>
              <w:spacing w:before="31"/>
              <w:ind w:left="388"/>
              <w:rPr>
                <w:sz w:val="24"/>
              </w:rPr>
            </w:pPr>
            <w:r>
              <w:rPr>
                <w:sz w:val="24"/>
              </w:rPr>
              <w:t>Закониіпринципи</w:t>
            </w:r>
            <w:r>
              <w:rPr>
                <w:spacing w:val="-2"/>
                <w:sz w:val="24"/>
              </w:rPr>
              <w:t>науки.</w:t>
            </w:r>
          </w:p>
          <w:p w:rsidR="00796FAB" w:rsidRDefault="00C5751F">
            <w:pPr>
              <w:pStyle w:val="TableParagraph"/>
              <w:spacing w:before="41"/>
              <w:ind w:left="388"/>
              <w:rPr>
                <w:sz w:val="24"/>
              </w:rPr>
            </w:pPr>
            <w:r>
              <w:rPr>
                <w:sz w:val="24"/>
              </w:rPr>
              <w:t>Моваприродничихнаукінаукова</w:t>
            </w:r>
            <w:r>
              <w:rPr>
                <w:spacing w:val="-2"/>
                <w:sz w:val="24"/>
              </w:rPr>
              <w:t>термінологія.</w:t>
            </w:r>
          </w:p>
          <w:p w:rsidR="00796FAB" w:rsidRDefault="00C5751F">
            <w:pPr>
              <w:pStyle w:val="TableParagraph"/>
              <w:spacing w:before="32" w:line="247" w:lineRule="auto"/>
              <w:ind w:left="105" w:firstLine="283"/>
              <w:rPr>
                <w:sz w:val="24"/>
              </w:rPr>
            </w:pPr>
            <w:r>
              <w:rPr>
                <w:sz w:val="24"/>
              </w:rPr>
              <w:t>Інтерпретуваннянауковихфактів.Інтерпретуванняі критичне оцінювання результатів дослідження.</w:t>
            </w:r>
          </w:p>
          <w:p w:rsidR="00796FAB" w:rsidRDefault="00C5751F">
            <w:pPr>
              <w:pStyle w:val="TableParagraph"/>
              <w:spacing w:before="26" w:line="242" w:lineRule="auto"/>
              <w:ind w:left="105" w:firstLine="283"/>
              <w:rPr>
                <w:sz w:val="24"/>
              </w:rPr>
            </w:pPr>
            <w:r>
              <w:rPr>
                <w:sz w:val="24"/>
              </w:rPr>
              <w:t>Формипредставленняданих:графіки,таблиці, діаграми, інфографіка, масштабування тощо.</w:t>
            </w:r>
          </w:p>
          <w:p w:rsidR="00796FAB" w:rsidRDefault="00C5751F">
            <w:pPr>
              <w:pStyle w:val="TableParagraph"/>
              <w:spacing w:before="39" w:line="276" w:lineRule="auto"/>
              <w:ind w:left="388"/>
              <w:rPr>
                <w:sz w:val="24"/>
              </w:rPr>
            </w:pPr>
            <w:r>
              <w:rPr>
                <w:sz w:val="24"/>
              </w:rPr>
              <w:t>Рівніорганізаціїживоїінеживоїприроди. Взаємозв’язки людини з природою.</w:t>
            </w:r>
          </w:p>
          <w:p w:rsidR="00796FAB" w:rsidRDefault="00C5751F">
            <w:pPr>
              <w:pStyle w:val="TableParagraph"/>
              <w:spacing w:line="271" w:lineRule="auto"/>
              <w:ind w:left="388"/>
              <w:rPr>
                <w:sz w:val="24"/>
              </w:rPr>
            </w:pPr>
            <w:r>
              <w:rPr>
                <w:sz w:val="24"/>
              </w:rPr>
              <w:t>Відновлювані і невідновні природні ресурси. Навколишнєсередовищеякджерелоречовин,</w:t>
            </w:r>
          </w:p>
          <w:p w:rsidR="00796FAB" w:rsidRDefault="00C5751F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енергіїтаінформації.Взаємодіяівзаємозв’язки</w:t>
            </w:r>
            <w:r>
              <w:rPr>
                <w:spacing w:val="-10"/>
                <w:sz w:val="24"/>
              </w:rPr>
              <w:t>в</w:t>
            </w:r>
          </w:p>
          <w:p w:rsidR="00796FAB" w:rsidRDefault="00C5751F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природі.Екологічнийбаланс.</w:t>
            </w:r>
          </w:p>
        </w:tc>
        <w:tc>
          <w:tcPr>
            <w:tcW w:w="4820" w:type="dxa"/>
          </w:tcPr>
          <w:p w:rsidR="00796FAB" w:rsidRDefault="00C5751F">
            <w:pPr>
              <w:pStyle w:val="TableParagraph"/>
              <w:spacing w:before="1"/>
              <w:ind w:left="389"/>
              <w:rPr>
                <w:sz w:val="24"/>
              </w:rPr>
            </w:pPr>
            <w:r>
              <w:rPr>
                <w:sz w:val="24"/>
              </w:rPr>
              <w:t>Хіміяяк</w:t>
            </w:r>
            <w:r>
              <w:rPr>
                <w:spacing w:val="-2"/>
                <w:sz w:val="24"/>
              </w:rPr>
              <w:t>наука.</w:t>
            </w:r>
          </w:p>
          <w:p w:rsidR="00796FAB" w:rsidRDefault="00C5751F">
            <w:pPr>
              <w:pStyle w:val="TableParagraph"/>
              <w:spacing w:before="36" w:line="242" w:lineRule="auto"/>
              <w:ind w:left="105" w:firstLine="283"/>
              <w:rPr>
                <w:sz w:val="24"/>
              </w:rPr>
            </w:pPr>
            <w:r>
              <w:rPr>
                <w:sz w:val="24"/>
              </w:rPr>
              <w:t xml:space="preserve">Правилабезпекипідчасроботиз </w:t>
            </w:r>
            <w:r>
              <w:rPr>
                <w:spacing w:val="-2"/>
                <w:sz w:val="24"/>
              </w:rPr>
              <w:t>речовинами.</w:t>
            </w:r>
          </w:p>
          <w:p w:rsidR="00796FAB" w:rsidRDefault="00C5751F">
            <w:pPr>
              <w:pStyle w:val="TableParagraph"/>
              <w:spacing w:before="34" w:line="242" w:lineRule="auto"/>
              <w:ind w:left="105" w:firstLine="283"/>
              <w:rPr>
                <w:sz w:val="24"/>
              </w:rPr>
            </w:pPr>
            <w:r>
              <w:rPr>
                <w:sz w:val="24"/>
              </w:rPr>
              <w:t>Хімічний елемент. Хімічні елементи в природі, їхній колообіг. Металічні і неметалічніелементи.Періодичнасистема хімічних елементів.</w:t>
            </w:r>
          </w:p>
          <w:p w:rsidR="00796FAB" w:rsidRDefault="00C5751F">
            <w:pPr>
              <w:pStyle w:val="TableParagraph"/>
              <w:spacing w:before="27" w:line="242" w:lineRule="auto"/>
              <w:ind w:left="105" w:firstLine="283"/>
              <w:rPr>
                <w:sz w:val="24"/>
              </w:rPr>
            </w:pPr>
            <w:r>
              <w:rPr>
                <w:sz w:val="24"/>
              </w:rPr>
              <w:t>Речовина. Хімічні формули. Прості і складніречовини.Будоваатома.Хімічний зв’язок. Речовини атомної, молекулярної, йонної будови.</w:t>
            </w:r>
          </w:p>
          <w:p w:rsidR="00796FAB" w:rsidRDefault="00C5751F">
            <w:pPr>
              <w:pStyle w:val="TableParagraph"/>
              <w:spacing w:before="33"/>
              <w:ind w:left="389"/>
              <w:rPr>
                <w:sz w:val="24"/>
              </w:rPr>
            </w:pPr>
            <w:r>
              <w:rPr>
                <w:sz w:val="24"/>
              </w:rPr>
              <w:t>Дисперснісистеми.</w:t>
            </w:r>
            <w:r>
              <w:rPr>
                <w:spacing w:val="-2"/>
                <w:sz w:val="24"/>
              </w:rPr>
              <w:t>Розчини.</w:t>
            </w:r>
          </w:p>
          <w:p w:rsidR="00796FAB" w:rsidRDefault="00C5751F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Електролітична</w:t>
            </w:r>
            <w:r>
              <w:rPr>
                <w:spacing w:val="-2"/>
                <w:sz w:val="24"/>
              </w:rPr>
              <w:t>дисоціація.</w:t>
            </w:r>
          </w:p>
          <w:p w:rsidR="00796FAB" w:rsidRDefault="00C5751F">
            <w:pPr>
              <w:pStyle w:val="TableParagraph"/>
              <w:spacing w:before="36"/>
              <w:ind w:left="389"/>
              <w:rPr>
                <w:sz w:val="24"/>
              </w:rPr>
            </w:pPr>
            <w:r>
              <w:rPr>
                <w:sz w:val="24"/>
              </w:rPr>
              <w:t>Систематичнаноменклатурав</w:t>
            </w:r>
            <w:r>
              <w:rPr>
                <w:spacing w:val="-2"/>
                <w:sz w:val="24"/>
              </w:rPr>
              <w:t>хімії.</w:t>
            </w:r>
          </w:p>
          <w:p w:rsidR="00796FAB" w:rsidRDefault="00C5751F">
            <w:pPr>
              <w:pStyle w:val="TableParagraph"/>
              <w:spacing w:before="2" w:line="242" w:lineRule="auto"/>
              <w:ind w:left="105" w:right="20"/>
              <w:rPr>
                <w:sz w:val="24"/>
              </w:rPr>
            </w:pPr>
            <w:r>
              <w:rPr>
                <w:sz w:val="24"/>
              </w:rPr>
              <w:t>Основнікласинеорганічнихсполук. Органічні сполуки.</w:t>
            </w:r>
          </w:p>
          <w:p w:rsidR="00796FAB" w:rsidRDefault="00C5751F">
            <w:pPr>
              <w:pStyle w:val="TableParagraph"/>
              <w:spacing w:before="33" w:line="242" w:lineRule="auto"/>
              <w:ind w:left="105" w:firstLine="283"/>
              <w:rPr>
                <w:sz w:val="24"/>
              </w:rPr>
            </w:pPr>
            <w:r>
              <w:rPr>
                <w:sz w:val="24"/>
              </w:rPr>
              <w:t xml:space="preserve">Хімічнівластивостіречовин,реакціїі </w:t>
            </w:r>
            <w:r>
              <w:rPr>
                <w:spacing w:val="-2"/>
                <w:sz w:val="24"/>
              </w:rPr>
              <w:t>рівняння.</w:t>
            </w:r>
          </w:p>
          <w:p w:rsidR="00796FAB" w:rsidRDefault="00C5751F">
            <w:pPr>
              <w:pStyle w:val="TableParagraph"/>
              <w:spacing w:before="33" w:line="242" w:lineRule="auto"/>
              <w:ind w:left="105" w:right="112" w:firstLine="283"/>
              <w:jc w:val="both"/>
              <w:rPr>
                <w:sz w:val="24"/>
              </w:rPr>
            </w:pPr>
            <w:r>
              <w:rPr>
                <w:sz w:val="24"/>
              </w:rPr>
              <w:t>Класифікаціяхімічнихреакційзарізними ознаками. Вплив різнихчинників наперебіг хімічних реакцій.</w:t>
            </w:r>
          </w:p>
          <w:p w:rsidR="00796FAB" w:rsidRDefault="00C5751F">
            <w:pPr>
              <w:pStyle w:val="TableParagraph"/>
              <w:spacing w:before="33" w:line="242" w:lineRule="auto"/>
              <w:ind w:left="105" w:firstLine="283"/>
              <w:rPr>
                <w:sz w:val="24"/>
              </w:rPr>
            </w:pPr>
            <w:r>
              <w:rPr>
                <w:sz w:val="24"/>
              </w:rPr>
              <w:t>Законихімії(законзбереженнявхімічних реакціях маси речовини й енергії; закон об’ємних відношень газів; закон Авогадро, періодичний закон хімічних елементів)</w:t>
            </w:r>
          </w:p>
        </w:tc>
      </w:tr>
    </w:tbl>
    <w:p w:rsidR="00796FAB" w:rsidRDefault="00796FAB">
      <w:pPr>
        <w:pStyle w:val="TableParagraph"/>
        <w:spacing w:line="242" w:lineRule="auto"/>
        <w:rPr>
          <w:sz w:val="24"/>
        </w:rPr>
        <w:sectPr w:rsidR="00796FAB">
          <w:pgSz w:w="16840" w:h="11910" w:orient="landscape"/>
          <w:pgMar w:top="10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5953"/>
        <w:gridCol w:w="4820"/>
      </w:tblGrid>
      <w:tr w:rsidR="00796FAB">
        <w:trPr>
          <w:trHeight w:val="868"/>
        </w:trPr>
        <w:tc>
          <w:tcPr>
            <w:tcW w:w="4393" w:type="dxa"/>
          </w:tcPr>
          <w:p w:rsidR="00796FAB" w:rsidRDefault="00C5751F">
            <w:pPr>
              <w:pStyle w:val="TableParagraph"/>
              <w:spacing w:line="242" w:lineRule="auto"/>
              <w:ind w:right="116"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Набуває</w:t>
            </w:r>
            <w:r>
              <w:rPr>
                <w:sz w:val="24"/>
              </w:rPr>
              <w:t>досвідурозв’язанняпроблем природничого, зокрема хімічного,</w:t>
            </w:r>
            <w:r>
              <w:rPr>
                <w:spacing w:val="-2"/>
                <w:sz w:val="24"/>
              </w:rPr>
              <w:t>змісту</w:t>
            </w:r>
          </w:p>
        </w:tc>
        <w:tc>
          <w:tcPr>
            <w:tcW w:w="5953" w:type="dxa"/>
          </w:tcPr>
          <w:p w:rsidR="00796FAB" w:rsidRDefault="00C5751F">
            <w:pPr>
              <w:pStyle w:val="TableParagraph"/>
              <w:spacing w:line="242" w:lineRule="auto"/>
              <w:ind w:left="105" w:right="68" w:firstLine="283"/>
              <w:rPr>
                <w:sz w:val="24"/>
              </w:rPr>
            </w:pPr>
            <w:r>
              <w:rPr>
                <w:sz w:val="24"/>
              </w:rPr>
              <w:t>Концепціясталогорозвиткусуспільства.Значення науки і техніки для сталого розвитку. Новітні технології, процеси, пристрої і матеріали</w:t>
            </w:r>
          </w:p>
        </w:tc>
        <w:tc>
          <w:tcPr>
            <w:tcW w:w="4820" w:type="dxa"/>
          </w:tcPr>
          <w:p w:rsidR="00796FAB" w:rsidRDefault="00C5751F">
            <w:pPr>
              <w:pStyle w:val="TableParagraph"/>
              <w:spacing w:before="1"/>
              <w:ind w:left="389"/>
              <w:rPr>
                <w:sz w:val="24"/>
              </w:rPr>
            </w:pPr>
            <w:r>
              <w:rPr>
                <w:sz w:val="24"/>
              </w:rPr>
              <w:t xml:space="preserve">Хіміявпобуті;хіміяі </w:t>
            </w:r>
            <w:r>
              <w:rPr>
                <w:spacing w:val="-2"/>
                <w:sz w:val="24"/>
              </w:rPr>
              <w:t>довкілля</w:t>
            </w:r>
          </w:p>
        </w:tc>
      </w:tr>
    </w:tbl>
    <w:p w:rsidR="00796FAB" w:rsidRDefault="00C5751F">
      <w:pPr>
        <w:pStyle w:val="a3"/>
        <w:spacing w:before="0" w:line="360" w:lineRule="auto"/>
        <w:ind w:left="142" w:right="141" w:firstLine="705"/>
        <w:jc w:val="both"/>
      </w:pPr>
      <w:r>
        <w:t xml:space="preserve">Програмуструктурованоза </w:t>
      </w:r>
      <w:r>
        <w:rPr>
          <w:b/>
        </w:rPr>
        <w:t>змішаним</w:t>
      </w:r>
      <w:r>
        <w:t xml:space="preserve">принципом,якийєгнучкоюдинамічноюкомбінацією </w:t>
      </w:r>
      <w:r>
        <w:rPr>
          <w:i/>
        </w:rPr>
        <w:t>лінійного</w:t>
      </w:r>
      <w:r>
        <w:t>,</w:t>
      </w:r>
      <w:r>
        <w:rPr>
          <w:i/>
        </w:rPr>
        <w:t xml:space="preserve">концентричного </w:t>
      </w:r>
      <w:r>
        <w:t xml:space="preserve">й </w:t>
      </w:r>
      <w:r>
        <w:rPr>
          <w:i/>
        </w:rPr>
        <w:t xml:space="preserve">спіралеподібного </w:t>
      </w:r>
      <w:r>
        <w:t xml:space="preserve">(із переважанням останніх двох) принципів розгортання змісту навчального матеріалу. Такий підхід дає змогу використати переваги й уникнути недоліків, які властиві кожному окремому принципу, забезпечує маневреність в організаціїосвітньогопроцесувчителем/вчителькоюдлядосягненняпоступуучнів/ученицьвоволодіннівміннямийнабутті досвіду пізнання природи. Інтегрування цих принципівна контекстній основі «хімія вжитті, хімія дляжиття» створює умови </w:t>
      </w:r>
      <w:r>
        <w:rPr>
          <w:spacing w:val="-4"/>
        </w:rPr>
        <w:t>для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121" w:line="388" w:lineRule="auto"/>
        <w:ind w:right="151" w:firstLine="566"/>
        <w:jc w:val="both"/>
        <w:rPr>
          <w:b/>
          <w:sz w:val="28"/>
        </w:rPr>
      </w:pPr>
      <w:r>
        <w:rPr>
          <w:sz w:val="28"/>
        </w:rPr>
        <w:t>застосуваннясформованихнапопередньомуйпоточномуосвітніхрівняхключовихкомпетентностейінаскрізнихумінь для здобуття базових хімічних знань,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3" w:line="388" w:lineRule="auto"/>
        <w:ind w:right="232" w:firstLine="566"/>
        <w:jc w:val="both"/>
        <w:rPr>
          <w:b/>
          <w:sz w:val="28"/>
        </w:rPr>
      </w:pPr>
      <w:r>
        <w:rPr>
          <w:sz w:val="28"/>
        </w:rPr>
        <w:t>застосуванняздобутихзнаньунавчальнійі/абожиттєвійдіяльності,спрямованійнаподальшийрозвиток ужездобутих компетентностей і вмінь.</w:t>
      </w:r>
    </w:p>
    <w:p w:rsidR="00796FAB" w:rsidRDefault="00C5751F">
      <w:pPr>
        <w:pStyle w:val="a3"/>
        <w:spacing w:before="4" w:line="360" w:lineRule="auto"/>
        <w:ind w:left="142" w:right="140" w:firstLine="705"/>
        <w:jc w:val="both"/>
      </w:pPr>
      <w:r>
        <w:t>Усьомомукласі,наприклад,важливовиявитипов’язанізхімією</w:t>
      </w:r>
      <w:r>
        <w:rPr>
          <w:i/>
        </w:rPr>
        <w:t>залишкові</w:t>
      </w:r>
      <w:r>
        <w:t>фрагментарнізнання,якіздобули учні/учениці на попередніх рівнях освіти. Після діагностування і поцінування рівня залишкових знань можна оперативно скорегувати тактику (мистецтво можливого в щоденній реалізації стратегічного задуму) освітнього процесу</w:t>
      </w:r>
      <w:r>
        <w:rPr>
          <w:vertAlign w:val="superscript"/>
        </w:rPr>
        <w:t>6</w:t>
      </w:r>
      <w:r>
        <w:t xml:space="preserve"> з хімії, щоб зоптимізувати досягнення на цьому освітньому рівні учнями /ученицями </w:t>
      </w:r>
      <w:r>
        <w:rPr>
          <w:b/>
          <w:i/>
        </w:rPr>
        <w:t>очікуваних результатів навчання</w:t>
      </w:r>
      <w:r>
        <w:t>. Тут доречно застосувати концентрично-спіралеподібний підхід до опанування навчального матеріалу. Ідеться не стільки про ревізування і впорядкування вже відомих із пропедевтичних природознавчих курсів зачатків хімічних знань, скільки про застосування їх у</w:t>
      </w:r>
    </w:p>
    <w:p w:rsidR="00796FAB" w:rsidRDefault="00796FAB">
      <w:pPr>
        <w:pStyle w:val="a3"/>
        <w:spacing w:before="0"/>
        <w:rPr>
          <w:sz w:val="20"/>
        </w:rPr>
      </w:pPr>
    </w:p>
    <w:p w:rsidR="00796FAB" w:rsidRDefault="000134CA">
      <w:pPr>
        <w:pStyle w:val="a3"/>
        <w:spacing w:before="58"/>
        <w:rPr>
          <w:sz w:val="20"/>
        </w:rPr>
      </w:pPr>
      <w:r>
        <w:rPr>
          <w:sz w:val="20"/>
        </w:rPr>
        <w:pict>
          <v:rect id="docshape4" o:spid="_x0000_s2061" style="position:absolute;margin-left:42.5pt;margin-top:15.6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96FAB" w:rsidRDefault="00C5751F">
      <w:pPr>
        <w:spacing w:before="102"/>
        <w:ind w:left="142"/>
      </w:pPr>
      <w:r>
        <w:rPr>
          <w:rFonts w:ascii="Calibri" w:hAnsi="Calibri"/>
          <w:position w:val="7"/>
          <w:sz w:val="13"/>
        </w:rPr>
        <w:t>6</w:t>
      </w:r>
      <w:r>
        <w:t>Системанауково-методичнихіпедагогічнихзаходів,спрямованихнарозвитокособистостічерезформуванняізастосуванняїї</w:t>
      </w:r>
      <w:r>
        <w:rPr>
          <w:spacing w:val="-2"/>
        </w:rPr>
        <w:t>компетентностей.</w:t>
      </w:r>
    </w:p>
    <w:p w:rsidR="00796FAB" w:rsidRDefault="00796FAB">
      <w:pPr>
        <w:sectPr w:rsidR="00796FAB">
          <w:pgSz w:w="16840" w:h="11910" w:orient="landscape"/>
          <w:pgMar w:top="820" w:right="708" w:bottom="1160" w:left="708" w:header="0" w:footer="959" w:gutter="0"/>
          <w:cols w:space="720"/>
        </w:sectPr>
      </w:pPr>
    </w:p>
    <w:p w:rsidR="00796FAB" w:rsidRDefault="00C5751F">
      <w:pPr>
        <w:pStyle w:val="a3"/>
        <w:spacing w:before="63" w:line="362" w:lineRule="auto"/>
        <w:ind w:left="142" w:right="141"/>
        <w:jc w:val="both"/>
      </w:pPr>
      <w:r>
        <w:lastRenderedPageBreak/>
        <w:t>нових складніших контекстах, із різних поглядів, в інших комбінаціях. Це запобігатиме втрачанню учнями /ученицями зацікавленості через вимушене, але методично доцільне часткове дублювання змісту.</w:t>
      </w:r>
    </w:p>
    <w:p w:rsidR="00796FAB" w:rsidRDefault="00C5751F">
      <w:pPr>
        <w:pStyle w:val="a3"/>
        <w:spacing w:before="118" w:line="360" w:lineRule="auto"/>
        <w:ind w:left="142" w:right="135" w:firstLine="705"/>
        <w:jc w:val="both"/>
      </w:pPr>
      <w:r>
        <w:t xml:space="preserve">Відповідно до </w:t>
      </w:r>
      <w:hyperlink r:id="rId20">
        <w:r>
          <w:rPr>
            <w:u w:val="single"/>
          </w:rPr>
          <w:t>статті 3</w:t>
        </w:r>
      </w:hyperlink>
      <w:r>
        <w:t xml:space="preserve"> Конституції України людина, її життя і здоров’я, честь і гідність, недоторканність і безпека визнано в Україні найвищою соціальною цінністю. Тому надзвичайно важливим аспектом вивчення хімії є безпека на уроках із цього навчального предмета та поза ними, що забезпечує кореляцію між базовими знаннями двох освітніх галузей – природничої (хімічний складник) і соціальної та здоров’язбережувальної (</w:t>
      </w:r>
      <w:hyperlink r:id="rId21">
        <w:r>
          <w:rPr>
            <w:color w:val="0462C1"/>
            <w:u w:val="single" w:color="0462C1"/>
          </w:rPr>
          <w:t>додаток 15</w:t>
        </w:r>
      </w:hyperlink>
      <w:r>
        <w:t>до Державного стандарту).</w:t>
      </w:r>
    </w:p>
    <w:p w:rsidR="00796FAB" w:rsidRDefault="00C5751F">
      <w:pPr>
        <w:pStyle w:val="a3"/>
        <w:spacing w:before="119"/>
        <w:ind w:left="847"/>
        <w:jc w:val="both"/>
      </w:pPr>
      <w:r>
        <w:t>Орієнтовнапослідовністьтемзарокаминавчання</w:t>
      </w:r>
      <w:r>
        <w:rPr>
          <w:spacing w:val="-2"/>
        </w:rPr>
        <w:t>така:</w:t>
      </w:r>
    </w:p>
    <w:p w:rsidR="00796FAB" w:rsidRDefault="00796FAB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13756"/>
      </w:tblGrid>
      <w:tr w:rsidR="00796FAB">
        <w:trPr>
          <w:trHeight w:val="393"/>
        </w:trPr>
        <w:tc>
          <w:tcPr>
            <w:tcW w:w="1411" w:type="dxa"/>
            <w:shd w:val="clear" w:color="auto" w:fill="D0CECE"/>
          </w:tcPr>
          <w:p w:rsidR="00796FAB" w:rsidRDefault="00C5751F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Клас</w:t>
            </w:r>
          </w:p>
        </w:tc>
        <w:tc>
          <w:tcPr>
            <w:tcW w:w="13756" w:type="dxa"/>
            <w:shd w:val="clear" w:color="auto" w:fill="D0CECE"/>
          </w:tcPr>
          <w:p w:rsidR="00796FAB" w:rsidRDefault="00C5751F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Змістхімічногоскладникаприродничоїосвітньої</w:t>
            </w:r>
            <w:r>
              <w:rPr>
                <w:b/>
                <w:spacing w:val="-2"/>
                <w:sz w:val="24"/>
              </w:rPr>
              <w:t>галузі</w:t>
            </w:r>
          </w:p>
        </w:tc>
      </w:tr>
      <w:tr w:rsidR="00796FAB">
        <w:trPr>
          <w:trHeight w:val="1665"/>
        </w:trPr>
        <w:tc>
          <w:tcPr>
            <w:tcW w:w="1411" w:type="dxa"/>
            <w:shd w:val="clear" w:color="auto" w:fill="D0CECE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spacing w:before="8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3756" w:type="dxa"/>
          </w:tcPr>
          <w:p w:rsidR="00796FAB" w:rsidRDefault="00C5751F">
            <w:pPr>
              <w:pStyle w:val="TableParagraph"/>
              <w:numPr>
                <w:ilvl w:val="0"/>
                <w:numId w:val="50"/>
              </w:numPr>
              <w:tabs>
                <w:tab w:val="left" w:pos="354"/>
              </w:tabs>
              <w:spacing w:before="241"/>
              <w:ind w:hanging="244"/>
              <w:rPr>
                <w:sz w:val="24"/>
              </w:rPr>
            </w:pPr>
            <w:r>
              <w:rPr>
                <w:sz w:val="24"/>
              </w:rPr>
              <w:t>Здобуваємойзастосовуємохімічнізнання</w:t>
            </w:r>
            <w:r>
              <w:rPr>
                <w:spacing w:val="-2"/>
                <w:sz w:val="24"/>
              </w:rPr>
              <w:t>безпечно.</w:t>
            </w:r>
          </w:p>
          <w:p w:rsidR="00796FAB" w:rsidRDefault="00C5751F">
            <w:pPr>
              <w:pStyle w:val="TableParagraph"/>
              <w:numPr>
                <w:ilvl w:val="0"/>
                <w:numId w:val="50"/>
              </w:numPr>
              <w:tabs>
                <w:tab w:val="left" w:pos="354"/>
              </w:tabs>
              <w:spacing w:before="123"/>
              <w:ind w:hanging="244"/>
              <w:rPr>
                <w:sz w:val="24"/>
              </w:rPr>
            </w:pPr>
            <w:r>
              <w:rPr>
                <w:sz w:val="24"/>
              </w:rPr>
              <w:t>Досліджуємоймоделюєморечовини,механічнісумішійсистеми</w:t>
            </w:r>
            <w:r>
              <w:rPr>
                <w:spacing w:val="-2"/>
                <w:sz w:val="24"/>
              </w:rPr>
              <w:t>речовин.</w:t>
            </w:r>
          </w:p>
          <w:p w:rsidR="00796FAB" w:rsidRDefault="00C5751F">
            <w:pPr>
              <w:pStyle w:val="TableParagraph"/>
              <w:numPr>
                <w:ilvl w:val="0"/>
                <w:numId w:val="50"/>
              </w:numPr>
              <w:tabs>
                <w:tab w:val="left" w:pos="354"/>
              </w:tabs>
              <w:spacing w:before="117"/>
              <w:ind w:hanging="244"/>
              <w:rPr>
                <w:sz w:val="24"/>
              </w:rPr>
            </w:pPr>
            <w:r>
              <w:rPr>
                <w:sz w:val="24"/>
              </w:rPr>
              <w:t>Досліджуємойкласифікуємо</w:t>
            </w:r>
            <w:r>
              <w:rPr>
                <w:spacing w:val="-2"/>
                <w:sz w:val="24"/>
              </w:rPr>
              <w:t>речовини</w:t>
            </w:r>
          </w:p>
        </w:tc>
      </w:tr>
      <w:tr w:rsidR="00796FAB">
        <w:trPr>
          <w:trHeight w:val="1671"/>
        </w:trPr>
        <w:tc>
          <w:tcPr>
            <w:tcW w:w="1411" w:type="dxa"/>
            <w:shd w:val="clear" w:color="auto" w:fill="D0CECE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spacing w:before="8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3756" w:type="dxa"/>
          </w:tcPr>
          <w:p w:rsidR="00796FAB" w:rsidRDefault="00C5751F">
            <w:pPr>
              <w:pStyle w:val="TableParagraph"/>
              <w:numPr>
                <w:ilvl w:val="0"/>
                <w:numId w:val="49"/>
              </w:numPr>
              <w:tabs>
                <w:tab w:val="left" w:pos="354"/>
              </w:tabs>
              <w:spacing w:before="45"/>
              <w:ind w:hanging="244"/>
              <w:rPr>
                <w:sz w:val="24"/>
              </w:rPr>
            </w:pPr>
            <w:r>
              <w:rPr>
                <w:sz w:val="24"/>
              </w:rPr>
              <w:t>Досліджуємохімічні</w:t>
            </w:r>
            <w:r>
              <w:rPr>
                <w:spacing w:val="-2"/>
                <w:sz w:val="24"/>
              </w:rPr>
              <w:t>реакції.</w:t>
            </w:r>
          </w:p>
          <w:p w:rsidR="00796FAB" w:rsidRDefault="00C5751F">
            <w:pPr>
              <w:pStyle w:val="TableParagraph"/>
              <w:numPr>
                <w:ilvl w:val="0"/>
                <w:numId w:val="49"/>
              </w:numPr>
              <w:tabs>
                <w:tab w:val="left" w:pos="354"/>
              </w:tabs>
              <w:spacing w:before="117"/>
              <w:ind w:hanging="244"/>
              <w:rPr>
                <w:sz w:val="24"/>
              </w:rPr>
            </w:pPr>
            <w:r>
              <w:rPr>
                <w:sz w:val="24"/>
              </w:rPr>
              <w:t>Досліджуємойупорядковуємохімічні</w:t>
            </w:r>
            <w:r>
              <w:rPr>
                <w:spacing w:val="-2"/>
                <w:sz w:val="24"/>
              </w:rPr>
              <w:t>елементи.</w:t>
            </w:r>
          </w:p>
          <w:p w:rsidR="00796FAB" w:rsidRDefault="00C5751F">
            <w:pPr>
              <w:pStyle w:val="TableParagraph"/>
              <w:numPr>
                <w:ilvl w:val="0"/>
                <w:numId w:val="49"/>
              </w:numPr>
              <w:tabs>
                <w:tab w:val="left" w:pos="354"/>
              </w:tabs>
              <w:spacing w:before="123"/>
              <w:ind w:hanging="244"/>
              <w:rPr>
                <w:sz w:val="24"/>
              </w:rPr>
            </w:pPr>
            <w:r>
              <w:rPr>
                <w:sz w:val="24"/>
              </w:rPr>
              <w:t>Досліджуємозв’язкиміжатомами,молекулами,</w:t>
            </w:r>
            <w:r>
              <w:rPr>
                <w:spacing w:val="-2"/>
                <w:sz w:val="24"/>
              </w:rPr>
              <w:t>йонами.</w:t>
            </w:r>
          </w:p>
          <w:p w:rsidR="00796FAB" w:rsidRDefault="00C5751F">
            <w:pPr>
              <w:pStyle w:val="TableParagraph"/>
              <w:numPr>
                <w:ilvl w:val="0"/>
                <w:numId w:val="49"/>
              </w:numPr>
              <w:tabs>
                <w:tab w:val="left" w:pos="354"/>
              </w:tabs>
              <w:spacing w:before="117"/>
              <w:ind w:hanging="244"/>
              <w:rPr>
                <w:sz w:val="24"/>
              </w:rPr>
            </w:pPr>
            <w:r>
              <w:rPr>
                <w:sz w:val="24"/>
              </w:rPr>
              <w:t>Досліджуємобудову,властивості,застосуванняметаліві</w:t>
            </w:r>
            <w:r>
              <w:rPr>
                <w:spacing w:val="-2"/>
                <w:sz w:val="24"/>
              </w:rPr>
              <w:t>сплавів</w:t>
            </w:r>
          </w:p>
        </w:tc>
      </w:tr>
      <w:tr w:rsidR="00796FAB">
        <w:trPr>
          <w:trHeight w:val="1939"/>
        </w:trPr>
        <w:tc>
          <w:tcPr>
            <w:tcW w:w="1411" w:type="dxa"/>
            <w:shd w:val="clear" w:color="auto" w:fill="D0CECE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spacing w:before="222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3756" w:type="dxa"/>
          </w:tcPr>
          <w:p w:rsidR="00796FAB" w:rsidRDefault="00C5751F">
            <w:pPr>
              <w:pStyle w:val="TableParagraph"/>
              <w:numPr>
                <w:ilvl w:val="0"/>
                <w:numId w:val="48"/>
              </w:numPr>
              <w:tabs>
                <w:tab w:val="left" w:pos="354"/>
              </w:tabs>
              <w:spacing w:before="179"/>
              <w:ind w:hanging="244"/>
              <w:rPr>
                <w:sz w:val="24"/>
              </w:rPr>
            </w:pPr>
            <w:r>
              <w:rPr>
                <w:sz w:val="24"/>
              </w:rPr>
              <w:t>Досліджуємокисліілужнірозчини,оксиди,нерозчиннігідроксидияк</w:t>
            </w:r>
            <w:r>
              <w:rPr>
                <w:spacing w:val="-2"/>
                <w:sz w:val="24"/>
              </w:rPr>
              <w:t>реагенти.</w:t>
            </w:r>
          </w:p>
          <w:p w:rsidR="00796FAB" w:rsidRDefault="00C5751F">
            <w:pPr>
              <w:pStyle w:val="TableParagraph"/>
              <w:numPr>
                <w:ilvl w:val="0"/>
                <w:numId w:val="48"/>
              </w:numPr>
              <w:tabs>
                <w:tab w:val="left" w:pos="355"/>
              </w:tabs>
              <w:spacing w:before="117"/>
              <w:ind w:left="355"/>
              <w:rPr>
                <w:sz w:val="24"/>
              </w:rPr>
            </w:pPr>
            <w:r>
              <w:rPr>
                <w:sz w:val="24"/>
              </w:rPr>
              <w:t>Досліджуємоводу,солі,розчиненняі</w:t>
            </w:r>
            <w:r>
              <w:rPr>
                <w:spacing w:val="-2"/>
                <w:sz w:val="24"/>
              </w:rPr>
              <w:t>кристалізацію.</w:t>
            </w:r>
          </w:p>
          <w:p w:rsidR="00796FAB" w:rsidRDefault="00C5751F">
            <w:pPr>
              <w:pStyle w:val="TableParagraph"/>
              <w:numPr>
                <w:ilvl w:val="0"/>
                <w:numId w:val="48"/>
              </w:numPr>
              <w:tabs>
                <w:tab w:val="left" w:pos="354"/>
              </w:tabs>
              <w:spacing w:before="123"/>
              <w:ind w:hanging="244"/>
              <w:rPr>
                <w:sz w:val="24"/>
              </w:rPr>
            </w:pPr>
            <w:r>
              <w:rPr>
                <w:sz w:val="24"/>
              </w:rPr>
              <w:t>Досліджуємоорганічні</w:t>
            </w:r>
            <w:r>
              <w:rPr>
                <w:spacing w:val="-2"/>
                <w:sz w:val="24"/>
              </w:rPr>
              <w:t>речовини.</w:t>
            </w:r>
          </w:p>
          <w:p w:rsidR="00796FAB" w:rsidRDefault="00C5751F">
            <w:pPr>
              <w:pStyle w:val="TableParagraph"/>
              <w:numPr>
                <w:ilvl w:val="0"/>
                <w:numId w:val="48"/>
              </w:numPr>
              <w:tabs>
                <w:tab w:val="left" w:pos="355"/>
              </w:tabs>
              <w:spacing w:before="118"/>
              <w:ind w:left="355"/>
              <w:rPr>
                <w:sz w:val="24"/>
              </w:rPr>
            </w:pPr>
            <w:r>
              <w:rPr>
                <w:sz w:val="24"/>
              </w:rPr>
              <w:t>Проєктуємоособистийплануспіху:кар’єравхіміїіхіміяв</w:t>
            </w:r>
            <w:r>
              <w:rPr>
                <w:spacing w:val="-2"/>
                <w:sz w:val="24"/>
              </w:rPr>
              <w:t>кар’єрі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780" w:right="708" w:bottom="1180" w:left="708" w:header="0" w:footer="959" w:gutter="0"/>
          <w:cols w:space="720"/>
        </w:sectPr>
      </w:pPr>
    </w:p>
    <w:p w:rsidR="00796FAB" w:rsidRDefault="00C5751F">
      <w:pPr>
        <w:spacing w:before="63" w:line="360" w:lineRule="auto"/>
        <w:ind w:left="142" w:right="138" w:firstLine="705"/>
        <w:jc w:val="both"/>
        <w:rPr>
          <w:sz w:val="28"/>
        </w:rPr>
      </w:pPr>
      <w:r>
        <w:rPr>
          <w:sz w:val="28"/>
        </w:rPr>
        <w:lastRenderedPageBreak/>
        <w:t>Підсиленнядослідницької,компетентнісної,контекстної,практичноїспрямованостінавчанняхіміїза несуттєвого (0,5 год) порівняно з попередньою програмою збільшення навчального часу зумовило необхідність мінімалістичного підходу в добиранні й структуруванні змісту. Осягати хімічні поняття учні /учениці мають поступово, так само поступово вони навчатимуться оперувати відповідними термінами, безпосередньо використовуючи їх для розв’язання проблемупевнихнавчально-пізнавальнихситуаціях.Тобто</w:t>
      </w:r>
      <w:r>
        <w:rPr>
          <w:b/>
          <w:sz w:val="28"/>
        </w:rPr>
        <w:t>першоряднимстаєнеспеціальневведення,запам’ятовування і відтворення визначень понять, а розуміння їхньої суті й вправність у використанні</w:t>
      </w:r>
      <w:r>
        <w:rPr>
          <w:sz w:val="28"/>
        </w:rPr>
        <w:t>.</w:t>
      </w:r>
    </w:p>
    <w:p w:rsidR="00796FAB" w:rsidRDefault="00C5751F">
      <w:pPr>
        <w:pStyle w:val="a3"/>
        <w:spacing w:before="123" w:line="360" w:lineRule="auto"/>
        <w:ind w:left="142" w:right="138" w:firstLine="705"/>
        <w:jc w:val="both"/>
      </w:pPr>
      <w:r>
        <w:t>Відомості про метали – прості речовини з найближчого довкілля людини, складники різноманітних широко використовуванихсплавів–виділеновокремутему.Натомістьзнанняпронеметали(кисень,воденьозон,вуглець,сіркутощо) і деякі сполуки неметалічних хімічних елементів розподілено між різними темами курсу. На рівні базової середньої освіти доцільнолишерозпочатиформуванняуявленьпрокласинеорганічнихсполук.Тобторозглянутинайтиповішихпредставників і приклади перетворень за їхньої участі, безпосередньо пов’язаних з актуальними життєвими, екологічними зокрема, проблемами. Цей обсяг знань достатній для того, щоб учні / учениці зрозуміли, що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123"/>
        <w:ind w:left="851" w:hanging="143"/>
        <w:jc w:val="both"/>
        <w:rPr>
          <w:b/>
          <w:sz w:val="28"/>
        </w:rPr>
      </w:pPr>
      <w:r>
        <w:rPr>
          <w:sz w:val="28"/>
        </w:rPr>
        <w:t>представникитогосамогокласунеорганічнихсполукподібнізаскладомі</w:t>
      </w:r>
      <w:r>
        <w:rPr>
          <w:spacing w:val="-2"/>
          <w:sz w:val="28"/>
        </w:rPr>
        <w:t>властивостями,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158" w:line="391" w:lineRule="auto"/>
        <w:ind w:right="525" w:firstLine="566"/>
        <w:rPr>
          <w:b/>
          <w:sz w:val="28"/>
        </w:rPr>
      </w:pPr>
      <w:r>
        <w:rPr>
          <w:sz w:val="28"/>
        </w:rPr>
        <w:t>міжкласаминеорганічнихсполукєгенетичнізв’язки –речовини,щоналежатьдо одногокласунеорганічнихсполук можна перетворити на речовини інших класів,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0" w:line="388" w:lineRule="auto"/>
        <w:ind w:right="202" w:firstLine="566"/>
        <w:rPr>
          <w:b/>
          <w:sz w:val="28"/>
        </w:rPr>
      </w:pPr>
      <w:r>
        <w:rPr>
          <w:sz w:val="28"/>
        </w:rPr>
        <w:t>перетворенняоксидів,розчиннихінерозчиннихоснов,амфотернихгідроксидів, кислотісолейвідбуваютьсявприроді, у побуті, на виробництві.</w:t>
      </w:r>
    </w:p>
    <w:p w:rsidR="00796FAB" w:rsidRDefault="00C5751F">
      <w:pPr>
        <w:pStyle w:val="a3"/>
        <w:spacing w:before="1" w:line="362" w:lineRule="auto"/>
        <w:ind w:left="142" w:firstLine="705"/>
      </w:pPr>
      <w:r>
        <w:t>Оскількигенетичнізв’язкиміжкласаминеорганічнихсполукнадзвичайнорізноманітні,глибшейповнішеїхбуде досліджено на профільному рівні навчання хімії.</w:t>
      </w:r>
    </w:p>
    <w:p w:rsidR="00796FAB" w:rsidRDefault="00796FAB">
      <w:pPr>
        <w:pStyle w:val="a3"/>
        <w:spacing w:line="362" w:lineRule="auto"/>
        <w:sectPr w:rsidR="00796FAB">
          <w:pgSz w:w="16840" w:h="11910" w:orient="landscape"/>
          <w:pgMar w:top="780" w:right="708" w:bottom="1180" w:left="708" w:header="0" w:footer="959" w:gutter="0"/>
          <w:cols w:space="720"/>
        </w:sectPr>
      </w:pPr>
    </w:p>
    <w:p w:rsidR="00796FAB" w:rsidRDefault="00C5751F">
      <w:pPr>
        <w:pStyle w:val="a3"/>
        <w:spacing w:before="63" w:line="360" w:lineRule="auto"/>
        <w:ind w:left="142" w:right="129" w:firstLine="705"/>
        <w:jc w:val="both"/>
      </w:pPr>
      <w:r>
        <w:lastRenderedPageBreak/>
        <w:t xml:space="preserve">Критерієм добирання органічних речовин для вивчення на базовому рівні стала, передовсім, їхня безпечність і доступність для дослідження учнями /ученицями. Ідеться про найтиповіші та найближчі до повсякденного життя пересічної людини сполуки, об’єднані «під парасолькою» спільного для всіх органічних речовин хімічного елемента Карбону. Ці речовини – складники їжі, засобів гігієни та косметики, палива й пального, органічних розчинників. Такий підхід відповідає зазначеній у програмі меті навчання хімії і корелює з міжнародним досвідом навчання хімії на різних освітніх рівнях. Формування </w:t>
      </w:r>
      <w:r>
        <w:rPr>
          <w:i/>
        </w:rPr>
        <w:t xml:space="preserve">системи знань </w:t>
      </w:r>
      <w:r>
        <w:t>про органічні сполуки й генетичні зв’язки між ними – прерогатива профільної середньої освіти.</w:t>
      </w:r>
    </w:p>
    <w:p w:rsidR="00796FAB" w:rsidRDefault="00C5751F">
      <w:pPr>
        <w:pStyle w:val="a3"/>
        <w:spacing w:before="123" w:line="360" w:lineRule="auto"/>
        <w:ind w:left="142" w:right="139" w:firstLine="705"/>
        <w:jc w:val="both"/>
      </w:pPr>
      <w:r>
        <w:t>КількістьгодиннавивченнякурсунеможебутименшоювідрекомендованоїТиповимнавчальнимпланомдля5–9класів закладівзагальноїсередньоїосвітизнавчаннямукраїнськоюмовою(</w:t>
      </w:r>
      <w:hyperlink r:id="rId22">
        <w:r>
          <w:rPr>
            <w:u w:val="single"/>
          </w:rPr>
          <w:t>додаток3</w:t>
        </w:r>
      </w:hyperlink>
      <w:r>
        <w:t>дорозробленоїнаосновіДержавногостандарту Типовоїосвітньоїпрограмидля5–9класівзакладівзагальноїсередньоїосвіти,затвердженоїнаказомМОН від 19.02.2021 № 235):</w:t>
      </w:r>
    </w:p>
    <w:p w:rsidR="00796FAB" w:rsidRDefault="00796FAB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25"/>
        <w:gridCol w:w="2526"/>
        <w:gridCol w:w="2530"/>
        <w:gridCol w:w="2526"/>
        <w:gridCol w:w="2530"/>
      </w:tblGrid>
      <w:tr w:rsidR="00796FAB">
        <w:trPr>
          <w:trHeight w:val="277"/>
        </w:trPr>
        <w:tc>
          <w:tcPr>
            <w:tcW w:w="15167" w:type="dxa"/>
            <w:gridSpan w:val="6"/>
            <w:shd w:val="clear" w:color="auto" w:fill="D0CECE"/>
          </w:tcPr>
          <w:p w:rsidR="00796FAB" w:rsidRDefault="00C5751F">
            <w:pPr>
              <w:pStyle w:val="TableParagraph"/>
              <w:spacing w:before="1" w:line="257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Клас</w:t>
            </w:r>
          </w:p>
        </w:tc>
      </w:tr>
      <w:tr w:rsidR="00796FAB">
        <w:trPr>
          <w:trHeight w:val="277"/>
        </w:trPr>
        <w:tc>
          <w:tcPr>
            <w:tcW w:w="5055" w:type="dxa"/>
            <w:gridSpan w:val="2"/>
            <w:shd w:val="clear" w:color="auto" w:fill="D0CECE"/>
          </w:tcPr>
          <w:p w:rsidR="00796FAB" w:rsidRDefault="00C5751F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056" w:type="dxa"/>
            <w:gridSpan w:val="2"/>
            <w:shd w:val="clear" w:color="auto" w:fill="D0CECE"/>
          </w:tcPr>
          <w:p w:rsidR="00796FAB" w:rsidRDefault="00C5751F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056" w:type="dxa"/>
            <w:gridSpan w:val="2"/>
            <w:shd w:val="clear" w:color="auto" w:fill="D0CECE"/>
          </w:tcPr>
          <w:p w:rsidR="00796FAB" w:rsidRDefault="00C5751F">
            <w:pPr>
              <w:pStyle w:val="TableParagraph"/>
              <w:spacing w:line="258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796FAB">
        <w:trPr>
          <w:trHeight w:val="273"/>
        </w:trPr>
        <w:tc>
          <w:tcPr>
            <w:tcW w:w="15167" w:type="dxa"/>
            <w:gridSpan w:val="6"/>
            <w:shd w:val="clear" w:color="auto" w:fill="D0CECE"/>
          </w:tcPr>
          <w:p w:rsidR="00796FAB" w:rsidRDefault="00C5751F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Кількістьнавчальнихгодин</w:t>
            </w:r>
            <w:r>
              <w:rPr>
                <w:b/>
                <w:spacing w:val="-5"/>
                <w:sz w:val="24"/>
              </w:rPr>
              <w:t xml:space="preserve"> на</w:t>
            </w:r>
          </w:p>
        </w:tc>
      </w:tr>
      <w:tr w:rsidR="00796FAB">
        <w:trPr>
          <w:trHeight w:val="278"/>
        </w:trPr>
        <w:tc>
          <w:tcPr>
            <w:tcW w:w="2530" w:type="dxa"/>
            <w:shd w:val="clear" w:color="auto" w:fill="D0CECE"/>
          </w:tcPr>
          <w:p w:rsidR="00796FAB" w:rsidRDefault="00C5751F">
            <w:pPr>
              <w:pStyle w:val="TableParagraph"/>
              <w:spacing w:line="258" w:lineRule="exact"/>
              <w:ind w:left="15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тиждень</w:t>
            </w:r>
          </w:p>
        </w:tc>
        <w:tc>
          <w:tcPr>
            <w:tcW w:w="2525" w:type="dxa"/>
            <w:shd w:val="clear" w:color="auto" w:fill="D0CECE"/>
          </w:tcPr>
          <w:p w:rsidR="00796FAB" w:rsidRDefault="00C5751F">
            <w:pPr>
              <w:pStyle w:val="TableParagraph"/>
              <w:spacing w:line="258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навчальний</w:t>
            </w:r>
            <w:r>
              <w:rPr>
                <w:b/>
                <w:spacing w:val="-5"/>
                <w:sz w:val="24"/>
              </w:rPr>
              <w:t>рік</w:t>
            </w:r>
          </w:p>
        </w:tc>
        <w:tc>
          <w:tcPr>
            <w:tcW w:w="2526" w:type="dxa"/>
            <w:shd w:val="clear" w:color="auto" w:fill="D0CECE"/>
          </w:tcPr>
          <w:p w:rsidR="00796FAB" w:rsidRDefault="00C5751F">
            <w:pPr>
              <w:pStyle w:val="TableParagraph"/>
              <w:spacing w:line="258" w:lineRule="exact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тиждень</w:t>
            </w:r>
          </w:p>
        </w:tc>
        <w:tc>
          <w:tcPr>
            <w:tcW w:w="2530" w:type="dxa"/>
            <w:shd w:val="clear" w:color="auto" w:fill="D0CECE"/>
          </w:tcPr>
          <w:p w:rsidR="00796FAB" w:rsidRDefault="00C5751F">
            <w:pPr>
              <w:pStyle w:val="TableParagraph"/>
              <w:spacing w:line="258" w:lineRule="exact"/>
              <w:ind w:left="15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навчальний</w:t>
            </w:r>
            <w:r>
              <w:rPr>
                <w:b/>
                <w:spacing w:val="-5"/>
                <w:sz w:val="24"/>
              </w:rPr>
              <w:t>рік</w:t>
            </w:r>
          </w:p>
        </w:tc>
        <w:tc>
          <w:tcPr>
            <w:tcW w:w="2526" w:type="dxa"/>
            <w:shd w:val="clear" w:color="auto" w:fill="D0CECE"/>
          </w:tcPr>
          <w:p w:rsidR="00796FAB" w:rsidRDefault="00C5751F">
            <w:pPr>
              <w:pStyle w:val="TableParagraph"/>
              <w:spacing w:line="258" w:lineRule="exact"/>
              <w:ind w:left="15" w:righ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тиждень</w:t>
            </w:r>
          </w:p>
        </w:tc>
        <w:tc>
          <w:tcPr>
            <w:tcW w:w="2530" w:type="dxa"/>
            <w:shd w:val="clear" w:color="auto" w:fill="D0CECE"/>
          </w:tcPr>
          <w:p w:rsidR="00796FAB" w:rsidRDefault="00C5751F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навчальний</w:t>
            </w:r>
            <w:r>
              <w:rPr>
                <w:b/>
                <w:spacing w:val="-5"/>
                <w:sz w:val="24"/>
              </w:rPr>
              <w:t>рік</w:t>
            </w:r>
          </w:p>
        </w:tc>
      </w:tr>
      <w:tr w:rsidR="00796FAB">
        <w:trPr>
          <w:trHeight w:val="273"/>
        </w:trPr>
        <w:tc>
          <w:tcPr>
            <w:tcW w:w="2530" w:type="dxa"/>
          </w:tcPr>
          <w:p w:rsidR="00796FAB" w:rsidRDefault="00C5751F">
            <w:pPr>
              <w:pStyle w:val="TableParagraph"/>
              <w:spacing w:line="253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25" w:type="dxa"/>
          </w:tcPr>
          <w:p w:rsidR="00796FAB" w:rsidRDefault="00C5751F">
            <w:pPr>
              <w:pStyle w:val="TableParagraph"/>
              <w:spacing w:line="253" w:lineRule="exact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  <w:tc>
          <w:tcPr>
            <w:tcW w:w="2526" w:type="dxa"/>
          </w:tcPr>
          <w:p w:rsidR="00796FAB" w:rsidRDefault="00C5751F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30" w:type="dxa"/>
          </w:tcPr>
          <w:p w:rsidR="00796FAB" w:rsidRDefault="00C5751F">
            <w:pPr>
              <w:pStyle w:val="TableParagraph"/>
              <w:spacing w:line="253" w:lineRule="exact"/>
              <w:ind w:left="15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70</w:t>
            </w:r>
          </w:p>
        </w:tc>
        <w:tc>
          <w:tcPr>
            <w:tcW w:w="2526" w:type="dxa"/>
          </w:tcPr>
          <w:p w:rsidR="00796FAB" w:rsidRDefault="00C5751F">
            <w:pPr>
              <w:pStyle w:val="TableParagraph"/>
              <w:spacing w:line="253" w:lineRule="exact"/>
              <w:ind w:left="15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2,5</w:t>
            </w:r>
          </w:p>
        </w:tc>
        <w:tc>
          <w:tcPr>
            <w:tcW w:w="2530" w:type="dxa"/>
          </w:tcPr>
          <w:p w:rsidR="00796FAB" w:rsidRDefault="00C5751F">
            <w:pPr>
              <w:pStyle w:val="TableParagraph"/>
              <w:spacing w:line="253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87</w:t>
            </w:r>
          </w:p>
        </w:tc>
      </w:tr>
    </w:tbl>
    <w:p w:rsidR="00796FAB" w:rsidRDefault="00C5751F">
      <w:pPr>
        <w:pStyle w:val="a3"/>
        <w:spacing w:before="182" w:line="360" w:lineRule="auto"/>
        <w:ind w:left="142" w:right="153" w:firstLine="710"/>
        <w:jc w:val="both"/>
      </w:pPr>
      <w:r>
        <w:t xml:space="preserve">У </w:t>
      </w:r>
      <w:r>
        <w:rPr>
          <w:b/>
        </w:rPr>
        <w:t xml:space="preserve">МНП </w:t>
      </w:r>
      <w:r>
        <w:t xml:space="preserve">немає розподілу навчальних годин за темами. Кількість годин (у межах загальнорічної кількості годин, передбаченоїдлявивченняхіміїнавчальнимпланомзакладуосвіти),необхіднудлявивченнятеми,визначає вчитель / вчителька в </w:t>
      </w:r>
      <w:r>
        <w:rPr>
          <w:i/>
        </w:rPr>
        <w:t>навчальній програмі</w:t>
      </w:r>
      <w:r>
        <w:t xml:space="preserve">, узявши до уваги </w:t>
      </w:r>
      <w:r>
        <w:rPr>
          <w:b/>
          <w:i/>
        </w:rPr>
        <w:t>очікувані результати навчання</w:t>
      </w:r>
      <w:r>
        <w:t>.</w:t>
      </w:r>
    </w:p>
    <w:p w:rsidR="00796FAB" w:rsidRDefault="00C5751F">
      <w:pPr>
        <w:spacing w:before="40" w:line="360" w:lineRule="auto"/>
        <w:ind w:left="142" w:right="138" w:firstLine="710"/>
        <w:jc w:val="both"/>
        <w:rPr>
          <w:sz w:val="28"/>
        </w:rPr>
      </w:pPr>
      <w:r>
        <w:rPr>
          <w:b/>
          <w:i/>
          <w:sz w:val="28"/>
        </w:rPr>
        <w:t xml:space="preserve">Очікуванірезультатинавчання </w:t>
      </w:r>
      <w:r>
        <w:rPr>
          <w:sz w:val="28"/>
        </w:rPr>
        <w:t>описановпершійколонці</w:t>
      </w:r>
      <w:r>
        <w:rPr>
          <w:b/>
          <w:sz w:val="28"/>
        </w:rPr>
        <w:t>МНП</w:t>
      </w:r>
      <w:r>
        <w:rPr>
          <w:sz w:val="28"/>
        </w:rPr>
        <w:t xml:space="preserve">.ЇхвизначеновідповіднодонаведенихуДержавному стандарті </w:t>
      </w:r>
      <w:r>
        <w:rPr>
          <w:i/>
          <w:sz w:val="28"/>
        </w:rPr>
        <w:t>обов’язкових результатів навчання</w:t>
      </w:r>
      <w:r>
        <w:rPr>
          <w:sz w:val="28"/>
        </w:rPr>
        <w:t xml:space="preserve">. Рівень досягнення </w:t>
      </w:r>
      <w:r>
        <w:rPr>
          <w:b/>
          <w:i/>
          <w:sz w:val="28"/>
        </w:rPr>
        <w:t xml:space="preserve">очікуваних результатів навчання </w:t>
      </w:r>
      <w:r>
        <w:rPr>
          <w:sz w:val="28"/>
        </w:rPr>
        <w:t>перевіряють під час поточногоіпідсумкового(тематичного,семестрового,річного)оцінювання.Відповідністьрезультатівнавчанняхімії</w:t>
      </w:r>
    </w:p>
    <w:p w:rsidR="00796FAB" w:rsidRDefault="00796FAB">
      <w:pPr>
        <w:spacing w:line="360" w:lineRule="auto"/>
        <w:jc w:val="both"/>
        <w:rPr>
          <w:sz w:val="28"/>
        </w:rPr>
        <w:sectPr w:rsidR="00796FAB">
          <w:pgSz w:w="16840" w:h="11910" w:orient="landscape"/>
          <w:pgMar w:top="780" w:right="708" w:bottom="1180" w:left="708" w:header="0" w:footer="959" w:gutter="0"/>
          <w:cols w:space="720"/>
        </w:sectPr>
      </w:pPr>
    </w:p>
    <w:p w:rsidR="00796FAB" w:rsidRDefault="00C5751F">
      <w:pPr>
        <w:pStyle w:val="a3"/>
        <w:spacing w:before="63"/>
        <w:ind w:left="142"/>
        <w:jc w:val="both"/>
      </w:pPr>
      <w:r>
        <w:lastRenderedPageBreak/>
        <w:t>учнів/учениць,якізавершилиздобуттябазовоїсередньоїосвіти,вимогамДержавногостандартубудеоціненопід</w:t>
      </w:r>
      <w:r>
        <w:rPr>
          <w:spacing w:val="-5"/>
        </w:rPr>
        <w:t>час</w:t>
      </w:r>
    </w:p>
    <w:p w:rsidR="00796FAB" w:rsidRDefault="00C5751F">
      <w:pPr>
        <w:spacing w:before="163"/>
        <w:ind w:left="142"/>
        <w:jc w:val="both"/>
        <w:rPr>
          <w:sz w:val="28"/>
        </w:rPr>
      </w:pPr>
      <w:r>
        <w:rPr>
          <w:i/>
          <w:spacing w:val="-2"/>
          <w:sz w:val="28"/>
        </w:rPr>
        <w:t>державноїпідсумковоїатестації</w:t>
      </w:r>
      <w:r>
        <w:rPr>
          <w:spacing w:val="-2"/>
          <w:sz w:val="28"/>
        </w:rPr>
        <w:t>.</w:t>
      </w:r>
    </w:p>
    <w:p w:rsidR="00796FAB" w:rsidRDefault="00C5751F">
      <w:pPr>
        <w:pStyle w:val="a3"/>
        <w:spacing w:before="202" w:line="360" w:lineRule="auto"/>
        <w:ind w:left="142" w:right="139" w:firstLine="710"/>
        <w:jc w:val="both"/>
      </w:pPr>
      <w:r>
        <w:rPr>
          <w:spacing w:val="-2"/>
        </w:rPr>
        <w:t xml:space="preserve">Формуванняівдосконаленнявмінь,необхіднихдлядосягнення </w:t>
      </w:r>
      <w:r>
        <w:rPr>
          <w:b/>
          <w:i/>
          <w:spacing w:val="-2"/>
        </w:rPr>
        <w:t>очікуванихрезультатівнавчання</w:t>
      </w:r>
      <w:r>
        <w:rPr>
          <w:spacing w:val="-2"/>
        </w:rPr>
        <w:t xml:space="preserve">,передбачаєпоступове </w:t>
      </w:r>
      <w:r>
        <w:t>підвищення рівня</w:t>
      </w:r>
      <w:r>
        <w:rPr>
          <w:vertAlign w:val="superscript"/>
        </w:rPr>
        <w:t>7</w:t>
      </w:r>
      <w:r>
        <w:t xml:space="preserve"> самостійності учнів/учениць в опануванні змісту, зокрема під час навчальних досліджень. На кожному етапінавчанняхіміївчитель /вчителькасамотужкипопередньовизначаєдоцільнийрівеньсамостійності здобувачів/здобувачок освіти, зваживши на їхні індивідуальні особливості, обсяг і зміст навчального матеріалу. А під час уроківоперативнокорегує(уразіпотреби)цейрівеньзоглядунареальнуситуацію–додатковоуснорадить,пропонує,ставить навідні запитання, наводить подібні приклади, підбадьорює, заохочує, тобтоздійснює формувальне поціновування.</w:t>
      </w:r>
    </w:p>
    <w:p w:rsidR="00796FAB" w:rsidRDefault="00C5751F">
      <w:pPr>
        <w:pStyle w:val="a3"/>
        <w:spacing w:before="41" w:line="360" w:lineRule="auto"/>
        <w:ind w:left="142" w:right="138" w:firstLine="710"/>
        <w:jc w:val="both"/>
      </w:pPr>
      <w:r>
        <w:t>Деякі очікувані результати навчання або їхні складники можуть бути частково/повністю досягнуті й оцінені за період навчання, наприклад, у 7 або 7–8 класах.Проте досягнення більшості результатів учнями/ ученицями триватиме протягом усього періоду навчання в 7–9 класах. Учитель/учителька самостійно визначатиме й корегуватиме час, потрібний для досягнення тих чи тих результатів навчання.</w:t>
      </w:r>
    </w:p>
    <w:p w:rsidR="00796FAB" w:rsidRDefault="00C5751F">
      <w:pPr>
        <w:pStyle w:val="a3"/>
        <w:spacing w:before="42" w:line="360" w:lineRule="auto"/>
        <w:ind w:left="142" w:right="135" w:firstLine="710"/>
        <w:jc w:val="both"/>
      </w:pPr>
      <w:r>
        <w:t>Удругійколонці</w:t>
      </w:r>
      <w:r>
        <w:rPr>
          <w:b/>
        </w:rPr>
        <w:t>МНП</w:t>
      </w:r>
      <w:r>
        <w:t>наведено</w:t>
      </w:r>
      <w:r>
        <w:rPr>
          <w:b/>
        </w:rPr>
        <w:t>змістові</w:t>
      </w:r>
      <w:r>
        <w:t xml:space="preserve">питання.Важливо,щозмістовийскладникнеобмеженонавчальнимитекстами підручника/ підручників і/або посібників. Змістові питання можуть і повинні бути розкриті під час індивідуального і/або </w:t>
      </w:r>
      <w:r>
        <w:rPr>
          <w:spacing w:val="-2"/>
        </w:rPr>
        <w:t>групового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39"/>
        <w:ind w:left="851" w:hanging="143"/>
        <w:jc w:val="both"/>
        <w:rPr>
          <w:b/>
          <w:sz w:val="28"/>
        </w:rPr>
      </w:pPr>
      <w:r>
        <w:rPr>
          <w:sz w:val="28"/>
        </w:rPr>
        <w:t>опрацюваннярізноманітнихджерелінформації(державноюмовою,робочимимовамиЄвропейськогоСоюзу</w:t>
      </w:r>
      <w:r>
        <w:rPr>
          <w:spacing w:val="-2"/>
          <w:sz w:val="28"/>
        </w:rPr>
        <w:t>тощо),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159"/>
        <w:ind w:left="851" w:hanging="143"/>
        <w:jc w:val="both"/>
        <w:rPr>
          <w:b/>
          <w:sz w:val="28"/>
        </w:rPr>
      </w:pPr>
      <w:r>
        <w:rPr>
          <w:spacing w:val="-2"/>
          <w:sz w:val="28"/>
        </w:rPr>
        <w:t>навчальнихдосліджень,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163"/>
        <w:ind w:left="851" w:hanging="143"/>
        <w:jc w:val="both"/>
        <w:rPr>
          <w:b/>
          <w:sz w:val="28"/>
        </w:rPr>
      </w:pPr>
      <w:r>
        <w:rPr>
          <w:spacing w:val="-2"/>
          <w:sz w:val="28"/>
        </w:rPr>
        <w:t>виконаннянавчальнихпроєктів</w:t>
      </w:r>
      <w:r>
        <w:rPr>
          <w:spacing w:val="-2"/>
          <w:sz w:val="28"/>
          <w:vertAlign w:val="superscript"/>
        </w:rPr>
        <w:t>8</w:t>
      </w:r>
      <w:r>
        <w:rPr>
          <w:spacing w:val="-2"/>
          <w:sz w:val="28"/>
        </w:rPr>
        <w:t>,</w:t>
      </w:r>
    </w:p>
    <w:p w:rsidR="00796FAB" w:rsidRDefault="00796FAB">
      <w:pPr>
        <w:pStyle w:val="a3"/>
        <w:spacing w:before="0"/>
        <w:rPr>
          <w:sz w:val="20"/>
        </w:rPr>
      </w:pPr>
    </w:p>
    <w:p w:rsidR="00796FAB" w:rsidRDefault="000134CA">
      <w:pPr>
        <w:pStyle w:val="a3"/>
        <w:spacing w:before="45"/>
        <w:rPr>
          <w:sz w:val="20"/>
        </w:rPr>
      </w:pPr>
      <w:r>
        <w:rPr>
          <w:sz w:val="20"/>
        </w:rPr>
        <w:pict>
          <v:rect id="docshape5" o:spid="_x0000_s2060" style="position:absolute;margin-left:42.5pt;margin-top:15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796FAB" w:rsidRDefault="00C5751F">
      <w:pPr>
        <w:spacing w:before="101"/>
        <w:ind w:left="142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>Від</w:t>
      </w:r>
      <w:r>
        <w:rPr>
          <w:b/>
          <w:i/>
          <w:sz w:val="20"/>
        </w:rPr>
        <w:t>ізмаксимальною–мінімальноюдопомогоювчителя/вчителькичиіншихосіб</w:t>
      </w:r>
      <w:r>
        <w:rPr>
          <w:sz w:val="20"/>
        </w:rPr>
        <w:t>до</w:t>
      </w:r>
      <w:r>
        <w:rPr>
          <w:b/>
          <w:i/>
          <w:spacing w:val="-2"/>
          <w:sz w:val="20"/>
        </w:rPr>
        <w:t>самостійно</w:t>
      </w:r>
      <w:r>
        <w:rPr>
          <w:spacing w:val="-2"/>
          <w:sz w:val="20"/>
        </w:rPr>
        <w:t>.</w:t>
      </w:r>
    </w:p>
    <w:p w:rsidR="00796FAB" w:rsidRDefault="00C5751F">
      <w:pPr>
        <w:spacing w:before="1"/>
        <w:ind w:left="142"/>
        <w:rPr>
          <w:sz w:val="20"/>
        </w:rPr>
      </w:pPr>
      <w:r>
        <w:rPr>
          <w:rFonts w:ascii="Calibri" w:hAnsi="Calibri"/>
          <w:sz w:val="20"/>
          <w:vertAlign w:val="superscript"/>
        </w:rPr>
        <w:t>8</w:t>
      </w:r>
      <w:r>
        <w:rPr>
          <w:sz w:val="20"/>
        </w:rPr>
        <w:t>Нарозсудучнів/ученицьзапорадоювчителя/</w:t>
      </w:r>
      <w:r>
        <w:rPr>
          <w:spacing w:val="-2"/>
          <w:sz w:val="20"/>
        </w:rPr>
        <w:t>вчительки.</w:t>
      </w:r>
    </w:p>
    <w:p w:rsidR="00796FAB" w:rsidRDefault="00796FAB">
      <w:pPr>
        <w:rPr>
          <w:sz w:val="20"/>
        </w:rPr>
        <w:sectPr w:rsidR="00796FAB">
          <w:pgSz w:w="16840" w:h="11910" w:orient="landscape"/>
          <w:pgMar w:top="780" w:right="708" w:bottom="1160" w:left="708" w:header="0" w:footer="959" w:gutter="0"/>
          <w:cols w:space="720"/>
        </w:sectPr>
      </w:pP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63"/>
        <w:ind w:left="851" w:hanging="143"/>
        <w:jc w:val="both"/>
        <w:rPr>
          <w:b/>
          <w:sz w:val="28"/>
        </w:rPr>
      </w:pPr>
      <w:r>
        <w:rPr>
          <w:spacing w:val="-2"/>
          <w:sz w:val="28"/>
        </w:rPr>
        <w:lastRenderedPageBreak/>
        <w:t>розв’язанняконтекстнихзавдань</w:t>
      </w:r>
      <w:r>
        <w:rPr>
          <w:spacing w:val="-4"/>
          <w:sz w:val="28"/>
        </w:rPr>
        <w:t xml:space="preserve"> тощо.</w:t>
      </w:r>
    </w:p>
    <w:p w:rsidR="00796FAB" w:rsidRDefault="00C5751F">
      <w:pPr>
        <w:pStyle w:val="a3"/>
        <w:spacing w:before="202" w:line="360" w:lineRule="auto"/>
        <w:ind w:left="142" w:right="145" w:firstLine="710"/>
        <w:jc w:val="both"/>
      </w:pPr>
      <w:r>
        <w:t xml:space="preserve">Виконання теоретичних і практичних досліджень, опрацювання інформації тісно пов’язані з формуванням культури </w:t>
      </w:r>
      <w:r>
        <w:rPr>
          <w:b/>
        </w:rPr>
        <w:t>академічноїдоброчесності</w:t>
      </w:r>
      <w:r>
        <w:t>–дотриманняїїпідчасствореннявласноїосвітньоїпродукції,зокремадоброчесневикористанняі доопрацювання чужих ідей.</w:t>
      </w:r>
    </w:p>
    <w:p w:rsidR="00796FAB" w:rsidRDefault="00C5751F">
      <w:pPr>
        <w:pStyle w:val="a3"/>
        <w:spacing w:before="40" w:line="362" w:lineRule="auto"/>
        <w:ind w:left="142" w:right="140" w:firstLine="710"/>
        <w:jc w:val="both"/>
      </w:pPr>
      <w:r>
        <w:t xml:space="preserve">У третій колонці </w:t>
      </w:r>
      <w:r>
        <w:rPr>
          <w:b/>
        </w:rPr>
        <w:t xml:space="preserve">МНП </w:t>
      </w:r>
      <w:r>
        <w:t xml:space="preserve">подано орієнтовні </w:t>
      </w:r>
      <w:r>
        <w:rPr>
          <w:b/>
        </w:rPr>
        <w:t>види навчальної діяльності</w:t>
      </w:r>
      <w:r>
        <w:t>, використання яких сприятиме реалізації хімічного складника природничої галузі на компетентнісних засадах, як-от: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35"/>
        <w:ind w:left="851" w:hanging="143"/>
        <w:jc w:val="both"/>
        <w:rPr>
          <w:b/>
          <w:sz w:val="24"/>
        </w:rPr>
      </w:pPr>
      <w:r>
        <w:rPr>
          <w:spacing w:val="-2"/>
          <w:sz w:val="28"/>
        </w:rPr>
        <w:t>дослідження;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164"/>
        <w:ind w:left="851" w:hanging="143"/>
        <w:jc w:val="both"/>
        <w:rPr>
          <w:b/>
          <w:sz w:val="24"/>
        </w:rPr>
      </w:pPr>
      <w:r>
        <w:rPr>
          <w:sz w:val="28"/>
        </w:rPr>
        <w:t>роботаз</w:t>
      </w:r>
      <w:r>
        <w:rPr>
          <w:spacing w:val="-2"/>
          <w:sz w:val="28"/>
        </w:rPr>
        <w:t>інформацією;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158"/>
        <w:ind w:left="851" w:hanging="143"/>
        <w:jc w:val="both"/>
        <w:rPr>
          <w:b/>
          <w:sz w:val="24"/>
        </w:rPr>
      </w:pPr>
      <w:r>
        <w:rPr>
          <w:sz w:val="28"/>
        </w:rPr>
        <w:t>питаннядляопрацюванняйобговоренняв</w:t>
      </w:r>
      <w:r>
        <w:rPr>
          <w:spacing w:val="-2"/>
          <w:sz w:val="28"/>
        </w:rPr>
        <w:t>групі;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163"/>
        <w:ind w:left="851" w:hanging="143"/>
        <w:jc w:val="both"/>
        <w:rPr>
          <w:b/>
          <w:sz w:val="24"/>
        </w:rPr>
      </w:pPr>
      <w:r>
        <w:rPr>
          <w:sz w:val="28"/>
        </w:rPr>
        <w:t>дискусія/диспут/</w:t>
      </w:r>
      <w:r>
        <w:rPr>
          <w:spacing w:val="-2"/>
          <w:sz w:val="28"/>
        </w:rPr>
        <w:t>дебати;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158"/>
        <w:ind w:left="851" w:hanging="143"/>
        <w:jc w:val="both"/>
        <w:rPr>
          <w:b/>
          <w:sz w:val="24"/>
        </w:rPr>
      </w:pPr>
      <w:r>
        <w:rPr>
          <w:spacing w:val="-2"/>
          <w:sz w:val="28"/>
        </w:rPr>
        <w:t>моделювання;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163"/>
        <w:ind w:left="851" w:hanging="143"/>
        <w:jc w:val="both"/>
        <w:rPr>
          <w:b/>
          <w:sz w:val="24"/>
        </w:rPr>
      </w:pPr>
      <w:r>
        <w:rPr>
          <w:spacing w:val="-2"/>
          <w:sz w:val="28"/>
        </w:rPr>
        <w:t>розв’язанняконтекстних завдань;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163"/>
        <w:ind w:left="851" w:hanging="143"/>
        <w:jc w:val="both"/>
        <w:rPr>
          <w:b/>
          <w:sz w:val="24"/>
        </w:rPr>
      </w:pPr>
      <w:r>
        <w:rPr>
          <w:sz w:val="28"/>
        </w:rPr>
        <w:t>груповійіндивідуальніпроєкти-</w:t>
      </w:r>
      <w:r>
        <w:rPr>
          <w:spacing w:val="-2"/>
          <w:sz w:val="28"/>
        </w:rPr>
        <w:t>дослідження;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158"/>
        <w:ind w:left="851" w:hanging="143"/>
        <w:jc w:val="both"/>
        <w:rPr>
          <w:b/>
          <w:sz w:val="28"/>
        </w:rPr>
      </w:pPr>
      <w:r>
        <w:rPr>
          <w:spacing w:val="-2"/>
          <w:sz w:val="28"/>
        </w:rPr>
        <w:t>тематичні екскурсії.</w:t>
      </w:r>
    </w:p>
    <w:p w:rsidR="00796FAB" w:rsidRDefault="00C5751F">
      <w:pPr>
        <w:pStyle w:val="a3"/>
        <w:spacing w:before="202" w:line="360" w:lineRule="auto"/>
        <w:ind w:left="142" w:right="141" w:firstLine="710"/>
        <w:jc w:val="both"/>
      </w:pPr>
      <w:r>
        <w:t xml:space="preserve">Ефективномуопануваннюпропонованогокурсухіміїсприятимевикористаннявнавчанніметодівіприйомів </w:t>
      </w:r>
      <w:hyperlink r:id="rId23">
        <w:r>
          <w:rPr>
            <w:u w:val="single"/>
          </w:rPr>
          <w:t>технології</w:t>
        </w:r>
      </w:hyperlink>
      <w:hyperlink r:id="rId24">
        <w:r>
          <w:rPr>
            <w:u w:val="single"/>
          </w:rPr>
          <w:t>розвиткукритичногомислення</w:t>
        </w:r>
      </w:hyperlink>
      <w:r>
        <w:t>назасадахвдумливогочитанняіписьма.Організаціяроботивгрупах,диференційованийпідхід до розподілення між ними навчального матеріалу, усуспільнення здобутків груп за результатами опрацювання змістових питань,бесіди,виконанняіндивідуальнихігруповихдосліджень,проєктівдадутьзмогуучням /ученицямдосягти</w:t>
      </w:r>
      <w:r>
        <w:rPr>
          <w:b/>
          <w:i/>
        </w:rPr>
        <w:t>очікуваних результатів навчання</w:t>
      </w:r>
      <w:r>
        <w:t xml:space="preserve">. Цьому також сприятимуть складники </w:t>
      </w:r>
      <w:r>
        <w:rPr>
          <w:b/>
        </w:rPr>
        <w:t>формувального оцінювання</w:t>
      </w:r>
      <w:r>
        <w:t>:</w:t>
      </w:r>
    </w:p>
    <w:p w:rsidR="00796FAB" w:rsidRDefault="00C5751F">
      <w:pPr>
        <w:pStyle w:val="a4"/>
        <w:numPr>
          <w:ilvl w:val="0"/>
          <w:numId w:val="51"/>
        </w:numPr>
        <w:tabs>
          <w:tab w:val="left" w:pos="851"/>
        </w:tabs>
        <w:spacing w:before="43"/>
        <w:ind w:left="851" w:hanging="143"/>
        <w:jc w:val="both"/>
        <w:rPr>
          <w:b/>
          <w:sz w:val="28"/>
        </w:rPr>
      </w:pPr>
      <w:r>
        <w:rPr>
          <w:sz w:val="28"/>
        </w:rPr>
        <w:t>аналізування,діагностування,рецензування(взаємо-ісамо-</w:t>
      </w:r>
      <w:r>
        <w:rPr>
          <w:spacing w:val="-5"/>
          <w:sz w:val="28"/>
        </w:rPr>
        <w:t>);</w:t>
      </w:r>
    </w:p>
    <w:p w:rsidR="00796FAB" w:rsidRDefault="00796FAB">
      <w:pPr>
        <w:pStyle w:val="a4"/>
        <w:jc w:val="both"/>
        <w:rPr>
          <w:b/>
          <w:sz w:val="28"/>
        </w:rPr>
        <w:sectPr w:rsidR="00796FAB">
          <w:pgSz w:w="16840" w:h="11910" w:orient="landscape"/>
          <w:pgMar w:top="780" w:right="708" w:bottom="1180" w:left="708" w:header="0" w:footer="959" w:gutter="0"/>
          <w:cols w:space="720"/>
        </w:sectPr>
      </w:pPr>
    </w:p>
    <w:p w:rsidR="00796FAB" w:rsidRDefault="000134CA">
      <w:pPr>
        <w:pStyle w:val="a4"/>
        <w:numPr>
          <w:ilvl w:val="0"/>
          <w:numId w:val="51"/>
        </w:numPr>
        <w:tabs>
          <w:tab w:val="left" w:pos="851"/>
        </w:tabs>
        <w:spacing w:before="63"/>
        <w:ind w:left="851" w:hanging="143"/>
        <w:jc w:val="both"/>
        <w:rPr>
          <w:b/>
          <w:sz w:val="28"/>
        </w:rPr>
      </w:pPr>
      <w:hyperlink r:id="rId25">
        <w:r w:rsidR="00C5751F">
          <w:rPr>
            <w:sz w:val="28"/>
            <w:u w:val="single"/>
          </w:rPr>
          <w:t>поціновування</w:t>
        </w:r>
      </w:hyperlink>
      <w:r w:rsidR="00C5751F">
        <w:rPr>
          <w:sz w:val="28"/>
        </w:rPr>
        <w:t>ішануваннясвогодоробку(self-esteem)іздобутківінших(mutual</w:t>
      </w:r>
      <w:r w:rsidR="00C5751F">
        <w:rPr>
          <w:spacing w:val="-2"/>
          <w:sz w:val="28"/>
        </w:rPr>
        <w:t>respect).</w:t>
      </w:r>
    </w:p>
    <w:p w:rsidR="00796FAB" w:rsidRDefault="00C5751F">
      <w:pPr>
        <w:pStyle w:val="a3"/>
        <w:spacing w:before="202" w:line="360" w:lineRule="auto"/>
        <w:ind w:left="142" w:right="135"/>
        <w:jc w:val="both"/>
      </w:pPr>
      <w:r>
        <w:t xml:space="preserve">Зміщення акценту з </w:t>
      </w:r>
      <w:r>
        <w:rPr>
          <w:i/>
        </w:rPr>
        <w:t xml:space="preserve">оцінювання </w:t>
      </w:r>
      <w:r>
        <w:t xml:space="preserve">на </w:t>
      </w:r>
      <w:r>
        <w:rPr>
          <w:i/>
        </w:rPr>
        <w:t xml:space="preserve">поціновування </w:t>
      </w:r>
      <w:r>
        <w:t>результатів важливе ще й тому, що поціновувати потрібно не лише зміст учнівської продукції (звіт про дослідження, проєктна продукція, результат виконання тесту, контрольної роботи тощо), а й процесуальні складники навчання на різних його етапах (вправність у формулюванні запитань, проблем, пошуку інформації, чіткому висловленні думок, добиранні аргументів для обґрунтування поглядівщодо причин, наслідків і способів розв’язання проблеми, використанні понять, термінів тощо).</w:t>
      </w:r>
    </w:p>
    <w:p w:rsidR="00796FAB" w:rsidRDefault="00C5751F">
      <w:pPr>
        <w:pStyle w:val="a3"/>
        <w:spacing w:before="44" w:line="360" w:lineRule="auto"/>
        <w:ind w:left="142" w:right="136" w:firstLine="710"/>
        <w:jc w:val="both"/>
      </w:pPr>
      <w:r>
        <w:t>Корисністьіфункціональністьнаукових знаньучні/учениці зможутьосягнути через</w:t>
      </w:r>
      <w:r>
        <w:rPr>
          <w:i/>
        </w:rPr>
        <w:t>проблемненавчання</w:t>
      </w:r>
      <w:r>
        <w:t xml:space="preserve">,підчасякого навчальнапроблемастаєджереломдинамічногорозвиткузнань.Цепередбачаєсистематичневключеннявнавчальнийпроцес розв’язування проблем і проблемних завдань, побудованих на змісті програмового матеріалу й пов’язаних з актуальними аспектами повсякденного життя, екологічними зокрема. Особливу увагу потрібно приділити </w:t>
      </w:r>
      <w:r>
        <w:rPr>
          <w:i/>
        </w:rPr>
        <w:t xml:space="preserve">проблемному навчанню </w:t>
      </w:r>
      <w:r>
        <w:t xml:space="preserve">в проєктній дослідницькій діяльності, моделюванні, розв’язанні контекстних завдань. Під час організації проєктної діяльності потрібно зрівноважити значущість кінцевого продукту й процесу створення його. Педагогічна цінність проєктного продукту, </w:t>
      </w:r>
      <w:r>
        <w:rPr>
          <w:spacing w:val="-2"/>
        </w:rPr>
        <w:t xml:space="preserve">якийстворюютьзанаданоюінструкцією,найчастішесамостійно,удома,презентаціяякогоневиходитьзамежікласу,порівняно </w:t>
      </w:r>
      <w:r>
        <w:t>невелика.Проєктнадіяльністьмаєводночасвідповідатиособистіснимзапитамучнів/ученицьістосуватисябазових(інелише хімічних) знань, наскрізних і спеціальних (хімічних) предметних умінь, які доведеться переважно самостійно опановувати / розвивати/використовуватидлявтіленняпроєктувжиття.Тобтонавчальнийпроєктпотрібнорозглядатиякоднузтехнологій активного навчання і формування системи знань, а не лише як технологію створення освітнього продукту запропонованої тематики. Бажано, щоби проєкт ґрунтувався на реальному контексті, мати автентичну мету й цільову аудиторію за межами класу, а його кінцевий продукт– практичне корисне застосування, наприклад, у місцевій громаді.За цих умов використання</w:t>
      </w:r>
    </w:p>
    <w:p w:rsidR="00796FAB" w:rsidRDefault="00796FAB">
      <w:pPr>
        <w:pStyle w:val="a3"/>
        <w:spacing w:line="360" w:lineRule="auto"/>
        <w:jc w:val="both"/>
        <w:sectPr w:rsidR="00796FAB">
          <w:pgSz w:w="16840" w:h="11910" w:orient="landscape"/>
          <w:pgMar w:top="780" w:right="708" w:bottom="1180" w:left="708" w:header="0" w:footer="959" w:gutter="0"/>
          <w:cols w:space="720"/>
        </w:sectPr>
      </w:pPr>
    </w:p>
    <w:p w:rsidR="00796FAB" w:rsidRDefault="00C5751F">
      <w:pPr>
        <w:pStyle w:val="a3"/>
        <w:spacing w:before="63" w:line="362" w:lineRule="auto"/>
        <w:ind w:left="142" w:right="141"/>
        <w:jc w:val="both"/>
      </w:pPr>
      <w:r>
        <w:lastRenderedPageBreak/>
        <w:t>проєктного навчання забезпечуватиме розвиток особистостей учнів/учениць і набуття ними ключових компетентностей, виокремлених у Державному стандарті.</w:t>
      </w:r>
    </w:p>
    <w:p w:rsidR="00796FAB" w:rsidRDefault="00C5751F">
      <w:pPr>
        <w:pStyle w:val="a3"/>
        <w:spacing w:before="37" w:line="360" w:lineRule="auto"/>
        <w:ind w:left="142" w:right="139" w:firstLine="710"/>
        <w:jc w:val="both"/>
      </w:pPr>
      <w:r>
        <w:t xml:space="preserve">У програмі наведено орієнтовні теми колективних та індивідуальних проєктів. У колективних проєктах беруть участь групи учнів/учениць, які, у разі потреби, можуть залучати до роботи зовнішніх експертів /експерток. Індивідуальний проєкт такожнеєсутоодноосібним–учень/ученицяможутьдолучитидовиконанняродину,будинковучиширшумісцевуспільноти, поділитися корисним результатом проєкту в будинковому чаті, на сайті громади чи власноруч створеному. Поділ проєктів на індивідуальніігрупові,пропонованітемиєорієнтовними,кількістьпроєктів–надлишкова.Учитель/учительказможез-поміж пропонованих дібрати та взяти за основу для власної </w:t>
      </w:r>
      <w:r>
        <w:rPr>
          <w:i/>
        </w:rPr>
        <w:t xml:space="preserve">навчальної програми </w:t>
      </w:r>
      <w:r>
        <w:t>лише ті ідеї проєктів, виконання яких буде педагогічнонайефективнішимвумовахконкретногокласу/школи/громадитощо,абозапропонуватиіншіпроєкти,узявшидо уваги думку учнів / учениць, інших зацікавлених осіб.</w:t>
      </w:r>
    </w:p>
    <w:p w:rsidR="00796FAB" w:rsidRDefault="00C5751F">
      <w:pPr>
        <w:pStyle w:val="a3"/>
        <w:spacing w:before="40" w:line="360" w:lineRule="auto"/>
        <w:ind w:left="142" w:right="139" w:firstLine="710"/>
        <w:jc w:val="both"/>
      </w:pPr>
      <w:r>
        <w:t>Моделювання є важливим методом навчання і дослідження природи, зокрема в хімії. Приклади моделювання, наведені впрограмі, не обмежені самим лише створенням матеріальних чи цифрових моделей атомів, молекул, хімічних реакцій тощо дляунаочненняявищмікросвітунамакрорівні.Запропоновано,наприклад,змоделюватирозливнафти /нафтопродуктів іліквідуваннянаслідків,закисленняОкеану,ситуації,пов’язаноїзхімічноюбезпекоювшкільнійхімічнійлабораторії,упобуті, зокрема під час воєнних дій чи надзвичайних ситуацій.</w:t>
      </w:r>
    </w:p>
    <w:p w:rsidR="00796FAB" w:rsidRDefault="00C5751F">
      <w:pPr>
        <w:pStyle w:val="a3"/>
        <w:spacing w:before="44" w:line="360" w:lineRule="auto"/>
        <w:ind w:left="142" w:right="140" w:firstLine="710"/>
        <w:jc w:val="both"/>
      </w:pPr>
      <w:r>
        <w:t xml:space="preserve">З моделюванням також пов’язані контекстні завдання– адже ґрунтуються на реальних життєвих або змодельованих ситуаціях.Однієюзперевагвикористанняконтекстнихзавданьунавчанніхіміїєте,щовонистимулюютьцікавість учнів/учениць до предмета й методів хімії, мотивують до саморозвитку, складником якого є опанування основ цієї науки. Розв’язання таких завдань сприяє розвитку критичного мислення і креативності, формуванню природничо-наукової </w:t>
      </w:r>
      <w:r>
        <w:rPr>
          <w:spacing w:val="-2"/>
        </w:rPr>
        <w:t>компетентності.Розрахунковимхімічнимзадачамупрограмізапропонованонадаватиреальнийжиттєвийпрактичнийконтекст,</w:t>
      </w:r>
    </w:p>
    <w:p w:rsidR="00796FAB" w:rsidRDefault="00796FAB">
      <w:pPr>
        <w:pStyle w:val="a3"/>
        <w:spacing w:line="360" w:lineRule="auto"/>
        <w:jc w:val="both"/>
        <w:sectPr w:rsidR="00796FAB">
          <w:pgSz w:w="16840" w:h="11910" w:orient="landscape"/>
          <w:pgMar w:top="780" w:right="708" w:bottom="1180" w:left="708" w:header="0" w:footer="959" w:gutter="0"/>
          <w:cols w:space="720"/>
        </w:sectPr>
      </w:pPr>
    </w:p>
    <w:p w:rsidR="00796FAB" w:rsidRDefault="00C5751F">
      <w:pPr>
        <w:pStyle w:val="a3"/>
        <w:spacing w:before="63" w:line="362" w:lineRule="auto"/>
        <w:ind w:left="142" w:right="143"/>
        <w:jc w:val="both"/>
      </w:pPr>
      <w:r>
        <w:lastRenderedPageBreak/>
        <w:t>щодаєзмогуформуватиматематичну,екологічнукомпетентності,підприємливістьіфінансовуграмотність.Тобтотаказадача має / може бути складником контекстного завдання.</w:t>
      </w:r>
    </w:p>
    <w:p w:rsidR="00796FAB" w:rsidRDefault="00C5751F">
      <w:pPr>
        <w:pStyle w:val="a3"/>
        <w:spacing w:before="0" w:line="360" w:lineRule="auto"/>
        <w:ind w:left="142" w:right="137" w:firstLine="710"/>
        <w:jc w:val="both"/>
      </w:pPr>
      <w:r>
        <w:t xml:space="preserve">Навчальнийхімічнийексперимент«убудовано»втемибезчіткоїдиференціаціїнатрадиційнідемонстрації,лабораторні досліди, практичні роботи тощо. Теми пропонованих досліджень орієнтовні, експеримент має вжиткове, екологічне спрямування,непотребуєскладногообладнання. Зокрема,упрограмізапропонованодіяльністьізсамостійноговиготовлення найпростішого обладнання для експериментування. Такий підхід сприятиме формуванню і розвитку в учнів/учениць інженерного мислення, конструкторських умінь, які дають змогу розв’язати нагальну конкретну життєву чи навчальну проблему, використавши креативність і застосувавши наскрізні вміння і базові предметні знання. Учитель/учителька хімії матиме змогу в </w:t>
      </w:r>
      <w:r>
        <w:rPr>
          <w:i/>
        </w:rPr>
        <w:t xml:space="preserve">навчальній програмі </w:t>
      </w:r>
      <w:r>
        <w:t>самостійно докладно спланувати хімічний експеримент, зважаючи на місцеві умови й пам’ятаючи, що експеримент має бути передовсім безпечним маленьким практично спрямованим дослідженням, а не вправлянням у виконанні лабораторних операцій за наданою інструкцією.</w:t>
      </w:r>
    </w:p>
    <w:p w:rsidR="00796FAB" w:rsidRDefault="00C5751F">
      <w:pPr>
        <w:pStyle w:val="a3"/>
        <w:spacing w:before="36" w:line="360" w:lineRule="auto"/>
        <w:ind w:left="142" w:right="135" w:firstLine="710"/>
        <w:jc w:val="both"/>
      </w:pPr>
      <w:r>
        <w:t>Учитель/учителька вільний у виборі форм, методів і засобів навчання, що відповідають освітній програмі. Тож, якщо вважатиме, що можна в умовах закладуосвіти/класу досягти очікуваних навчальних результатів, додавши складники змісту і/або види навчальної діяльності чи в межах певного року навчання змінивши послідовність вивчення тем, то зможе зробити це,зокремазважившиназміствибраногодлянавчанняпідручника.Створенавтакийспосібнаоснові</w:t>
      </w:r>
      <w:r>
        <w:rPr>
          <w:b/>
        </w:rPr>
        <w:t>МНП</w:t>
      </w:r>
      <w:r>
        <w:t>власнанавчальна програма має бути затверджена педагогічною радою закладу освіти.</w:t>
      </w:r>
    </w:p>
    <w:p w:rsidR="00796FAB" w:rsidRDefault="00C5751F">
      <w:pPr>
        <w:pStyle w:val="a3"/>
        <w:spacing w:before="43" w:line="357" w:lineRule="auto"/>
        <w:ind w:left="142" w:right="155" w:firstLine="710"/>
        <w:jc w:val="both"/>
      </w:pPr>
      <w:r>
        <w:t>Підсумковаоцінкарезультатіввивченнякурсуєінтегральноюхарактеристикоюрівнядосягненняздобувачами / здобувачками освіти зазначеної вище мети навчання хімії в 7–9-х класах.</w:t>
      </w:r>
    </w:p>
    <w:p w:rsidR="00796FAB" w:rsidRDefault="00796FAB">
      <w:pPr>
        <w:pStyle w:val="a3"/>
        <w:spacing w:line="357" w:lineRule="auto"/>
        <w:jc w:val="both"/>
        <w:sectPr w:rsidR="00796FAB">
          <w:pgSz w:w="16840" w:h="11910" w:orient="landscape"/>
          <w:pgMar w:top="780" w:right="708" w:bottom="1180" w:left="708" w:header="0" w:footer="959" w:gutter="0"/>
          <w:cols w:space="720"/>
        </w:sectPr>
      </w:pPr>
    </w:p>
    <w:p w:rsidR="00796FAB" w:rsidRDefault="00C5751F">
      <w:pPr>
        <w:pStyle w:val="11"/>
        <w:numPr>
          <w:ilvl w:val="0"/>
          <w:numId w:val="63"/>
        </w:numPr>
        <w:tabs>
          <w:tab w:val="left" w:pos="6728"/>
        </w:tabs>
        <w:ind w:left="6728" w:hanging="287"/>
        <w:jc w:val="left"/>
      </w:pPr>
      <w:r>
        <w:lastRenderedPageBreak/>
        <w:t>ОСНОВНА</w:t>
      </w:r>
      <w:r>
        <w:rPr>
          <w:spacing w:val="-2"/>
        </w:rPr>
        <w:t>ЧАСТИНА</w:t>
      </w:r>
    </w:p>
    <w:p w:rsidR="00796FAB" w:rsidRDefault="00796FAB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465"/>
        </w:trPr>
        <w:tc>
          <w:tcPr>
            <w:tcW w:w="15123" w:type="dxa"/>
            <w:gridSpan w:val="3"/>
            <w:shd w:val="clear" w:color="auto" w:fill="BCD5ED"/>
          </w:tcPr>
          <w:p w:rsidR="00796FAB" w:rsidRDefault="00C5751F">
            <w:pPr>
              <w:pStyle w:val="TableParagraph"/>
              <w:spacing w:before="97"/>
              <w:ind w:left="24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4"/>
                <w:sz w:val="24"/>
              </w:rPr>
              <w:t>клас</w:t>
            </w:r>
          </w:p>
        </w:tc>
      </w:tr>
      <w:tr w:rsidR="00796FAB">
        <w:trPr>
          <w:trHeight w:val="470"/>
        </w:trPr>
        <w:tc>
          <w:tcPr>
            <w:tcW w:w="15123" w:type="dxa"/>
            <w:gridSpan w:val="3"/>
            <w:shd w:val="clear" w:color="auto" w:fill="FFF1CC"/>
          </w:tcPr>
          <w:p w:rsidR="00796FAB" w:rsidRDefault="00C5751F">
            <w:pPr>
              <w:pStyle w:val="TableParagraph"/>
              <w:spacing w:before="97"/>
              <w:ind w:left="242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Тема1.Здобуваємойзастосовуємохімічнізнання</w:t>
            </w:r>
            <w:r>
              <w:rPr>
                <w:b/>
                <w:spacing w:val="-2"/>
                <w:sz w:val="24"/>
              </w:rPr>
              <w:t>безпечно</w:t>
            </w:r>
          </w:p>
        </w:tc>
      </w:tr>
      <w:tr w:rsidR="00796FAB">
        <w:trPr>
          <w:trHeight w:val="6472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93" w:line="247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1.ПІЗНАННЯСВІТУПРИРОДИЗАСОБАМИНАУКОВОГО </w:t>
            </w:r>
            <w:r>
              <w:rPr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spacing w:before="79" w:line="247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суперечностівінформаціїприродничогозмісту, зокрема пов’язаної з хімією,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доступнудлядослідженняпроблемуй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 xml:space="preserve">свій </w:t>
            </w:r>
            <w:r>
              <w:rPr>
                <w:spacing w:val="-2"/>
                <w:sz w:val="24"/>
              </w:rPr>
              <w:t>вибір,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 xml:space="preserve">метуізавданнявідповіднодосформульованої 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7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гіпотезу,</w:t>
            </w: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необхідніетапи дослідження, зваживши на умови виконання його,</w:t>
            </w:r>
          </w:p>
          <w:p w:rsidR="00796FAB" w:rsidRDefault="00C5751F">
            <w:pPr>
              <w:pStyle w:val="TableParagraph"/>
              <w:spacing w:before="80" w:line="242" w:lineRule="auto"/>
              <w:ind w:right="954" w:firstLine="22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 xml:space="preserve">наосновірезультатівдослідженняпричиново- наслідковізв’язкиміжбудовоюівластивостями об’єктів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5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/</w:t>
            </w:r>
            <w:r>
              <w:rPr>
                <w:b/>
                <w:i/>
                <w:sz w:val="24"/>
              </w:rPr>
              <w:t>спростовує</w:t>
            </w:r>
            <w:r>
              <w:rPr>
                <w:sz w:val="24"/>
              </w:rPr>
              <w:t>гіпотезудослідженняй</w:t>
            </w:r>
            <w:r>
              <w:rPr>
                <w:b/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можливість використання його результатів для розв’язання навчальної / життєвої проблеми,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пропонує </w:t>
            </w:r>
            <w:r>
              <w:rPr>
                <w:sz w:val="24"/>
              </w:rPr>
              <w:t xml:space="preserve">різніспособидосягненнямети </w:t>
            </w:r>
            <w:r>
              <w:rPr>
                <w:spacing w:val="-2"/>
                <w:sz w:val="24"/>
              </w:rPr>
              <w:t>дослідження,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before="93"/>
              <w:ind w:right="249" w:firstLine="226"/>
              <w:rPr>
                <w:sz w:val="24"/>
              </w:rPr>
            </w:pPr>
            <w:r>
              <w:rPr>
                <w:sz w:val="24"/>
              </w:rPr>
              <w:t xml:space="preserve">Безпека праці в шкільній хімічній лабораторії, хімічна безпека в побуті, на виробництві, у зоні надзвичайноїситуації/ воєнних дій / місцевостях, де відбувалисявоєннідії/ </w:t>
            </w:r>
            <w:r>
              <w:rPr>
                <w:spacing w:val="-4"/>
                <w:sz w:val="24"/>
              </w:rPr>
              <w:t>тощо.</w:t>
            </w:r>
          </w:p>
          <w:p w:rsidR="00796FAB" w:rsidRDefault="00796FAB">
            <w:pPr>
              <w:pStyle w:val="TableParagraph"/>
              <w:spacing w:before="195"/>
              <w:ind w:left="0"/>
              <w:rPr>
                <w:b/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Предметхімії.Хімія– природнича наука.</w:t>
            </w:r>
          </w:p>
          <w:p w:rsidR="00796FAB" w:rsidRDefault="00796FAB">
            <w:pPr>
              <w:pStyle w:val="TableParagraph"/>
              <w:spacing w:before="185"/>
              <w:ind w:left="0"/>
              <w:rPr>
                <w:b/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583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Науковийметодта </w:t>
            </w:r>
            <w:r>
              <w:rPr>
                <w:sz w:val="24"/>
              </w:rPr>
              <w:t>інженерний дизайну хімії.</w:t>
            </w:r>
          </w:p>
          <w:p w:rsidR="00796FAB" w:rsidRDefault="00796FAB">
            <w:pPr>
              <w:pStyle w:val="TableParagraph"/>
              <w:spacing w:before="186"/>
              <w:ind w:left="0"/>
              <w:rPr>
                <w:b/>
                <w:sz w:val="24"/>
              </w:rPr>
            </w:pPr>
          </w:p>
          <w:p w:rsidR="00796FAB" w:rsidRDefault="00C5751F">
            <w:pPr>
              <w:pStyle w:val="TableParagraph"/>
              <w:spacing w:before="1" w:line="237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Планування і </w:t>
            </w:r>
            <w:r>
              <w:rPr>
                <w:spacing w:val="-4"/>
                <w:sz w:val="24"/>
              </w:rPr>
              <w:t>протоколювання</w:t>
            </w:r>
          </w:p>
          <w:p w:rsidR="00796FAB" w:rsidRDefault="00C5751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хімічного</w:t>
            </w:r>
            <w:r>
              <w:rPr>
                <w:spacing w:val="-2"/>
                <w:sz w:val="24"/>
              </w:rPr>
              <w:t>дослідження,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97"/>
              <w:ind w:left="33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Дослідження</w:t>
            </w:r>
            <w:r>
              <w:rPr>
                <w:spacing w:val="-2"/>
                <w:sz w:val="24"/>
                <w:vertAlign w:val="superscript"/>
              </w:rPr>
              <w:t>9</w:t>
            </w:r>
          </w:p>
          <w:p w:rsidR="00796FAB" w:rsidRDefault="00C5751F">
            <w:pPr>
              <w:pStyle w:val="TableParagraph"/>
              <w:numPr>
                <w:ilvl w:val="0"/>
                <w:numId w:val="47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Будоваполум’я </w:t>
            </w:r>
            <w:r>
              <w:rPr>
                <w:spacing w:val="-2"/>
                <w:sz w:val="24"/>
              </w:rPr>
              <w:t>свічки.</w:t>
            </w:r>
          </w:p>
          <w:p w:rsidR="00796FAB" w:rsidRDefault="00C5751F">
            <w:pPr>
              <w:pStyle w:val="TableParagraph"/>
              <w:spacing w:before="93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Роботаз</w:t>
            </w:r>
            <w:r>
              <w:rPr>
                <w:b/>
                <w:spacing w:val="-2"/>
                <w:sz w:val="24"/>
              </w:rPr>
              <w:t>інформацією</w:t>
            </w:r>
            <w:r>
              <w:rPr>
                <w:spacing w:val="-2"/>
                <w:sz w:val="24"/>
                <w:vertAlign w:val="superscript"/>
              </w:rPr>
              <w:t>10</w:t>
            </w:r>
          </w:p>
          <w:p w:rsidR="00796FAB" w:rsidRDefault="00C5751F">
            <w:pPr>
              <w:pStyle w:val="TableParagraph"/>
              <w:numPr>
                <w:ilvl w:val="0"/>
                <w:numId w:val="47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Описихімічногообладнання, </w:t>
            </w:r>
            <w:r>
              <w:rPr>
                <w:spacing w:val="-2"/>
                <w:sz w:val="24"/>
              </w:rPr>
              <w:t>поширених</w:t>
            </w:r>
          </w:p>
          <w:p w:rsidR="00796FAB" w:rsidRDefault="00C5751F">
            <w:pPr>
              <w:pStyle w:val="TableParagraph"/>
              <w:spacing w:before="89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лабораторних операцій із речовинами на різних етапах становлення і розвитку хімії, порівняння їх із кухонним начинням і прийомами оброблення харчової, косметичної та іншої сировинирослинного,тваринного,мінерального походження тощо.</w:t>
            </w:r>
          </w:p>
          <w:p w:rsidR="00796FAB" w:rsidRDefault="00C5751F">
            <w:pPr>
              <w:pStyle w:val="TableParagraph"/>
              <w:numPr>
                <w:ilvl w:val="0"/>
                <w:numId w:val="47"/>
              </w:numPr>
              <w:tabs>
                <w:tab w:val="left" w:pos="560"/>
              </w:tabs>
              <w:spacing w:before="85"/>
              <w:ind w:left="560" w:hanging="171"/>
              <w:rPr>
                <w:sz w:val="24"/>
              </w:rPr>
            </w:pPr>
            <w:r>
              <w:rPr>
                <w:sz w:val="24"/>
              </w:rPr>
              <w:t>Інструктивніматеріалищодо</w:t>
            </w:r>
            <w:r>
              <w:rPr>
                <w:spacing w:val="-2"/>
                <w:sz w:val="24"/>
              </w:rPr>
              <w:t>правильного</w:t>
            </w:r>
          </w:p>
          <w:p w:rsidR="00796FAB" w:rsidRDefault="00C5751F">
            <w:pPr>
              <w:pStyle w:val="TableParagraph"/>
              <w:spacing w:before="94"/>
              <w:ind w:left="106" w:right="191"/>
              <w:rPr>
                <w:sz w:val="24"/>
              </w:rPr>
            </w:pPr>
            <w:r>
              <w:rPr>
                <w:sz w:val="24"/>
              </w:rPr>
              <w:t>виконанняпростихлабораторнихопераційіз речовинами (відбирання проби шпателем / ложечкою / піпеткою, подрібнення твердої речовини товкачиком у ступці, уміщення в пробірку / іншу посудину, перемішування, користування тримачем для пробірок, лабораторним штативом (опціонально), нагрівання / охолодження, візуальне спостереження, визначення запаху тощо).</w:t>
            </w:r>
          </w:p>
        </w:tc>
      </w:tr>
    </w:tbl>
    <w:p w:rsidR="00796FAB" w:rsidRDefault="000134CA">
      <w:pPr>
        <w:pStyle w:val="a3"/>
        <w:spacing w:before="73"/>
        <w:rPr>
          <w:b/>
          <w:sz w:val="20"/>
        </w:rPr>
      </w:pPr>
      <w:r>
        <w:rPr>
          <w:b/>
          <w:sz w:val="20"/>
        </w:rPr>
        <w:pict>
          <v:rect id="docshape6" o:spid="_x0000_s2059" style="position:absolute;margin-left:42.5pt;margin-top:16.4pt;width:2in;height:.7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96FAB" w:rsidRDefault="00C5751F">
      <w:pPr>
        <w:spacing w:before="101"/>
        <w:ind w:left="142"/>
        <w:rPr>
          <w:sz w:val="20"/>
        </w:rPr>
      </w:pPr>
      <w:r>
        <w:rPr>
          <w:sz w:val="20"/>
          <w:vertAlign w:val="superscript"/>
        </w:rPr>
        <w:t>9</w:t>
      </w:r>
      <w:r>
        <w:rPr>
          <w:sz w:val="20"/>
        </w:rPr>
        <w:t xml:space="preserve"> Тутідалі–заучастюдорослихпрактичноабо,зоглядунанедоцільність /неможливістьвиконаннявшкільнійлабораторії,аналітично(виконанняувіртуальнійлабораторії, спостереження демонстрації вчителем / вчителькою, перегляд відео тощо).</w:t>
      </w:r>
    </w:p>
    <w:p w:rsidR="00796FAB" w:rsidRDefault="00C5751F">
      <w:pPr>
        <w:spacing w:before="1"/>
        <w:ind w:left="142" w:right="79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>Тутідалі:Пошукі/абоопрацюваннявідповіднихвікуукраїнськихйіншомовнихнавчальних/науково-популярних/наукових/художніхтекстів,відео,аудіо,мистецьких творів (фрагментів чи цілісних), графіків, діаграм, інфографіки з теми.</w:t>
      </w:r>
    </w:p>
    <w:p w:rsidR="00796FAB" w:rsidRDefault="00796FAB">
      <w:pPr>
        <w:rPr>
          <w:sz w:val="20"/>
        </w:rPr>
        <w:sectPr w:rsidR="00796FAB">
          <w:pgSz w:w="16840" w:h="11910" w:orient="landscape"/>
          <w:pgMar w:top="780" w:right="708" w:bottom="114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267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передбачає </w:t>
            </w:r>
            <w:r>
              <w:rPr>
                <w:sz w:val="24"/>
              </w:rPr>
              <w:t>варіанти дослідження з огляду на вплив різних чинників,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ризикидослідженняйусвідомлюєпотребу зважати на них.</w:t>
            </w:r>
          </w:p>
          <w:p w:rsidR="00796FAB" w:rsidRDefault="00C5751F">
            <w:pPr>
              <w:pStyle w:val="TableParagraph"/>
              <w:spacing w:before="87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спостерігає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досліджує</w:t>
            </w:r>
            <w:r>
              <w:rPr>
                <w:sz w:val="24"/>
              </w:rPr>
              <w:t>(практичноі/абоаналітично)за складеним планом об’єкти та явища із використанням математичних, матеріальних і/або цифрових моделей.</w:t>
            </w:r>
          </w:p>
          <w:p w:rsidR="00796FAB" w:rsidRDefault="00C5751F">
            <w:pPr>
              <w:pStyle w:val="TableParagraph"/>
              <w:spacing w:before="90"/>
              <w:ind w:left="33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,відповіднодоумоввиконання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прогнозує</w:t>
            </w:r>
            <w:r>
              <w:rPr>
                <w:spacing w:val="-2"/>
                <w:sz w:val="24"/>
              </w:rPr>
              <w:t xml:space="preserve">результатикожного йогоетапу, </w:t>
            </w:r>
            <w:r>
              <w:rPr>
                <w:b/>
                <w:i/>
                <w:spacing w:val="-2"/>
                <w:sz w:val="24"/>
              </w:rPr>
              <w:t>складає</w:t>
            </w:r>
            <w:r>
              <w:rPr>
                <w:spacing w:val="-2"/>
                <w:sz w:val="24"/>
              </w:rPr>
              <w:t>план,</w:t>
            </w:r>
          </w:p>
          <w:p w:rsidR="00796FAB" w:rsidRDefault="00C5751F">
            <w:pPr>
              <w:pStyle w:val="TableParagraph"/>
              <w:spacing w:before="3"/>
              <w:rPr>
                <w:sz w:val="24"/>
              </w:rPr>
            </w:pPr>
            <w:r>
              <w:rPr>
                <w:b/>
                <w:i/>
                <w:sz w:val="24"/>
              </w:rPr>
              <w:t>добирає</w:t>
            </w:r>
            <w:r>
              <w:rPr>
                <w:sz w:val="24"/>
              </w:rPr>
              <w:t>необхідний</w:t>
            </w:r>
            <w:r>
              <w:rPr>
                <w:spacing w:val="-2"/>
                <w:sz w:val="24"/>
              </w:rPr>
              <w:t>інструментарій,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фіксує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визначенийспосіб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,відповіднодомети,</w:t>
            </w:r>
            <w:r>
              <w:rPr>
                <w:spacing w:val="-2"/>
                <w:sz w:val="24"/>
              </w:rPr>
              <w:t>висновки,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дібранийспосіб,зокремаз використанням цифрових пристроїв, результати,</w:t>
            </w:r>
          </w:p>
          <w:p w:rsidR="00796FAB" w:rsidRDefault="00C5751F">
            <w:pPr>
              <w:pStyle w:val="TableParagraph"/>
              <w:spacing w:before="90" w:line="242" w:lineRule="auto"/>
              <w:ind w:right="730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на основі </w:t>
            </w:r>
            <w:r>
              <w:rPr>
                <w:b/>
                <w:sz w:val="24"/>
                <w:u w:val="single"/>
              </w:rPr>
              <w:t>особистого</w:t>
            </w:r>
            <w:r>
              <w:rPr>
                <w:sz w:val="24"/>
              </w:rPr>
              <w:t>досвіду важливість спостереження,експерименту,моделюваннявдослідженні,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доцільністьвизначенихетапівіскладеного</w:t>
            </w:r>
            <w:r>
              <w:rPr>
                <w:spacing w:val="-2"/>
                <w:sz w:val="24"/>
              </w:rPr>
              <w:t>плану,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дотримується</w:t>
            </w:r>
            <w:r>
              <w:rPr>
                <w:sz w:val="24"/>
              </w:rPr>
              <w:t>правилбезпеки</w:t>
            </w:r>
            <w:r>
              <w:rPr>
                <w:spacing w:val="-2"/>
                <w:sz w:val="24"/>
              </w:rPr>
              <w:t>життєдіяльності,</w:t>
            </w:r>
          </w:p>
          <w:p w:rsidR="00796FAB" w:rsidRDefault="00C5751F">
            <w:pPr>
              <w:pStyle w:val="TableParagraph"/>
              <w:spacing w:before="93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обґрунтовує</w:t>
            </w:r>
            <w:r>
              <w:rPr>
                <w:sz w:val="24"/>
              </w:rPr>
              <w:t>значущістьнабутихдослідницькихнавичокдля пізнання природи.</w:t>
            </w:r>
          </w:p>
          <w:p w:rsidR="00796FAB" w:rsidRDefault="00C5751F">
            <w:pPr>
              <w:pStyle w:val="TableParagraph"/>
              <w:spacing w:before="92" w:line="242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 xml:space="preserve">2. ОПРАЦЮВАННЯ, СИСТЕМАТИЗАЦІЯ І </w:t>
            </w:r>
            <w:r>
              <w:rPr>
                <w:spacing w:val="-2"/>
                <w:sz w:val="24"/>
              </w:rPr>
              <w:t>ПРЕДСТАВЛЕННЯІНФОРМАЦІЇПРИРОДНИЧОГОЗМІСТУ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89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здобуває </w:t>
            </w:r>
            <w:r>
              <w:rPr>
                <w:sz w:val="24"/>
              </w:rPr>
              <w:t xml:space="preserve">з різних джерел, </w:t>
            </w:r>
            <w:r>
              <w:rPr>
                <w:b/>
                <w:i/>
                <w:sz w:val="24"/>
              </w:rPr>
              <w:t>опрацьовує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 xml:space="preserve">і </w:t>
            </w:r>
            <w:r>
              <w:rPr>
                <w:b/>
                <w:i/>
                <w:sz w:val="24"/>
              </w:rPr>
              <w:t>систематизує</w:t>
            </w:r>
            <w:r>
              <w:rPr>
                <w:sz w:val="24"/>
              </w:rPr>
              <w:t xml:space="preserve">інформаціюприродничого,зокремахімічного, </w:t>
            </w:r>
            <w:r>
              <w:rPr>
                <w:spacing w:val="-2"/>
                <w:sz w:val="24"/>
              </w:rPr>
              <w:t>змісту,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їїдостовірністьінеобхідність/важливістьдля розв’язання життєвої / навчальної проблеми,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 xml:space="preserve">технологічногопроцесу виготовлення хімічної, косметичної тощо </w:t>
            </w:r>
            <w:r>
              <w:rPr>
                <w:spacing w:val="-2"/>
                <w:sz w:val="24"/>
              </w:rPr>
              <w:t>продукції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46"/>
              </w:numPr>
              <w:tabs>
                <w:tab w:val="left" w:pos="560"/>
              </w:tabs>
              <w:spacing w:before="1" w:line="321" w:lineRule="auto"/>
              <w:ind w:right="140" w:firstLine="283"/>
              <w:rPr>
                <w:sz w:val="24"/>
              </w:rPr>
            </w:pPr>
            <w:r>
              <w:rPr>
                <w:sz w:val="24"/>
              </w:rPr>
              <w:t>Марко́ванняхімічної,харчової,косметичної, фармацевтичної тощо продукції.</w:t>
            </w:r>
          </w:p>
          <w:p w:rsidR="00796FAB" w:rsidRDefault="00C5751F">
            <w:pPr>
              <w:pStyle w:val="TableParagraph"/>
              <w:numPr>
                <w:ilvl w:val="0"/>
                <w:numId w:val="46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Знаки хімічної</w:t>
            </w:r>
            <w:r>
              <w:rPr>
                <w:spacing w:val="-2"/>
                <w:sz w:val="24"/>
              </w:rPr>
              <w:t>безпеки.</w:t>
            </w:r>
          </w:p>
          <w:p w:rsidR="00796FAB" w:rsidRDefault="00C5751F">
            <w:pPr>
              <w:pStyle w:val="TableParagraph"/>
              <w:numPr>
                <w:ilvl w:val="0"/>
                <w:numId w:val="46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Пам’ятказхімічної</w:t>
            </w:r>
            <w:r>
              <w:rPr>
                <w:spacing w:val="-2"/>
                <w:sz w:val="24"/>
              </w:rPr>
              <w:t>безпеки.</w:t>
            </w:r>
          </w:p>
          <w:p w:rsidR="00796FAB" w:rsidRDefault="00C5751F">
            <w:pPr>
              <w:pStyle w:val="TableParagraph"/>
              <w:numPr>
                <w:ilvl w:val="0"/>
                <w:numId w:val="46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Зразкипротоколювання</w:t>
            </w:r>
            <w:r>
              <w:rPr>
                <w:spacing w:val="-2"/>
                <w:sz w:val="24"/>
              </w:rPr>
              <w:t>послідовності</w:t>
            </w:r>
          </w:p>
          <w:p w:rsidR="00796FAB" w:rsidRDefault="00C5751F">
            <w:pPr>
              <w:pStyle w:val="TableParagraph"/>
              <w:spacing w:before="89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виконанняісуттєвихрезультатівдослідження/ етапів технологічних процесів, пов’язаних із виготовленням хімічної / фармацевтичної / косметичної й ін. подібної продукції у визначених форматах (протоколи, таблиці, ескізи, схеми тощо).</w:t>
            </w:r>
          </w:p>
          <w:p w:rsidR="00796FAB" w:rsidRDefault="00C5751F">
            <w:pPr>
              <w:pStyle w:val="TableParagraph"/>
              <w:numPr>
                <w:ilvl w:val="0"/>
                <w:numId w:val="46"/>
              </w:numPr>
              <w:tabs>
                <w:tab w:val="left" w:pos="560"/>
              </w:tabs>
              <w:spacing w:before="85" w:line="326" w:lineRule="auto"/>
              <w:ind w:right="246" w:firstLine="283"/>
              <w:rPr>
                <w:sz w:val="24"/>
              </w:rPr>
            </w:pPr>
            <w:r>
              <w:rPr>
                <w:sz w:val="24"/>
              </w:rPr>
              <w:t>Складанняі/абоопрацюваннякартипам’яті з теми.</w:t>
            </w:r>
          </w:p>
          <w:p w:rsidR="00796FAB" w:rsidRDefault="00C5751F">
            <w:pPr>
              <w:pStyle w:val="TableParagraph"/>
              <w:spacing w:line="247" w:lineRule="auto"/>
              <w:ind w:left="106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Питаннядляопрацюванняйобговоренняв </w:t>
            </w:r>
            <w:r>
              <w:rPr>
                <w:b/>
                <w:spacing w:val="-4"/>
                <w:sz w:val="24"/>
              </w:rPr>
              <w:t>групі</w:t>
            </w:r>
          </w:p>
          <w:p w:rsidR="00796FAB" w:rsidRDefault="00C5751F">
            <w:pPr>
              <w:pStyle w:val="TableParagraph"/>
              <w:numPr>
                <w:ilvl w:val="0"/>
                <w:numId w:val="46"/>
              </w:numPr>
              <w:tabs>
                <w:tab w:val="left" w:pos="560"/>
              </w:tabs>
              <w:spacing w:before="74"/>
              <w:ind w:left="560" w:hanging="171"/>
              <w:rPr>
                <w:sz w:val="24"/>
              </w:rPr>
            </w:pPr>
            <w:r>
              <w:rPr>
                <w:sz w:val="24"/>
              </w:rPr>
              <w:t>Що вивчає</w:t>
            </w:r>
            <w:r>
              <w:rPr>
                <w:spacing w:val="-2"/>
                <w:sz w:val="24"/>
              </w:rPr>
              <w:t xml:space="preserve"> хімія?</w:t>
            </w:r>
          </w:p>
          <w:p w:rsidR="00796FAB" w:rsidRDefault="00C5751F">
            <w:pPr>
              <w:pStyle w:val="TableParagraph"/>
              <w:numPr>
                <w:ilvl w:val="0"/>
                <w:numId w:val="46"/>
              </w:numPr>
              <w:tabs>
                <w:tab w:val="left" w:pos="560"/>
              </w:tabs>
              <w:spacing w:before="98" w:line="321" w:lineRule="auto"/>
              <w:ind w:right="355" w:firstLine="283"/>
              <w:rPr>
                <w:sz w:val="24"/>
              </w:rPr>
            </w:pPr>
            <w:r>
              <w:rPr>
                <w:sz w:val="24"/>
              </w:rPr>
              <w:t>Чипов’язанахіміязповсякденнимжиттям пересічної людини?</w:t>
            </w:r>
          </w:p>
          <w:p w:rsidR="00796FAB" w:rsidRDefault="00C5751F">
            <w:pPr>
              <w:pStyle w:val="TableParagraph"/>
              <w:numPr>
                <w:ilvl w:val="0"/>
                <w:numId w:val="46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Якемісцехіміїпоміжінших </w:t>
            </w:r>
            <w:r>
              <w:rPr>
                <w:spacing w:val="-4"/>
                <w:sz w:val="24"/>
              </w:rPr>
              <w:t>наук?</w:t>
            </w:r>
          </w:p>
          <w:p w:rsidR="00796FAB" w:rsidRDefault="00C5751F">
            <w:pPr>
              <w:pStyle w:val="TableParagraph"/>
              <w:numPr>
                <w:ilvl w:val="0"/>
                <w:numId w:val="46"/>
              </w:numPr>
              <w:tabs>
                <w:tab w:val="left" w:pos="560"/>
              </w:tabs>
              <w:spacing w:before="93" w:line="326" w:lineRule="auto"/>
              <w:ind w:right="349" w:firstLine="283"/>
              <w:rPr>
                <w:sz w:val="24"/>
              </w:rPr>
            </w:pPr>
            <w:r>
              <w:rPr>
                <w:sz w:val="24"/>
              </w:rPr>
              <w:t>Чимподібнійчимвідрізняютьсянауковий метод й інженерний дизайн?</w:t>
            </w:r>
          </w:p>
          <w:p w:rsidR="00796FAB" w:rsidRDefault="00C5751F">
            <w:pPr>
              <w:pStyle w:val="TableParagraph"/>
              <w:numPr>
                <w:ilvl w:val="0"/>
                <w:numId w:val="46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Чомунеобхіднодотримуватися</w:t>
            </w:r>
            <w:hyperlink r:id="rId26" w:anchor="Text">
              <w:r>
                <w:rPr>
                  <w:color w:val="0462C1"/>
                  <w:spacing w:val="-2"/>
                  <w:sz w:val="24"/>
                  <w:u w:val="single" w:color="0462C1"/>
                </w:rPr>
                <w:t>правил</w:t>
              </w:r>
            </w:hyperlink>
          </w:p>
          <w:p w:rsidR="00796FAB" w:rsidRDefault="00C5751F">
            <w:pPr>
              <w:pStyle w:val="TableParagraph"/>
              <w:spacing w:before="94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безпекипрацівшкільнійхімічнійлабораторії? Чи доцільно застосовувати ці правила в повсякденному житті?</w:t>
            </w:r>
          </w:p>
          <w:p w:rsidR="00796FAB" w:rsidRDefault="00C5751F">
            <w:pPr>
              <w:pStyle w:val="TableParagraph"/>
              <w:numPr>
                <w:ilvl w:val="0"/>
                <w:numId w:val="46"/>
              </w:numPr>
              <w:tabs>
                <w:tab w:val="left" w:pos="560"/>
              </w:tabs>
              <w:spacing w:before="91"/>
              <w:ind w:left="560" w:hanging="171"/>
              <w:rPr>
                <w:sz w:val="24"/>
              </w:rPr>
            </w:pPr>
            <w:r>
              <w:rPr>
                <w:sz w:val="24"/>
              </w:rPr>
              <w:t>Дочогоможепризвести</w:t>
            </w:r>
            <w:r>
              <w:rPr>
                <w:spacing w:val="-2"/>
                <w:sz w:val="24"/>
              </w:rPr>
              <w:t>неправильне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012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, зокрема з використанням цифрових технологій і пристроїв,уформітексту,відео-,аудіозапису,графіка/діаграми, таблиці, інфографіки;</w:t>
            </w:r>
          </w:p>
          <w:p w:rsidR="00796FAB" w:rsidRDefault="00C5751F">
            <w:pPr>
              <w:pStyle w:val="TableParagraph"/>
              <w:spacing w:before="82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використовує</w:t>
            </w:r>
            <w:r>
              <w:rPr>
                <w:sz w:val="24"/>
              </w:rPr>
              <w:t>сукупністьданихдляоцінюванняприродних об’єктів, явищ і процесів;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описує</w:t>
            </w:r>
            <w:r>
              <w:rPr>
                <w:spacing w:val="-2"/>
                <w:sz w:val="24"/>
              </w:rPr>
              <w:t xml:space="preserve">,використовуючинауковутермінологію,природні, </w:t>
            </w:r>
            <w:r>
              <w:rPr>
                <w:sz w:val="24"/>
              </w:rPr>
              <w:t>зокрема хімічні, явища і процеси,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їхнісловесніописинаосновінетекстової інформації (табличної, графічної / інфографіки).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79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добирає </w:t>
            </w:r>
            <w:r>
              <w:rPr>
                <w:sz w:val="24"/>
              </w:rPr>
              <w:t xml:space="preserve">та </w:t>
            </w:r>
            <w:r>
              <w:rPr>
                <w:b/>
                <w:i/>
                <w:sz w:val="24"/>
              </w:rPr>
              <w:t>інтегрує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пов’язує </w:t>
            </w:r>
            <w:r>
              <w:rPr>
                <w:sz w:val="24"/>
              </w:rPr>
              <w:t>з реальними об’єктами і явищамипредставленуврізнихформах,зокремавсимвольній, інформацію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8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 xml:space="preserve">вдібранийспосіб, </w:t>
            </w:r>
            <w:r>
              <w:rPr>
                <w:spacing w:val="-2"/>
                <w:sz w:val="24"/>
              </w:rPr>
              <w:t>зокрема</w:t>
            </w:r>
          </w:p>
          <w:p w:rsidR="00796FAB" w:rsidRDefault="00C5751F">
            <w:pPr>
              <w:pStyle w:val="TableParagraph"/>
              <w:spacing w:before="3" w:line="242" w:lineRule="auto"/>
              <w:ind w:right="487"/>
              <w:jc w:val="both"/>
              <w:rPr>
                <w:sz w:val="24"/>
              </w:rPr>
            </w:pPr>
            <w:r>
              <w:rPr>
                <w:sz w:val="24"/>
              </w:rPr>
              <w:t>звикористаннямцифровихтехнологійі пристроїв,відповідні продукти(проєкти,буклети,колажі,постери,моделітощо)на основі опрацьованої інформації.</w:t>
            </w:r>
          </w:p>
          <w:p w:rsidR="00796FAB" w:rsidRDefault="00C5751F">
            <w:pPr>
              <w:pStyle w:val="TableParagraph"/>
              <w:spacing w:before="90"/>
              <w:ind w:left="335"/>
              <w:jc w:val="both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Здопомогою</w:t>
            </w:r>
            <w:r>
              <w:rPr>
                <w:sz w:val="24"/>
              </w:rPr>
              <w:t>вчителя/вчителькичиінших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94" w:line="242" w:lineRule="auto"/>
              <w:ind w:right="108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зіставляє</w:t>
            </w:r>
            <w:r>
              <w:rPr>
                <w:sz w:val="24"/>
              </w:rPr>
              <w:t>науковейпсевдонауковепоясненнятієїсамої інформації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91"/>
              <w:ind w:firstLine="225"/>
              <w:rPr>
                <w:sz w:val="24"/>
              </w:rPr>
            </w:pPr>
            <w:r>
              <w:rPr>
                <w:sz w:val="24"/>
              </w:rPr>
              <w:t>3. УСВІДОМЛЕННЯ РОЗМАЇТТЯ Й ЗАКОНОМІРНОСТЕЙ ПРИРОДИ,РОЛІПРИРОДНИЧИХНАУКІТЕХНІКИВЖИТТІ ЛЮДИНИ; ВІДПОВІДАЛЬНА ПОВЕДІНКА ДЛЯ СТАЛОГО РОЗВИТКУ СУСПІЛЬСТВА</w:t>
            </w:r>
          </w:p>
          <w:p w:rsidR="00796FAB" w:rsidRDefault="00C5751F">
            <w:pPr>
              <w:pStyle w:val="TableParagraph"/>
              <w:spacing w:before="99" w:line="237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осіб </w:t>
            </w: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>істотні для розв’язання життєвої / навчальної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поводження з лабораторним посудом, реактивами,нагрівальнимиприладамитощо?</w:t>
            </w:r>
          </w:p>
          <w:p w:rsidR="00796FAB" w:rsidRDefault="00C5751F">
            <w:pPr>
              <w:pStyle w:val="TableParagraph"/>
              <w:numPr>
                <w:ilvl w:val="0"/>
                <w:numId w:val="45"/>
              </w:numPr>
              <w:tabs>
                <w:tab w:val="left" w:pos="560"/>
              </w:tabs>
              <w:spacing w:before="92"/>
              <w:ind w:left="560" w:hanging="171"/>
              <w:rPr>
                <w:sz w:val="24"/>
              </w:rPr>
            </w:pPr>
            <w:r>
              <w:rPr>
                <w:sz w:val="24"/>
              </w:rPr>
              <w:t>Щопотрібноробити,якщорозбили</w:t>
            </w:r>
            <w:r>
              <w:rPr>
                <w:spacing w:val="-2"/>
                <w:sz w:val="24"/>
              </w:rPr>
              <w:t>скляний</w:t>
            </w:r>
          </w:p>
          <w:p w:rsidR="00796FAB" w:rsidRDefault="00C5751F">
            <w:pPr>
              <w:pStyle w:val="TableParagraph"/>
              <w:spacing w:before="89"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посуд,розлиличирозсипалихімікати,уразі термічного чи хімічного опіку?</w:t>
            </w:r>
          </w:p>
          <w:p w:rsidR="00796FAB" w:rsidRDefault="00C5751F">
            <w:pPr>
              <w:pStyle w:val="TableParagraph"/>
              <w:numPr>
                <w:ilvl w:val="0"/>
                <w:numId w:val="45"/>
              </w:numPr>
              <w:tabs>
                <w:tab w:val="left" w:pos="560"/>
              </w:tabs>
              <w:spacing w:before="85" w:line="326" w:lineRule="auto"/>
              <w:ind w:right="327" w:firstLine="283"/>
              <w:rPr>
                <w:sz w:val="24"/>
              </w:rPr>
            </w:pPr>
            <w:r>
              <w:rPr>
                <w:sz w:val="24"/>
              </w:rPr>
              <w:t>Якбезпечнозутилізуватихімічнівідходив шкільній хімічній лабораторії та в побуті?</w:t>
            </w:r>
          </w:p>
          <w:p w:rsidR="00796FAB" w:rsidRDefault="00C5751F">
            <w:pPr>
              <w:pStyle w:val="TableParagraph"/>
              <w:numPr>
                <w:ilvl w:val="0"/>
                <w:numId w:val="45"/>
              </w:numPr>
              <w:tabs>
                <w:tab w:val="left" w:pos="560"/>
              </w:tabs>
              <w:spacing w:line="269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Длячогомаркують хімічну,</w:t>
            </w:r>
            <w:r>
              <w:rPr>
                <w:spacing w:val="-2"/>
                <w:sz w:val="24"/>
              </w:rPr>
              <w:t>харчову,</w:t>
            </w:r>
          </w:p>
          <w:p w:rsidR="00796FAB" w:rsidRDefault="00C5751F">
            <w:pPr>
              <w:pStyle w:val="TableParagraph"/>
              <w:spacing w:before="93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косметичну,фармацевтичнутощосировинуі </w:t>
            </w:r>
            <w:r>
              <w:rPr>
                <w:spacing w:val="-2"/>
                <w:sz w:val="24"/>
              </w:rPr>
              <w:t>продукцію?</w:t>
            </w:r>
          </w:p>
          <w:p w:rsidR="00796FAB" w:rsidRDefault="00C5751F">
            <w:pPr>
              <w:pStyle w:val="TableParagraph"/>
              <w:numPr>
                <w:ilvl w:val="0"/>
                <w:numId w:val="45"/>
              </w:numPr>
              <w:tabs>
                <w:tab w:val="left" w:pos="560"/>
              </w:tabs>
              <w:spacing w:before="96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Щотакехімічна </w:t>
            </w:r>
            <w:r>
              <w:rPr>
                <w:spacing w:val="-2"/>
                <w:sz w:val="24"/>
              </w:rPr>
              <w:t>безпека?</w:t>
            </w:r>
          </w:p>
          <w:p w:rsidR="00796FAB" w:rsidRDefault="00C5751F">
            <w:pPr>
              <w:pStyle w:val="TableParagraph"/>
              <w:numPr>
                <w:ilvl w:val="0"/>
                <w:numId w:val="45"/>
              </w:numPr>
              <w:tabs>
                <w:tab w:val="left" w:pos="560"/>
              </w:tabs>
              <w:spacing w:before="94" w:line="326" w:lineRule="auto"/>
              <w:ind w:right="1456" w:firstLine="283"/>
              <w:rPr>
                <w:sz w:val="24"/>
              </w:rPr>
            </w:pPr>
            <w:r>
              <w:rPr>
                <w:sz w:val="24"/>
              </w:rPr>
              <w:t>Якіознакиможутьсвідчитипро застосування хімічної зброї?</w:t>
            </w:r>
          </w:p>
          <w:p w:rsidR="00796FAB" w:rsidRDefault="00C5751F">
            <w:pPr>
              <w:pStyle w:val="TableParagraph"/>
              <w:numPr>
                <w:ilvl w:val="0"/>
                <w:numId w:val="45"/>
              </w:numPr>
              <w:tabs>
                <w:tab w:val="left" w:pos="560"/>
              </w:tabs>
              <w:spacing w:line="326" w:lineRule="auto"/>
              <w:ind w:right="515" w:firstLine="283"/>
              <w:rPr>
                <w:sz w:val="24"/>
              </w:rPr>
            </w:pPr>
            <w:r>
              <w:rPr>
                <w:sz w:val="24"/>
              </w:rPr>
              <w:t>Якзрозуміти,щовипотрапилипідвплив небезпечних хімічних речовин (НХР)?</w:t>
            </w:r>
          </w:p>
          <w:p w:rsidR="00796FAB" w:rsidRDefault="00C5751F">
            <w:pPr>
              <w:pStyle w:val="TableParagraph"/>
              <w:numPr>
                <w:ilvl w:val="0"/>
                <w:numId w:val="45"/>
              </w:numPr>
              <w:tabs>
                <w:tab w:val="left" w:pos="560"/>
              </w:tabs>
              <w:spacing w:line="326" w:lineRule="auto"/>
              <w:ind w:right="350" w:firstLine="283"/>
              <w:rPr>
                <w:sz w:val="24"/>
              </w:rPr>
            </w:pPr>
            <w:r>
              <w:rPr>
                <w:sz w:val="24"/>
              </w:rPr>
              <w:t>Якзахиститисявприміщенняхіпозаними від впливу НХР?</w:t>
            </w:r>
          </w:p>
          <w:p w:rsidR="00796FAB" w:rsidRDefault="00C5751F">
            <w:pPr>
              <w:pStyle w:val="TableParagraph"/>
              <w:numPr>
                <w:ilvl w:val="0"/>
                <w:numId w:val="45"/>
              </w:numPr>
              <w:tabs>
                <w:tab w:val="left" w:pos="560"/>
              </w:tabs>
              <w:spacing w:line="326" w:lineRule="auto"/>
              <w:ind w:right="1270" w:firstLine="283"/>
              <w:rPr>
                <w:sz w:val="24"/>
              </w:rPr>
            </w:pPr>
            <w:r>
              <w:rPr>
                <w:sz w:val="24"/>
              </w:rPr>
              <w:t>Яксплануватийзадокументувати дослідження / технологічний процес?</w:t>
            </w:r>
          </w:p>
          <w:p w:rsidR="00796FAB" w:rsidRDefault="00C5751F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Дискусія/Диспут/Дебати</w:t>
            </w:r>
            <w:r>
              <w:rPr>
                <w:spacing w:val="-4"/>
                <w:sz w:val="24"/>
              </w:rPr>
              <w:t>тощо</w:t>
            </w:r>
          </w:p>
          <w:p w:rsidR="00796FAB" w:rsidRDefault="00C5751F">
            <w:pPr>
              <w:pStyle w:val="TableParagraph"/>
              <w:numPr>
                <w:ilvl w:val="0"/>
                <w:numId w:val="45"/>
              </w:numPr>
              <w:tabs>
                <w:tab w:val="left" w:pos="560"/>
              </w:tabs>
              <w:spacing w:before="79"/>
              <w:ind w:left="560" w:hanging="171"/>
              <w:rPr>
                <w:sz w:val="24"/>
              </w:rPr>
            </w:pPr>
            <w:r>
              <w:rPr>
                <w:sz w:val="24"/>
              </w:rPr>
              <w:t>Чиможнавважатиалхімію</w:t>
            </w:r>
            <w:r>
              <w:rPr>
                <w:spacing w:val="-2"/>
                <w:sz w:val="24"/>
              </w:rPr>
              <w:t>наукою?</w:t>
            </w:r>
          </w:p>
          <w:p w:rsidR="00796FAB" w:rsidRDefault="00C5751F">
            <w:pPr>
              <w:pStyle w:val="TableParagraph"/>
              <w:numPr>
                <w:ilvl w:val="0"/>
                <w:numId w:val="45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Чивсімпотрібні хімічні</w:t>
            </w:r>
            <w:r>
              <w:rPr>
                <w:spacing w:val="-2"/>
                <w:sz w:val="24"/>
              </w:rPr>
              <w:t>знання?</w:t>
            </w:r>
          </w:p>
          <w:p w:rsidR="00796FAB" w:rsidRDefault="00C5751F">
            <w:pPr>
              <w:pStyle w:val="TableParagraph"/>
              <w:numPr>
                <w:ilvl w:val="0"/>
                <w:numId w:val="45"/>
              </w:numPr>
              <w:tabs>
                <w:tab w:val="left" w:pos="560"/>
              </w:tabs>
              <w:spacing w:before="99" w:line="321" w:lineRule="auto"/>
              <w:ind w:right="1235" w:firstLine="283"/>
              <w:rPr>
                <w:sz w:val="24"/>
              </w:rPr>
            </w:pPr>
            <w:r>
              <w:rPr>
                <w:sz w:val="24"/>
              </w:rPr>
              <w:t>Чивсівідкриттявхіміїзробленоз використанням наукового методу?</w:t>
            </w:r>
          </w:p>
          <w:p w:rsidR="00796FAB" w:rsidRDefault="00C5751F">
            <w:pPr>
              <w:pStyle w:val="TableParagraph"/>
              <w:numPr>
                <w:ilvl w:val="0"/>
                <w:numId w:val="45"/>
              </w:numPr>
              <w:tabs>
                <w:tab w:val="left" w:pos="560"/>
              </w:tabs>
              <w:spacing w:before="4"/>
              <w:ind w:left="560" w:hanging="171"/>
              <w:rPr>
                <w:sz w:val="24"/>
              </w:rPr>
            </w:pPr>
            <w:r>
              <w:rPr>
                <w:sz w:val="24"/>
              </w:rPr>
              <w:t>Чизавждивикористаннянауковогометоду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220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проблеми,пов’язаноїзхімією,властивостіоб’єктів/явищ </w:t>
            </w:r>
            <w:r>
              <w:rPr>
                <w:spacing w:val="-2"/>
                <w:sz w:val="24"/>
              </w:rPr>
              <w:t>природи.</w:t>
            </w:r>
          </w:p>
          <w:p w:rsidR="00796FAB" w:rsidRDefault="00C5751F">
            <w:pPr>
              <w:pStyle w:val="TableParagraph"/>
              <w:spacing w:before="92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89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характеризує </w:t>
            </w:r>
            <w:r>
              <w:rPr>
                <w:sz w:val="24"/>
              </w:rPr>
              <w:t>властивості об’єктів природи, пояснює, використовуючихімічнізнання, природніявищатапроцесина основі законів природи, використовуючи хімічну мову й відповіднутермінологіюі,уразіпотреби,мовуйтермінологію інших природничих наук,</w:t>
            </w:r>
          </w:p>
          <w:p w:rsidR="00796FAB" w:rsidRDefault="00C5751F">
            <w:pPr>
              <w:pStyle w:val="TableParagraph"/>
              <w:spacing w:before="99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причиново-наслідковізв’язкиміжпов’язанимиз хімією явищами, процесами і їхніми наслідками.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використовує </w:t>
            </w:r>
            <w:r>
              <w:rPr>
                <w:sz w:val="24"/>
              </w:rPr>
              <w:t>дослідницькі навички й базові знання про взаємозв’язкивприродідляпрогнозуваннязмінприродних об’єктів, явищ і процесів,</w:t>
            </w:r>
          </w:p>
          <w:p w:rsidR="00796FAB" w:rsidRDefault="00C5751F">
            <w:pPr>
              <w:pStyle w:val="TableParagraph"/>
              <w:spacing w:before="85"/>
              <w:ind w:right="95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причини глобальнихпроблем людства, пов’язаних із використаннямхімічної,харчової,косметичної,фармацевтичної тощо продукції, хімічними аваріями /атаками, </w:t>
            </w:r>
            <w:r>
              <w:rPr>
                <w:i/>
                <w:sz w:val="24"/>
              </w:rPr>
              <w:t xml:space="preserve">наводить </w:t>
            </w:r>
            <w:r>
              <w:rPr>
                <w:sz w:val="24"/>
              </w:rPr>
              <w:t xml:space="preserve">приклади використання здобутків хімії для розв’язання цих проблем, </w:t>
            </w:r>
            <w:r>
              <w:rPr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внесок хімії в забезпечення сталого розвитку суспільства,</w:t>
            </w:r>
            <w:r>
              <w:rPr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судженнящодозначенняхімічнихзнаньі діяльності хіміків / хімікинь і винахідників / винахідниць, зокрема українських чи родом з України, для забезпечення суспільного прогресу й поліпшення якості життя.</w:t>
            </w:r>
          </w:p>
          <w:p w:rsidR="00796FAB" w:rsidRDefault="00C5751F">
            <w:pPr>
              <w:pStyle w:val="TableParagraph"/>
              <w:spacing w:before="100"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4.РОЗВИТОКНАУКОВОГОМИСЛЕННЯ,НАБУТТЯ </w:t>
            </w:r>
            <w:r>
              <w:rPr>
                <w:spacing w:val="-2"/>
                <w:sz w:val="24"/>
              </w:rPr>
              <w:t xml:space="preserve">ДОСВІДУРОЗВ’ЯЗАННЯПРОБЛЕМПРИРОДНИЧОГО </w:t>
            </w:r>
            <w:r>
              <w:rPr>
                <w:sz w:val="24"/>
              </w:rPr>
              <w:t>ЗМІСТУ [ІНДИВІДУАЛЬНО Й У СПІВПРАЦІ]</w:t>
            </w:r>
          </w:p>
          <w:p w:rsidR="00796FAB" w:rsidRDefault="00C5751F">
            <w:pPr>
              <w:pStyle w:val="TableParagraph"/>
              <w:spacing w:before="86" w:line="247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 допомогою</w:t>
            </w:r>
            <w:r>
              <w:rPr>
                <w:sz w:val="24"/>
              </w:rPr>
              <w:t>вчителя / вчительки чи інших осіб у контексті розв’язаннянавчальної/життєвоїпроблеми,пов’язаноїзхімією,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</w:pP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хіміїприводитьдонаукового</w:t>
            </w:r>
            <w:r>
              <w:rPr>
                <w:spacing w:val="-2"/>
                <w:sz w:val="24"/>
              </w:rPr>
              <w:t xml:space="preserve"> відкриття?</w:t>
            </w:r>
          </w:p>
          <w:p w:rsidR="00796FAB" w:rsidRDefault="00C5751F">
            <w:pPr>
              <w:pStyle w:val="TableParagraph"/>
              <w:numPr>
                <w:ilvl w:val="0"/>
                <w:numId w:val="44"/>
              </w:numPr>
              <w:tabs>
                <w:tab w:val="left" w:pos="560"/>
              </w:tabs>
              <w:spacing w:before="94" w:line="326" w:lineRule="auto"/>
              <w:ind w:right="694" w:firstLine="283"/>
              <w:rPr>
                <w:sz w:val="24"/>
              </w:rPr>
            </w:pPr>
            <w:r>
              <w:rPr>
                <w:sz w:val="24"/>
              </w:rPr>
              <w:t xml:space="preserve">Кориснічишкідливіхімічнівідкриттяі </w:t>
            </w:r>
            <w:r>
              <w:rPr>
                <w:spacing w:val="-2"/>
                <w:sz w:val="24"/>
              </w:rPr>
              <w:t>продукція?</w:t>
            </w:r>
          </w:p>
          <w:p w:rsidR="00796FAB" w:rsidRDefault="00C5751F">
            <w:pPr>
              <w:pStyle w:val="TableParagraph"/>
              <w:spacing w:line="269" w:lineRule="exact"/>
              <w:ind w:left="33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Моделювання</w:t>
            </w:r>
            <w:r>
              <w:rPr>
                <w:spacing w:val="-2"/>
                <w:sz w:val="24"/>
                <w:vertAlign w:val="superscript"/>
              </w:rPr>
              <w:t>11</w:t>
            </w:r>
          </w:p>
          <w:p w:rsidR="00796FAB" w:rsidRDefault="00C5751F">
            <w:pPr>
              <w:pStyle w:val="TableParagraph"/>
              <w:numPr>
                <w:ilvl w:val="0"/>
                <w:numId w:val="44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Ситуації,пов’язанізхімічноюбезпекою</w:t>
            </w:r>
            <w:r>
              <w:rPr>
                <w:spacing w:val="-10"/>
                <w:sz w:val="24"/>
              </w:rPr>
              <w:t>в</w:t>
            </w:r>
          </w:p>
          <w:p w:rsidR="00796FAB" w:rsidRDefault="00C5751F">
            <w:pPr>
              <w:pStyle w:val="TableParagraph"/>
              <w:spacing w:before="89" w:line="247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шкільнійхімічнійлабораторії,упобуті,зокрема під час воєнних дій.</w:t>
            </w:r>
          </w:p>
          <w:p w:rsidR="00796FAB" w:rsidRDefault="00C5751F">
            <w:pPr>
              <w:pStyle w:val="TableParagraph"/>
              <w:numPr>
                <w:ilvl w:val="0"/>
                <w:numId w:val="44"/>
              </w:numPr>
              <w:tabs>
                <w:tab w:val="left" w:pos="560"/>
              </w:tabs>
              <w:spacing w:before="84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Алхімічналабораторія </w:t>
            </w:r>
            <w:r>
              <w:rPr>
                <w:spacing w:val="-2"/>
                <w:sz w:val="24"/>
              </w:rPr>
              <w:t>(макет).</w:t>
            </w:r>
          </w:p>
          <w:p w:rsidR="00796FAB" w:rsidRDefault="00C5751F">
            <w:pPr>
              <w:pStyle w:val="TableParagraph"/>
              <w:numPr>
                <w:ilvl w:val="0"/>
                <w:numId w:val="44"/>
              </w:numPr>
              <w:tabs>
                <w:tab w:val="left" w:pos="559"/>
              </w:tabs>
              <w:spacing w:before="99" w:line="324" w:lineRule="auto"/>
              <w:ind w:left="331" w:right="684" w:firstLine="57"/>
              <w:rPr>
                <w:sz w:val="24"/>
              </w:rPr>
            </w:pPr>
            <w:r>
              <w:rPr>
                <w:sz w:val="24"/>
              </w:rPr>
              <w:t xml:space="preserve">Сучасна хімічна лабораторія (макет). </w:t>
            </w:r>
            <w:r>
              <w:rPr>
                <w:b/>
                <w:sz w:val="24"/>
              </w:rPr>
              <w:t>Розв’язання</w:t>
            </w:r>
            <w:r>
              <w:rPr>
                <w:sz w:val="24"/>
              </w:rPr>
              <w:t xml:space="preserve">контекстнихзавданьізтеми. </w:t>
            </w:r>
            <w:r>
              <w:rPr>
                <w:b/>
                <w:sz w:val="24"/>
              </w:rPr>
              <w:t>Групові проєкти-дослідження</w:t>
            </w:r>
            <w:r>
              <w:rPr>
                <w:sz w:val="24"/>
                <w:vertAlign w:val="superscript"/>
              </w:rPr>
              <w:t>12</w:t>
            </w:r>
          </w:p>
          <w:p w:rsidR="00796FAB" w:rsidRDefault="00C5751F">
            <w:pPr>
              <w:pStyle w:val="TableParagraph"/>
              <w:numPr>
                <w:ilvl w:val="0"/>
                <w:numId w:val="44"/>
              </w:numPr>
              <w:tabs>
                <w:tab w:val="left" w:pos="560"/>
              </w:tabs>
              <w:spacing w:line="272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Куточокхімічноїбезпеки</w:t>
            </w:r>
            <w:r>
              <w:rPr>
                <w:spacing w:val="-2"/>
                <w:sz w:val="24"/>
              </w:rPr>
              <w:t>(створення</w:t>
            </w:r>
          </w:p>
          <w:p w:rsidR="00796FAB" w:rsidRDefault="00C5751F">
            <w:pPr>
              <w:pStyle w:val="TableParagraph"/>
              <w:spacing w:before="94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 xml:space="preserve">реальноговшколіабоцифровогодляширокого загалу / куточка хімічної безпеки окремо чи в </w:t>
            </w:r>
            <w:hyperlink r:id="rId27">
              <w:r>
                <w:rPr>
                  <w:sz w:val="24"/>
                  <w:u w:val="single"/>
                </w:rPr>
                <w:t>класі безпеки</w:t>
              </w:r>
            </w:hyperlink>
            <w:r>
              <w:rPr>
                <w:sz w:val="24"/>
              </w:rPr>
              <w:t>).</w:t>
            </w:r>
          </w:p>
          <w:p w:rsidR="00796FAB" w:rsidRDefault="00C5751F">
            <w:pPr>
              <w:pStyle w:val="TableParagraph"/>
              <w:numPr>
                <w:ilvl w:val="0"/>
                <w:numId w:val="44"/>
              </w:numPr>
              <w:tabs>
                <w:tab w:val="left" w:pos="560"/>
              </w:tabs>
              <w:spacing w:before="90"/>
              <w:ind w:left="560" w:hanging="171"/>
              <w:rPr>
                <w:sz w:val="24"/>
              </w:rPr>
            </w:pPr>
            <w:r>
              <w:rPr>
                <w:sz w:val="24"/>
              </w:rPr>
              <w:t>Парфумерно-косметична</w:t>
            </w:r>
            <w:r>
              <w:rPr>
                <w:spacing w:val="-2"/>
                <w:sz w:val="24"/>
              </w:rPr>
              <w:t>майстерня</w:t>
            </w:r>
          </w:p>
          <w:p w:rsidR="00796FAB" w:rsidRDefault="00C5751F">
            <w:pPr>
              <w:pStyle w:val="TableParagraph"/>
              <w:spacing w:before="94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(виготовленнянайпростішихкрафтових парфумів,засобів косметикита</w:t>
            </w:r>
            <w:r>
              <w:rPr>
                <w:spacing w:val="-2"/>
                <w:sz w:val="24"/>
              </w:rPr>
              <w:t>гігієни).</w:t>
            </w:r>
          </w:p>
          <w:p w:rsidR="00796FAB" w:rsidRDefault="00C5751F">
            <w:pPr>
              <w:pStyle w:val="TableParagraph"/>
              <w:spacing w:before="96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Індивідуальніпроєкти-</w:t>
            </w:r>
            <w:r>
              <w:rPr>
                <w:b/>
                <w:spacing w:val="-2"/>
                <w:sz w:val="24"/>
              </w:rPr>
              <w:t>дослідження</w:t>
            </w:r>
            <w:r>
              <w:rPr>
                <w:spacing w:val="-2"/>
                <w:sz w:val="24"/>
                <w:vertAlign w:val="superscript"/>
              </w:rPr>
              <w:t>13</w:t>
            </w:r>
          </w:p>
          <w:p w:rsidR="00796FAB" w:rsidRDefault="00C5751F">
            <w:pPr>
              <w:pStyle w:val="TableParagraph"/>
              <w:numPr>
                <w:ilvl w:val="0"/>
                <w:numId w:val="44"/>
              </w:numPr>
              <w:tabs>
                <w:tab w:val="left" w:pos="560"/>
              </w:tabs>
              <w:spacing w:before="94" w:line="326" w:lineRule="auto"/>
              <w:ind w:right="268" w:firstLine="283"/>
              <w:rPr>
                <w:sz w:val="24"/>
              </w:rPr>
            </w:pPr>
            <w:r>
              <w:rPr>
                <w:sz w:val="24"/>
              </w:rPr>
              <w:t>Хімічнаревізія(чибезпечніхімікативмоїй оселі? Як правильно зберігати їх?).</w:t>
            </w:r>
          </w:p>
          <w:p w:rsidR="00796FAB" w:rsidRDefault="00C5751F">
            <w:pPr>
              <w:pStyle w:val="TableParagraph"/>
              <w:numPr>
                <w:ilvl w:val="0"/>
                <w:numId w:val="44"/>
              </w:numPr>
              <w:tabs>
                <w:tab w:val="left" w:pos="560"/>
              </w:tabs>
              <w:spacing w:line="269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Мояхімічналабораторія(виготовлення</w:t>
            </w:r>
            <w:r>
              <w:rPr>
                <w:spacing w:val="-10"/>
                <w:sz w:val="24"/>
              </w:rPr>
              <w:t>з</w:t>
            </w:r>
          </w:p>
        </w:tc>
      </w:tr>
    </w:tbl>
    <w:p w:rsidR="00796FAB" w:rsidRDefault="000134CA">
      <w:pPr>
        <w:pStyle w:val="a3"/>
        <w:spacing w:before="10"/>
        <w:rPr>
          <w:sz w:val="20"/>
        </w:rPr>
      </w:pPr>
      <w:r>
        <w:rPr>
          <w:sz w:val="20"/>
        </w:rPr>
        <w:pict>
          <v:rect id="docshape7" o:spid="_x0000_s2058" style="position:absolute;margin-left:42.5pt;margin-top:13.2pt;width:2in;height:.7pt;z-index:-1572608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96FAB" w:rsidRDefault="00C5751F">
      <w:pPr>
        <w:spacing w:before="101"/>
        <w:ind w:left="142"/>
        <w:rPr>
          <w:sz w:val="20"/>
        </w:rPr>
      </w:pPr>
      <w:r>
        <w:rPr>
          <w:sz w:val="20"/>
          <w:vertAlign w:val="superscript"/>
        </w:rPr>
        <w:t>11</w:t>
      </w:r>
      <w:r>
        <w:rPr>
          <w:sz w:val="20"/>
        </w:rPr>
        <w:t>Тутідалійдетьсяпропобудову/використаннязнакових,матеріальних,цифрових,зокрема2Dі3D,йін.</w:t>
      </w:r>
      <w:r>
        <w:rPr>
          <w:spacing w:val="-2"/>
          <w:sz w:val="20"/>
        </w:rPr>
        <w:t>моделей.</w:t>
      </w:r>
    </w:p>
    <w:p w:rsidR="00796FAB" w:rsidRDefault="00C5751F">
      <w:pPr>
        <w:ind w:left="142"/>
        <w:rPr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</w:rPr>
        <w:t>Тутідалі–заучастю</w:t>
      </w:r>
      <w:r>
        <w:rPr>
          <w:spacing w:val="-2"/>
          <w:sz w:val="20"/>
        </w:rPr>
        <w:t>дорослих.</w:t>
      </w:r>
    </w:p>
    <w:p w:rsidR="00796FAB" w:rsidRDefault="00C5751F">
      <w:pPr>
        <w:spacing w:before="1"/>
        <w:ind w:left="142"/>
      </w:pPr>
      <w:r>
        <w:rPr>
          <w:vertAlign w:val="superscript"/>
        </w:rPr>
        <w:t>13</w:t>
      </w:r>
      <w:r>
        <w:t>Тутідалі–заучастю</w:t>
      </w:r>
      <w:r>
        <w:rPr>
          <w:spacing w:val="-2"/>
        </w:rPr>
        <w:t>дорослих.</w:t>
      </w:r>
    </w:p>
    <w:p w:rsidR="00796FAB" w:rsidRDefault="00796FAB">
      <w:p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724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1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розрізняє</w:t>
            </w:r>
            <w:r>
              <w:rPr>
                <w:sz w:val="24"/>
              </w:rPr>
              <w:t>науковіфакти,інтерпретаціїфактів,</w:t>
            </w:r>
            <w:r>
              <w:rPr>
                <w:spacing w:val="-2"/>
                <w:sz w:val="24"/>
              </w:rPr>
              <w:t>судження,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інтерпретує</w:t>
            </w:r>
            <w:r>
              <w:rPr>
                <w:spacing w:val="-2"/>
                <w:sz w:val="24"/>
              </w:rPr>
              <w:t>науковіфакти,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критичноінформацію,достовірність</w:t>
            </w:r>
            <w:r>
              <w:rPr>
                <w:spacing w:val="-2"/>
                <w:sz w:val="24"/>
              </w:rPr>
              <w:t>суджень,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>ризики використання наукової / ненаукової / псевдонаукової/спотвореноїінформації,хімічноїзокрема,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порушує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комплекснупроблемуяксукупність</w:t>
            </w:r>
            <w:r>
              <w:rPr>
                <w:spacing w:val="-2"/>
                <w:sz w:val="24"/>
              </w:rPr>
              <w:t>простих,</w:t>
            </w:r>
          </w:p>
          <w:p w:rsidR="00796FAB" w:rsidRDefault="00C5751F">
            <w:pPr>
              <w:pStyle w:val="TableParagraph"/>
              <w:spacing w:before="93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стратегіїрозв’язання</w:t>
            </w:r>
            <w:r>
              <w:rPr>
                <w:spacing w:val="-2"/>
                <w:sz w:val="24"/>
              </w:rPr>
              <w:t>проблем,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ефективність/варіативністьвикористанихспособів/ засобів розв’язання проблем,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діяльність</w:t>
            </w:r>
            <w:r>
              <w:rPr>
                <w:b/>
                <w:spacing w:val="-2"/>
                <w:sz w:val="24"/>
                <w:u w:val="single"/>
              </w:rPr>
              <w:t>групи</w:t>
            </w:r>
            <w:r>
              <w:rPr>
                <w:spacing w:val="-2"/>
                <w:sz w:val="24"/>
              </w:rPr>
              <w:t>.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Самостійноабовгрупі</w:t>
            </w:r>
            <w:r>
              <w:rPr>
                <w:sz w:val="24"/>
              </w:rPr>
              <w:t>,використовуючиздобутізнанняі набутий досвід,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суперечності в пізнавальній ситуації, зокрема пов’язанійзіздобуттямі/абозастосуваннямхімічнихзнань,</w:t>
            </w:r>
          </w:p>
          <w:p w:rsidR="00796FAB" w:rsidRDefault="00C5751F">
            <w:pPr>
              <w:pStyle w:val="TableParagraph"/>
              <w:spacing w:before="7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розв’язує</w:t>
            </w:r>
            <w:r>
              <w:rPr>
                <w:sz w:val="24"/>
              </w:rPr>
              <w:t>навчальні/життєвіпроблеми,пов’язанізіздобуттям і/або застосуванням хімічних знань.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пропонує</w:t>
            </w:r>
            <w:r>
              <w:rPr>
                <w:sz w:val="24"/>
              </w:rPr>
              <w:t>способиперевіркирозв’язку</w:t>
            </w:r>
            <w:r>
              <w:rPr>
                <w:spacing w:val="-2"/>
                <w:sz w:val="24"/>
              </w:rPr>
              <w:t xml:space="preserve"> проблеми,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складає</w:t>
            </w:r>
            <w:r>
              <w:rPr>
                <w:sz w:val="24"/>
              </w:rPr>
              <w:t>і</w:t>
            </w:r>
            <w:r>
              <w:rPr>
                <w:i/>
                <w:sz w:val="24"/>
              </w:rPr>
              <w:t>корегує</w:t>
            </w:r>
            <w:r>
              <w:rPr>
                <w:sz w:val="24"/>
              </w:rPr>
              <w:t>,уразіпотреби,план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діяльностідля розв’язання проблеми.</w:t>
            </w:r>
          </w:p>
          <w:p w:rsidR="00796FAB" w:rsidRDefault="00C5751F">
            <w:pPr>
              <w:pStyle w:val="TableParagraph"/>
              <w:spacing w:before="85"/>
              <w:ind w:left="393"/>
              <w:rPr>
                <w:sz w:val="24"/>
              </w:rPr>
            </w:pPr>
            <w:r>
              <w:rPr>
                <w:sz w:val="24"/>
              </w:rPr>
              <w:t>Длярозв’язання</w:t>
            </w:r>
            <w:r>
              <w:rPr>
                <w:spacing w:val="-2"/>
                <w:sz w:val="24"/>
              </w:rPr>
              <w:t>проблеми</w:t>
            </w:r>
          </w:p>
          <w:p w:rsidR="00796FAB" w:rsidRDefault="00C5751F">
            <w:pPr>
              <w:pStyle w:val="TableParagraph"/>
              <w:spacing w:before="98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генерує</w:t>
            </w:r>
            <w:r>
              <w:rPr>
                <w:spacing w:val="-2"/>
                <w:sz w:val="24"/>
              </w:rPr>
              <w:t>ідеї,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обстоює</w:t>
            </w:r>
            <w:r>
              <w:rPr>
                <w:b/>
                <w:sz w:val="24"/>
                <w:u w:val="single"/>
              </w:rPr>
              <w:t>власну</w:t>
            </w:r>
            <w:r>
              <w:rPr>
                <w:spacing w:val="-2"/>
                <w:sz w:val="24"/>
              </w:rPr>
              <w:t>думку,</w:t>
            </w:r>
          </w:p>
          <w:p w:rsidR="00796FAB" w:rsidRDefault="00C5751F">
            <w:pPr>
              <w:pStyle w:val="TableParagraph"/>
              <w:spacing w:before="99"/>
              <w:ind w:left="393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дискутує</w:t>
            </w:r>
            <w:r>
              <w:rPr>
                <w:spacing w:val="-2"/>
                <w:sz w:val="24"/>
              </w:rPr>
              <w:t>,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</w:pP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line="242" w:lineRule="auto"/>
              <w:ind w:left="106" w:right="861"/>
              <w:jc w:val="both"/>
              <w:rPr>
                <w:sz w:val="24"/>
              </w:rPr>
            </w:pPr>
            <w:r>
              <w:rPr>
                <w:sz w:val="24"/>
              </w:rPr>
              <w:t>матеріалів,щоєнапохваті,найпростішого обладнання для використанняв домашніх хімічних дослідженнях).</w:t>
            </w:r>
          </w:p>
          <w:p w:rsidR="00796FAB" w:rsidRDefault="00C5751F">
            <w:pPr>
              <w:pStyle w:val="TableParagraph"/>
              <w:numPr>
                <w:ilvl w:val="0"/>
                <w:numId w:val="43"/>
              </w:numPr>
              <w:tabs>
                <w:tab w:val="left" w:pos="560"/>
              </w:tabs>
              <w:spacing w:before="87"/>
              <w:ind w:left="560" w:hanging="171"/>
              <w:jc w:val="both"/>
              <w:rPr>
                <w:sz w:val="24"/>
              </w:rPr>
            </w:pPr>
            <w:r>
              <w:rPr>
                <w:sz w:val="24"/>
              </w:rPr>
              <w:t>Виготовленняокопної</w:t>
            </w:r>
            <w:r>
              <w:rPr>
                <w:spacing w:val="-2"/>
                <w:sz w:val="24"/>
              </w:rPr>
              <w:t>свічки.</w:t>
            </w:r>
          </w:p>
          <w:p w:rsidR="00796FAB" w:rsidRDefault="00C5751F">
            <w:pPr>
              <w:pStyle w:val="TableParagraph"/>
              <w:numPr>
                <w:ilvl w:val="0"/>
                <w:numId w:val="43"/>
              </w:numPr>
              <w:tabs>
                <w:tab w:val="left" w:pos="560"/>
              </w:tabs>
              <w:spacing w:before="98"/>
              <w:ind w:left="560" w:hanging="171"/>
              <w:jc w:val="both"/>
              <w:rPr>
                <w:sz w:val="24"/>
              </w:rPr>
            </w:pPr>
            <w:r>
              <w:rPr>
                <w:sz w:val="24"/>
              </w:rPr>
              <w:t>Виготовленняіндивідуального</w:t>
            </w:r>
            <w:r>
              <w:rPr>
                <w:spacing w:val="-2"/>
                <w:sz w:val="24"/>
              </w:rPr>
              <w:t>засобу</w:t>
            </w:r>
          </w:p>
          <w:p w:rsidR="00796FAB" w:rsidRDefault="00C5751F">
            <w:pPr>
              <w:pStyle w:val="TableParagraph"/>
              <w:spacing w:before="90" w:line="247" w:lineRule="auto"/>
              <w:ind w:left="106" w:right="3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захистуобличчяі/абодихальнихшляхіввіддії </w:t>
            </w:r>
            <w:r>
              <w:rPr>
                <w:spacing w:val="-4"/>
                <w:sz w:val="24"/>
              </w:rPr>
              <w:t>НХР.</w:t>
            </w:r>
          </w:p>
          <w:p w:rsidR="00796FAB" w:rsidRDefault="00C5751F">
            <w:pPr>
              <w:pStyle w:val="TableParagraph"/>
              <w:spacing w:before="79" w:line="242" w:lineRule="auto"/>
              <w:ind w:left="106" w:right="22" w:firstLine="225"/>
              <w:rPr>
                <w:sz w:val="24"/>
              </w:rPr>
            </w:pPr>
            <w:r>
              <w:rPr>
                <w:b/>
                <w:sz w:val="24"/>
              </w:rPr>
              <w:t>Тематичніекскурсії</w:t>
            </w:r>
            <w:r>
              <w:rPr>
                <w:sz w:val="24"/>
                <w:vertAlign w:val="superscript"/>
              </w:rPr>
              <w:t>14</w:t>
            </w:r>
            <w:r>
              <w:rPr>
                <w:sz w:val="24"/>
              </w:rPr>
              <w:t>доаптеки-музею,музею алхімії, природничого музею, крафтової парфумерної / косметичної майстерні тощо у вашій місцевості чи поза нею</w:t>
            </w:r>
          </w:p>
        </w:tc>
      </w:tr>
    </w:tbl>
    <w:p w:rsidR="00796FAB" w:rsidRDefault="000134CA">
      <w:pPr>
        <w:pStyle w:val="a3"/>
        <w:spacing w:before="1"/>
        <w:rPr>
          <w:sz w:val="17"/>
        </w:rPr>
      </w:pPr>
      <w:r>
        <w:rPr>
          <w:sz w:val="17"/>
        </w:rPr>
        <w:pict>
          <v:rect id="docshape8" o:spid="_x0000_s2057" style="position:absolute;margin-left:42.5pt;margin-top:11.05pt;width:2in;height:.7pt;z-index:-1572556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96FAB" w:rsidRDefault="00C5751F">
      <w:pPr>
        <w:spacing w:before="102"/>
        <w:ind w:left="142"/>
      </w:pPr>
      <w:r>
        <w:rPr>
          <w:vertAlign w:val="superscript"/>
        </w:rPr>
        <w:t>14</w:t>
      </w:r>
      <w:r>
        <w:t>Туті далі–реальніі/або</w:t>
      </w:r>
      <w:r>
        <w:rPr>
          <w:spacing w:val="-2"/>
        </w:rPr>
        <w:t>віртуальні.</w:t>
      </w:r>
    </w:p>
    <w:p w:rsidR="00796FAB" w:rsidRDefault="00796FAB">
      <w:p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4081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1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наводить</w:t>
            </w:r>
            <w:r>
              <w:rPr>
                <w:spacing w:val="-2"/>
                <w:sz w:val="24"/>
              </w:rPr>
              <w:t>аргументи,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їхфактами,співпрацюючи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зважає</w:t>
            </w:r>
            <w:r>
              <w:rPr>
                <w:sz w:val="24"/>
              </w:rPr>
              <w:t xml:space="preserve">надумки/поглядиіншихпідчасухваленняспільних </w:t>
            </w:r>
            <w:r>
              <w:rPr>
                <w:spacing w:val="-2"/>
                <w:sz w:val="24"/>
              </w:rPr>
              <w:t>рішень,</w:t>
            </w:r>
          </w:p>
          <w:p w:rsidR="00796FAB" w:rsidRDefault="00C5751F">
            <w:pPr>
              <w:pStyle w:val="TableParagraph"/>
              <w:spacing w:before="95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наосновінабутогодосвідупереваги</w:t>
            </w:r>
            <w:r>
              <w:rPr>
                <w:spacing w:val="-2"/>
                <w:sz w:val="24"/>
              </w:rPr>
              <w:t>співпраці;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 xml:space="preserve">заспільнорозробленимикритеріямидосягнуті 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мотивації,</w:t>
            </w:r>
            <w:r>
              <w:rPr>
                <w:b/>
                <w:sz w:val="24"/>
                <w:u w:val="single"/>
              </w:rPr>
              <w:t>особистих</w:t>
            </w:r>
            <w:r>
              <w:rPr>
                <w:sz w:val="24"/>
              </w:rPr>
              <w:t>дій</w:t>
            </w:r>
            <w:r>
              <w:rPr>
                <w:b/>
                <w:sz w:val="24"/>
                <w:u w:val="single"/>
              </w:rPr>
              <w:t>угрупі</w:t>
            </w:r>
            <w:r>
              <w:rPr>
                <w:sz w:val="24"/>
              </w:rPr>
              <w:t>для досягнення результату,</w:t>
            </w:r>
          </w:p>
          <w:p w:rsidR="00796FAB" w:rsidRDefault="00C5751F">
            <w:pPr>
              <w:pStyle w:val="TableParagraph"/>
              <w:spacing w:before="80"/>
              <w:rPr>
                <w:sz w:val="24"/>
              </w:rPr>
            </w:pPr>
            <w:r>
              <w:rPr>
                <w:b/>
                <w:i/>
                <w:sz w:val="24"/>
              </w:rPr>
              <w:t>рефлексує</w:t>
            </w:r>
            <w:r>
              <w:rPr>
                <w:sz w:val="24"/>
              </w:rPr>
              <w:t>щодо</w:t>
            </w:r>
            <w:r>
              <w:rPr>
                <w:b/>
                <w:sz w:val="24"/>
                <w:u w:val="single"/>
              </w:rPr>
              <w:t>особистісного</w:t>
            </w:r>
            <w:r>
              <w:rPr>
                <w:sz w:val="24"/>
              </w:rPr>
              <w:t>розвиткуза</w:t>
            </w:r>
            <w:r>
              <w:rPr>
                <w:spacing w:val="-2"/>
                <w:sz w:val="24"/>
              </w:rPr>
              <w:t>результатами</w:t>
            </w:r>
          </w:p>
          <w:p w:rsidR="00796FAB" w:rsidRDefault="00C5751F">
            <w:pPr>
              <w:pStyle w:val="TableParagraph"/>
              <w:spacing w:before="7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групової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  <w:tr w:rsidR="00796FAB">
        <w:trPr>
          <w:trHeight w:val="465"/>
        </w:trPr>
        <w:tc>
          <w:tcPr>
            <w:tcW w:w="15123" w:type="dxa"/>
            <w:gridSpan w:val="3"/>
            <w:shd w:val="clear" w:color="auto" w:fill="FFF1CC"/>
          </w:tcPr>
          <w:p w:rsidR="00796FAB" w:rsidRDefault="00C5751F">
            <w:pPr>
              <w:pStyle w:val="TableParagraph"/>
              <w:spacing w:before="97"/>
              <w:ind w:left="3960"/>
              <w:rPr>
                <w:b/>
                <w:sz w:val="24"/>
              </w:rPr>
            </w:pPr>
            <w:r>
              <w:rPr>
                <w:b/>
                <w:sz w:val="24"/>
              </w:rPr>
              <w:t>Тема2.Досліджуємоймоделюєморечовини,механічнісумішійсистеми</w:t>
            </w:r>
            <w:r>
              <w:rPr>
                <w:b/>
                <w:spacing w:val="-2"/>
                <w:sz w:val="24"/>
              </w:rPr>
              <w:t>речовин</w:t>
            </w:r>
          </w:p>
        </w:tc>
      </w:tr>
      <w:tr w:rsidR="00796FAB">
        <w:trPr>
          <w:trHeight w:val="4071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97"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1.ПІЗНАННЯСВІТУПРИРОДИЗАСОБАМИНАУКОВОГО </w:t>
            </w:r>
            <w:r>
              <w:rPr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90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суперечностівінформаціїприродничогозмісту, зокрема пов’язаної з хімією,</w:t>
            </w:r>
          </w:p>
          <w:p w:rsidR="00796FAB" w:rsidRDefault="00C5751F">
            <w:pPr>
              <w:pStyle w:val="TableParagraph"/>
              <w:spacing w:before="92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доступнудлядослідженняпроблемуй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 xml:space="preserve">свій </w:t>
            </w:r>
            <w:r>
              <w:rPr>
                <w:spacing w:val="-2"/>
                <w:sz w:val="24"/>
              </w:rPr>
              <w:t>вибір,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 xml:space="preserve">метуізавданнявідповіднодосформульованої 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гіпотезу,</w:t>
            </w: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необхідніетапи дослідження, зваживши на умови виконання його,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before="97"/>
              <w:ind w:right="249" w:firstLine="226"/>
              <w:rPr>
                <w:sz w:val="24"/>
              </w:rPr>
            </w:pPr>
            <w:r>
              <w:rPr>
                <w:sz w:val="24"/>
              </w:rPr>
              <w:t xml:space="preserve">Фізичні (густина, </w:t>
            </w:r>
            <w:r>
              <w:rPr>
                <w:spacing w:val="-2"/>
                <w:sz w:val="24"/>
              </w:rPr>
              <w:t xml:space="preserve">твердість,температури </w:t>
            </w:r>
            <w:r>
              <w:rPr>
                <w:sz w:val="24"/>
              </w:rPr>
              <w:t xml:space="preserve">плавлення, кипіння, розчинність, тепло-, </w:t>
            </w:r>
            <w:r>
              <w:rPr>
                <w:spacing w:val="-2"/>
                <w:sz w:val="24"/>
              </w:rPr>
              <w:t xml:space="preserve">електропровідність </w:t>
            </w:r>
            <w:r>
              <w:rPr>
                <w:sz w:val="24"/>
              </w:rPr>
              <w:t>тощо)властивості чистих речовин.</w:t>
            </w:r>
          </w:p>
          <w:p w:rsidR="00796FAB" w:rsidRDefault="00796FAB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right="290" w:firstLine="226"/>
              <w:rPr>
                <w:sz w:val="24"/>
              </w:rPr>
            </w:pPr>
            <w:r>
              <w:rPr>
                <w:sz w:val="24"/>
              </w:rPr>
              <w:t>Зовнішні вияви, швидкість,зворотність, керованість фізичних і хімічних змін речовин.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102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42"/>
              </w:numPr>
              <w:tabs>
                <w:tab w:val="left" w:pos="560"/>
              </w:tabs>
              <w:spacing w:before="93"/>
              <w:ind w:left="560" w:hanging="171"/>
              <w:rPr>
                <w:sz w:val="24"/>
              </w:rPr>
            </w:pPr>
            <w:r>
              <w:rPr>
                <w:sz w:val="24"/>
              </w:rPr>
              <w:t>Упізнавання/ Розрізненнязафізичними</w:t>
            </w:r>
            <w:r>
              <w:rPr>
                <w:spacing w:val="-10"/>
                <w:sz w:val="24"/>
              </w:rPr>
              <w:t>й</w:t>
            </w:r>
          </w:p>
          <w:p w:rsidR="00796FAB" w:rsidRDefault="00C5751F">
            <w:pPr>
              <w:pStyle w:val="TableParagraph"/>
              <w:spacing w:before="94"/>
              <w:ind w:left="106"/>
              <w:rPr>
                <w:sz w:val="24"/>
              </w:rPr>
            </w:pPr>
            <w:r>
              <w:rPr>
                <w:sz w:val="24"/>
              </w:rPr>
              <w:t>хімічними властивостями речовин широкого вжитку (цукру, кухонної солі, харчової соди, крохмалю,крейди,заліза,алюмінію,міді,води, гліцеролу, вуглекислого газу, гелію тощо).</w:t>
            </w:r>
          </w:p>
          <w:p w:rsidR="00796FAB" w:rsidRDefault="00C5751F">
            <w:pPr>
              <w:pStyle w:val="TableParagraph"/>
              <w:numPr>
                <w:ilvl w:val="0"/>
                <w:numId w:val="42"/>
              </w:numPr>
              <w:tabs>
                <w:tab w:val="left" w:pos="560"/>
              </w:tabs>
              <w:spacing w:before="102" w:line="321" w:lineRule="auto"/>
              <w:ind w:right="278" w:firstLine="283"/>
              <w:rPr>
                <w:sz w:val="24"/>
              </w:rPr>
            </w:pPr>
            <w:r>
              <w:rPr>
                <w:sz w:val="24"/>
              </w:rPr>
              <w:t>Розділеннябарвниківфломастерів,цукерок тощо хроматографією на папері.</w:t>
            </w:r>
          </w:p>
          <w:p w:rsidR="00796FAB" w:rsidRDefault="00C5751F">
            <w:pPr>
              <w:pStyle w:val="TableParagraph"/>
              <w:spacing w:before="4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Роботаз</w:t>
            </w:r>
            <w:r>
              <w:rPr>
                <w:b/>
                <w:spacing w:val="-2"/>
                <w:sz w:val="24"/>
              </w:rPr>
              <w:t>інформацією</w:t>
            </w:r>
          </w:p>
          <w:p w:rsidR="00796FAB" w:rsidRDefault="00C5751F">
            <w:pPr>
              <w:pStyle w:val="TableParagraph"/>
              <w:numPr>
                <w:ilvl w:val="0"/>
                <w:numId w:val="42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Вимірюванівластивості</w:t>
            </w:r>
            <w:r>
              <w:rPr>
                <w:spacing w:val="-2"/>
                <w:sz w:val="24"/>
              </w:rPr>
              <w:t>речовин.</w:t>
            </w:r>
          </w:p>
          <w:p w:rsidR="00796FAB" w:rsidRDefault="00C5751F">
            <w:pPr>
              <w:pStyle w:val="TableParagraph"/>
              <w:numPr>
                <w:ilvl w:val="0"/>
                <w:numId w:val="42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Види,властивості,способиутворення</w:t>
            </w:r>
            <w:r>
              <w:rPr>
                <w:spacing w:val="-10"/>
                <w:sz w:val="24"/>
              </w:rPr>
              <w:t>і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195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right="954" w:firstLine="22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 xml:space="preserve">наосновірезультатівдослідженняпричиново- наслідковізв’язкиміжбудовоюівластивостямиоб’єктів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2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/</w:t>
            </w:r>
            <w:r>
              <w:rPr>
                <w:b/>
                <w:i/>
                <w:sz w:val="24"/>
              </w:rPr>
              <w:t>спростовує</w:t>
            </w:r>
            <w:r>
              <w:rPr>
                <w:sz w:val="24"/>
              </w:rPr>
              <w:t>гіпотезудослідженняй</w:t>
            </w:r>
            <w:r>
              <w:rPr>
                <w:b/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можливість використання його результатів для розв’язання навчальної / життєвої проблеми,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пропонує </w:t>
            </w:r>
            <w:r>
              <w:rPr>
                <w:sz w:val="24"/>
              </w:rPr>
              <w:t xml:space="preserve">різніспособидосягненнямети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8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передбачає </w:t>
            </w:r>
            <w:r>
              <w:rPr>
                <w:sz w:val="24"/>
              </w:rPr>
              <w:t>варіанти дослідження з огляду на вплив різних чинників,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ризикидослідженняйусвідомлюєпотребу зважати на них.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89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спостерігає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досліджує</w:t>
            </w:r>
            <w:r>
              <w:rPr>
                <w:sz w:val="24"/>
              </w:rPr>
              <w:t>(практичноі/абоаналітично)за складеним планом об’єкти та явища із використанням математичних, матеріальних і/або цифрових моделей.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,відповіднодоумоввиконання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9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прогнозує</w:t>
            </w:r>
            <w:r>
              <w:rPr>
                <w:spacing w:val="-2"/>
                <w:sz w:val="24"/>
              </w:rPr>
              <w:t xml:space="preserve">результатикожного йогоетапу, </w:t>
            </w:r>
            <w:r>
              <w:rPr>
                <w:b/>
                <w:i/>
                <w:spacing w:val="-2"/>
                <w:sz w:val="24"/>
              </w:rPr>
              <w:t>складає</w:t>
            </w:r>
            <w:r>
              <w:rPr>
                <w:spacing w:val="-2"/>
                <w:sz w:val="24"/>
              </w:rPr>
              <w:t>план,</w:t>
            </w:r>
          </w:p>
          <w:p w:rsidR="00796FAB" w:rsidRDefault="00C5751F">
            <w:pPr>
              <w:pStyle w:val="TableParagraph"/>
              <w:spacing w:before="7"/>
              <w:rPr>
                <w:sz w:val="24"/>
              </w:rPr>
            </w:pPr>
            <w:r>
              <w:rPr>
                <w:b/>
                <w:i/>
                <w:sz w:val="24"/>
              </w:rPr>
              <w:t>добирає</w:t>
            </w:r>
            <w:r>
              <w:rPr>
                <w:sz w:val="24"/>
              </w:rPr>
              <w:t>необхідний</w:t>
            </w:r>
            <w:r>
              <w:rPr>
                <w:spacing w:val="-2"/>
                <w:sz w:val="24"/>
              </w:rPr>
              <w:t>інструментарій,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фіксує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визначенийспосіб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,відповіднодомети,</w:t>
            </w:r>
            <w:r>
              <w:rPr>
                <w:spacing w:val="-2"/>
                <w:sz w:val="24"/>
              </w:rPr>
              <w:t>висновки,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дібранийспосіб,зокремаз використанням цифрових пристроїв, результати,</w:t>
            </w:r>
          </w:p>
          <w:p w:rsidR="00796FAB" w:rsidRDefault="00C5751F">
            <w:pPr>
              <w:pStyle w:val="TableParagraph"/>
              <w:spacing w:before="80" w:line="247" w:lineRule="auto"/>
              <w:ind w:right="730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на основі </w:t>
            </w:r>
            <w:r>
              <w:rPr>
                <w:b/>
                <w:sz w:val="24"/>
                <w:u w:val="single"/>
              </w:rPr>
              <w:t>особистого</w:t>
            </w:r>
            <w:r>
              <w:rPr>
                <w:sz w:val="24"/>
              </w:rPr>
              <w:t>досвіду важливість спостереження,експерименту,моделюваннявдослідженні,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доцільністьвизначенихетапівіскладеного</w:t>
            </w:r>
            <w:r>
              <w:rPr>
                <w:spacing w:val="-2"/>
                <w:sz w:val="24"/>
              </w:rPr>
              <w:t>плану,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дотримується</w:t>
            </w:r>
            <w:r>
              <w:rPr>
                <w:sz w:val="24"/>
              </w:rPr>
              <w:t>правилбезпеки</w:t>
            </w:r>
            <w:r>
              <w:rPr>
                <w:spacing w:val="-2"/>
                <w:sz w:val="24"/>
              </w:rPr>
              <w:t>життєдіяльності,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обґрунтовує</w:t>
            </w:r>
            <w:r>
              <w:rPr>
                <w:sz w:val="24"/>
              </w:rPr>
              <w:t>значущістьнабутихдослідницькихнавичокдля пізнання природи.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line="242" w:lineRule="auto"/>
              <w:ind w:right="488" w:firstLine="226"/>
              <w:jc w:val="both"/>
              <w:rPr>
                <w:sz w:val="24"/>
              </w:rPr>
            </w:pPr>
            <w:r>
              <w:rPr>
                <w:sz w:val="24"/>
              </w:rPr>
              <w:t>Складівластивості механічнихсумішейі систем речовин.</w:t>
            </w:r>
          </w:p>
          <w:p w:rsidR="00796FAB" w:rsidRDefault="00796FAB">
            <w:pPr>
              <w:pStyle w:val="TableParagraph"/>
              <w:spacing w:before="18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/>
              <w:ind w:right="107" w:firstLine="226"/>
              <w:rPr>
                <w:sz w:val="24"/>
              </w:rPr>
            </w:pPr>
            <w:r>
              <w:rPr>
                <w:sz w:val="24"/>
              </w:rPr>
              <w:t>Поняттяпродисперсні системи (суспензія, емульсія, аерозоль, гель тощо на прикладах природних об’єктів і явищ, харчових продуктів,засобівгігієни і косметики тощо).</w:t>
            </w:r>
          </w:p>
          <w:p w:rsidR="00796FAB" w:rsidRDefault="00796FAB">
            <w:pPr>
              <w:pStyle w:val="TableParagraph"/>
              <w:spacing w:before="19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357" w:firstLine="226"/>
              <w:rPr>
                <w:sz w:val="24"/>
              </w:rPr>
            </w:pPr>
            <w:r>
              <w:rPr>
                <w:sz w:val="24"/>
              </w:rPr>
              <w:t xml:space="preserve">Фізичні способи розділеннямеханічних сумішей і систем </w:t>
            </w:r>
            <w:r>
              <w:rPr>
                <w:spacing w:val="-2"/>
                <w:sz w:val="24"/>
              </w:rPr>
              <w:t>речовин.</w:t>
            </w:r>
          </w:p>
          <w:p w:rsidR="00796FAB" w:rsidRDefault="00796FAB">
            <w:pPr>
              <w:pStyle w:val="TableParagraph"/>
              <w:spacing w:before="185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firstLine="226"/>
              <w:rPr>
                <w:sz w:val="24"/>
              </w:rPr>
            </w:pPr>
            <w:r>
              <w:rPr>
                <w:sz w:val="24"/>
              </w:rPr>
              <w:t>Фізичні і хімічні зміни речовин, розділення механічних сумішей і системречовиннарізних щаблях (запобігання, повторне використання, рециклінг, виробництво енергії, захоронення) менеджменту відходів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line="242" w:lineRule="auto"/>
              <w:ind w:left="106" w:right="340"/>
              <w:jc w:val="both"/>
              <w:rPr>
                <w:sz w:val="24"/>
              </w:rPr>
            </w:pPr>
            <w:r>
              <w:rPr>
                <w:sz w:val="24"/>
              </w:rPr>
              <w:t>розділення,застосуваннямеханічнихсумішейі системречовинуприроді,побуті,виробництві, поводженні з відходами.</w:t>
            </w:r>
          </w:p>
          <w:p w:rsidR="00796FAB" w:rsidRDefault="00C5751F">
            <w:pPr>
              <w:pStyle w:val="TableParagraph"/>
              <w:numPr>
                <w:ilvl w:val="0"/>
                <w:numId w:val="41"/>
              </w:numPr>
              <w:tabs>
                <w:tab w:val="left" w:pos="560"/>
              </w:tabs>
              <w:spacing w:before="87" w:line="326" w:lineRule="auto"/>
              <w:ind w:right="501" w:firstLine="283"/>
              <w:rPr>
                <w:sz w:val="24"/>
              </w:rPr>
            </w:pPr>
            <w:r>
              <w:rPr>
                <w:sz w:val="24"/>
              </w:rPr>
              <w:t>Використаннянанопористихматеріаліву мембранних фільтрах.</w:t>
            </w:r>
          </w:p>
          <w:p w:rsidR="00796FAB" w:rsidRDefault="00C5751F">
            <w:pPr>
              <w:pStyle w:val="TableParagraph"/>
              <w:numPr>
                <w:ilvl w:val="0"/>
                <w:numId w:val="41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Складанняі/абоопрацювання</w:t>
            </w:r>
            <w:r>
              <w:rPr>
                <w:spacing w:val="-2"/>
                <w:sz w:val="24"/>
              </w:rPr>
              <w:t>інформаційної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картки(характеристики)дослідженоїречовини, карти пам’яті з теми.</w:t>
            </w:r>
          </w:p>
          <w:p w:rsidR="00796FAB" w:rsidRDefault="00C5751F">
            <w:pPr>
              <w:pStyle w:val="TableParagraph"/>
              <w:spacing w:before="90" w:line="242" w:lineRule="auto"/>
              <w:ind w:left="106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Питаннядляопрацюванняйобговоренняв </w:t>
            </w:r>
            <w:r>
              <w:rPr>
                <w:b/>
                <w:spacing w:val="-4"/>
                <w:sz w:val="24"/>
              </w:rPr>
              <w:t>групі</w:t>
            </w:r>
          </w:p>
          <w:p w:rsidR="00796FAB" w:rsidRDefault="00C5751F">
            <w:pPr>
              <w:pStyle w:val="TableParagraph"/>
              <w:numPr>
                <w:ilvl w:val="0"/>
                <w:numId w:val="41"/>
              </w:numPr>
              <w:tabs>
                <w:tab w:val="left" w:pos="560"/>
              </w:tabs>
              <w:spacing w:before="96" w:line="321" w:lineRule="auto"/>
              <w:ind w:right="263" w:firstLine="283"/>
              <w:rPr>
                <w:sz w:val="24"/>
              </w:rPr>
            </w:pPr>
            <w:r>
              <w:rPr>
                <w:sz w:val="24"/>
              </w:rPr>
              <w:t>Відчогозалежатьвластивостіматеріалів,із яких виготовлено навколишні предмети?</w:t>
            </w:r>
          </w:p>
          <w:p w:rsidR="00796FAB" w:rsidRDefault="00C5751F">
            <w:pPr>
              <w:pStyle w:val="TableParagraph"/>
              <w:numPr>
                <w:ilvl w:val="0"/>
                <w:numId w:val="41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Длячогодосліджуютьвластивості</w:t>
            </w:r>
            <w:r>
              <w:rPr>
                <w:spacing w:val="-2"/>
                <w:sz w:val="24"/>
              </w:rPr>
              <w:t>речовин?</w:t>
            </w:r>
          </w:p>
          <w:p w:rsidR="00796FAB" w:rsidRDefault="00C5751F">
            <w:pPr>
              <w:pStyle w:val="TableParagraph"/>
              <w:numPr>
                <w:ilvl w:val="0"/>
                <w:numId w:val="41"/>
              </w:numPr>
              <w:tabs>
                <w:tab w:val="left" w:pos="560"/>
              </w:tabs>
              <w:spacing w:before="94" w:line="326" w:lineRule="auto"/>
              <w:ind w:right="371" w:firstLine="283"/>
              <w:rPr>
                <w:sz w:val="24"/>
              </w:rPr>
            </w:pPr>
            <w:r>
              <w:rPr>
                <w:sz w:val="24"/>
              </w:rPr>
              <w:t>Заякимифізичнимивластивостямиможна впізнати речовину?</w:t>
            </w:r>
          </w:p>
          <w:p w:rsidR="00796FAB" w:rsidRDefault="00C5751F">
            <w:pPr>
              <w:pStyle w:val="TableParagraph"/>
              <w:numPr>
                <w:ilvl w:val="0"/>
                <w:numId w:val="41"/>
              </w:numPr>
              <w:tabs>
                <w:tab w:val="left" w:pos="560"/>
              </w:tabs>
              <w:spacing w:line="326" w:lineRule="auto"/>
              <w:ind w:right="265" w:firstLine="283"/>
              <w:rPr>
                <w:sz w:val="24"/>
              </w:rPr>
            </w:pPr>
            <w:r>
              <w:rPr>
                <w:sz w:val="24"/>
              </w:rPr>
              <w:t>За якою ознакою колір, запах, смак вирізняютьпоміжіншихвластивостейречовин?</w:t>
            </w:r>
          </w:p>
          <w:p w:rsidR="00796FAB" w:rsidRDefault="00C5751F">
            <w:pPr>
              <w:pStyle w:val="TableParagraph"/>
              <w:numPr>
                <w:ilvl w:val="0"/>
                <w:numId w:val="41"/>
              </w:numPr>
              <w:tabs>
                <w:tab w:val="left" w:pos="560"/>
              </w:tabs>
              <w:spacing w:line="326" w:lineRule="auto"/>
              <w:ind w:right="1376" w:firstLine="283"/>
              <w:rPr>
                <w:sz w:val="24"/>
              </w:rPr>
            </w:pPr>
            <w:r>
              <w:rPr>
                <w:sz w:val="24"/>
              </w:rPr>
              <w:t>Якіфізичнізмінивідбуваютьсяз речовинами? Які вияви цих змін?</w:t>
            </w:r>
          </w:p>
          <w:p w:rsidR="00796FAB" w:rsidRDefault="00C5751F">
            <w:pPr>
              <w:pStyle w:val="TableParagraph"/>
              <w:numPr>
                <w:ilvl w:val="0"/>
                <w:numId w:val="41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Якдізнатисяпрохімічнузміну</w:t>
            </w:r>
            <w:r>
              <w:rPr>
                <w:spacing w:val="-2"/>
                <w:sz w:val="24"/>
              </w:rPr>
              <w:t>речовини?</w:t>
            </w:r>
          </w:p>
          <w:p w:rsidR="00796FAB" w:rsidRDefault="00C5751F">
            <w:pPr>
              <w:pStyle w:val="TableParagraph"/>
              <w:numPr>
                <w:ilvl w:val="0"/>
                <w:numId w:val="41"/>
              </w:numPr>
              <w:tabs>
                <w:tab w:val="left" w:pos="560"/>
              </w:tabs>
              <w:spacing w:before="85" w:line="321" w:lineRule="auto"/>
              <w:ind w:right="983" w:firstLine="283"/>
              <w:rPr>
                <w:sz w:val="24"/>
              </w:rPr>
            </w:pPr>
            <w:r>
              <w:rPr>
                <w:sz w:val="24"/>
              </w:rPr>
              <w:t>Щопотрібнознатидлявпізнавання/ розрізнення речовин?</w:t>
            </w:r>
          </w:p>
          <w:p w:rsidR="00796FAB" w:rsidRDefault="00C5751F">
            <w:pPr>
              <w:pStyle w:val="TableParagraph"/>
              <w:numPr>
                <w:ilvl w:val="0"/>
                <w:numId w:val="41"/>
              </w:numPr>
              <w:tabs>
                <w:tab w:val="left" w:pos="560"/>
              </w:tabs>
              <w:spacing w:before="4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Напідставічогодобирають </w:t>
            </w:r>
            <w:r>
              <w:rPr>
                <w:spacing w:val="-2"/>
                <w:sz w:val="24"/>
              </w:rPr>
              <w:t>методи</w:t>
            </w:r>
          </w:p>
          <w:p w:rsidR="00796FAB" w:rsidRDefault="00C5751F">
            <w:pPr>
              <w:pStyle w:val="TableParagraph"/>
              <w:spacing w:before="90" w:line="247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 xml:space="preserve">розділеннямеханічнихсумішей/систем </w:t>
            </w:r>
            <w:r>
              <w:rPr>
                <w:spacing w:val="-2"/>
                <w:sz w:val="24"/>
              </w:rPr>
              <w:t>речовин?</w:t>
            </w:r>
          </w:p>
          <w:p w:rsidR="00796FAB" w:rsidRDefault="00C5751F">
            <w:pPr>
              <w:pStyle w:val="TableParagraph"/>
              <w:spacing w:before="84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Дискусія/Диспут/Дебати</w:t>
            </w:r>
            <w:r>
              <w:rPr>
                <w:spacing w:val="-4"/>
                <w:sz w:val="24"/>
              </w:rPr>
              <w:t>тощо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012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 xml:space="preserve">2. ОПРАЦЮВАННЯ, СИСТЕМАТИЗАЦІЯ І </w:t>
            </w:r>
            <w:r>
              <w:rPr>
                <w:spacing w:val="-2"/>
                <w:sz w:val="24"/>
              </w:rPr>
              <w:t>ПРЕДСТАВЛЕННЯІНФОРМАЦІЇПРИРОДНИЧОГОЗМІСТУ</w:t>
            </w:r>
          </w:p>
          <w:p w:rsidR="00796FAB" w:rsidRDefault="00C5751F">
            <w:pPr>
              <w:pStyle w:val="TableParagraph"/>
              <w:spacing w:before="92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89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здобуває </w:t>
            </w:r>
            <w:r>
              <w:rPr>
                <w:sz w:val="24"/>
              </w:rPr>
              <w:t xml:space="preserve">з різних джерел, </w:t>
            </w:r>
            <w:r>
              <w:rPr>
                <w:b/>
                <w:i/>
                <w:sz w:val="24"/>
              </w:rPr>
              <w:t>опрацьовує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 xml:space="preserve">і </w:t>
            </w:r>
            <w:r>
              <w:rPr>
                <w:b/>
                <w:i/>
                <w:sz w:val="24"/>
              </w:rPr>
              <w:t>систематизує</w:t>
            </w:r>
            <w:r>
              <w:rPr>
                <w:sz w:val="24"/>
              </w:rPr>
              <w:t xml:space="preserve">інформаціюприродничого,зокремахімічного, </w:t>
            </w:r>
            <w:r>
              <w:rPr>
                <w:spacing w:val="-2"/>
                <w:sz w:val="24"/>
              </w:rPr>
              <w:t>змісту,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їїдостовірністьінеобхідність/важливістьдля розв’язання життєвої / навчальної проблеми,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, зокрема з використанням цифрових технологій і пристроїв,уформітексту,відео-,аудіозапису,графіка/діаграми, таблиці, інфографіки;</w:t>
            </w:r>
          </w:p>
          <w:p w:rsidR="00796FAB" w:rsidRDefault="00C5751F">
            <w:pPr>
              <w:pStyle w:val="TableParagraph"/>
              <w:spacing w:before="86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використовує</w:t>
            </w:r>
            <w:r>
              <w:rPr>
                <w:sz w:val="24"/>
              </w:rPr>
              <w:t>сукупністьданихдляоцінюванняприродних об’єктів, явищ і процесів;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описує</w:t>
            </w:r>
            <w:r>
              <w:rPr>
                <w:spacing w:val="-2"/>
                <w:sz w:val="24"/>
              </w:rPr>
              <w:t xml:space="preserve">,використовуючинауковутермінологію,природні, </w:t>
            </w:r>
            <w:r>
              <w:rPr>
                <w:sz w:val="24"/>
              </w:rPr>
              <w:t>зокрема хімічні, явища і процеси,</w:t>
            </w:r>
          </w:p>
          <w:p w:rsidR="00796FAB" w:rsidRDefault="00C5751F">
            <w:pPr>
              <w:pStyle w:val="TableParagraph"/>
              <w:spacing w:before="79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їхнісловесніописинаосновінетекстової інформації (табличної, графічної / інфографіки).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80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добирає </w:t>
            </w:r>
            <w:r>
              <w:rPr>
                <w:sz w:val="24"/>
              </w:rPr>
              <w:t xml:space="preserve">та </w:t>
            </w:r>
            <w:r>
              <w:rPr>
                <w:b/>
                <w:i/>
                <w:sz w:val="24"/>
              </w:rPr>
              <w:t>інтегрує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пов’язує </w:t>
            </w:r>
            <w:r>
              <w:rPr>
                <w:sz w:val="24"/>
              </w:rPr>
              <w:t>з реальними об’єктами і явищамипредставленуврізнихформах,зокремавсимвольній, інформацію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8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 xml:space="preserve">вдібранийспосіб, </w:t>
            </w:r>
            <w:r>
              <w:rPr>
                <w:spacing w:val="-2"/>
                <w:sz w:val="24"/>
              </w:rPr>
              <w:t>зокрема</w:t>
            </w:r>
          </w:p>
          <w:p w:rsidR="00796FAB" w:rsidRDefault="00C5751F">
            <w:pPr>
              <w:pStyle w:val="TableParagraph"/>
              <w:spacing w:before="3" w:line="242" w:lineRule="auto"/>
              <w:ind w:right="487"/>
              <w:jc w:val="both"/>
              <w:rPr>
                <w:sz w:val="24"/>
              </w:rPr>
            </w:pPr>
            <w:r>
              <w:rPr>
                <w:sz w:val="24"/>
              </w:rPr>
              <w:t>звикористаннямцифровихтехнологійі пристроїв,відповідні продукти(проєкти,буклети,колажі,постери,моделітощо)на основі опрацьованої інформації.</w:t>
            </w:r>
          </w:p>
          <w:p w:rsidR="00796FAB" w:rsidRDefault="00C5751F">
            <w:pPr>
              <w:pStyle w:val="TableParagraph"/>
              <w:spacing w:before="90"/>
              <w:ind w:left="335"/>
              <w:jc w:val="both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Здопомогою</w:t>
            </w:r>
            <w:r>
              <w:rPr>
                <w:sz w:val="24"/>
              </w:rPr>
              <w:t>вчителя/вчителькичиінших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40"/>
              </w:numPr>
              <w:tabs>
                <w:tab w:val="left" w:pos="560"/>
              </w:tabs>
              <w:spacing w:before="1" w:line="321" w:lineRule="auto"/>
              <w:ind w:right="333" w:firstLine="283"/>
              <w:rPr>
                <w:sz w:val="24"/>
              </w:rPr>
            </w:pPr>
            <w:r>
              <w:rPr>
                <w:sz w:val="24"/>
              </w:rPr>
              <w:t xml:space="preserve">Чидоситьоднієївластивостідлявпізнання </w:t>
            </w:r>
            <w:r>
              <w:rPr>
                <w:spacing w:val="-2"/>
                <w:sz w:val="24"/>
              </w:rPr>
              <w:t>речовини?</w:t>
            </w:r>
          </w:p>
          <w:p w:rsidR="00796FAB" w:rsidRDefault="00C5751F">
            <w:pPr>
              <w:pStyle w:val="TableParagraph"/>
              <w:numPr>
                <w:ilvl w:val="0"/>
                <w:numId w:val="40"/>
              </w:numPr>
              <w:tabs>
                <w:tab w:val="left" w:pos="560"/>
              </w:tabs>
              <w:spacing w:before="5" w:line="321" w:lineRule="auto"/>
              <w:ind w:right="861" w:firstLine="283"/>
              <w:rPr>
                <w:sz w:val="24"/>
              </w:rPr>
            </w:pPr>
            <w:r>
              <w:rPr>
                <w:sz w:val="24"/>
              </w:rPr>
              <w:t>Чиутворюютьсявнаслідокфізичнихі хімічних змін нові речовини?</w:t>
            </w:r>
          </w:p>
          <w:p w:rsidR="00796FAB" w:rsidRDefault="00C5751F">
            <w:pPr>
              <w:pStyle w:val="TableParagraph"/>
              <w:numPr>
                <w:ilvl w:val="0"/>
                <w:numId w:val="40"/>
              </w:numPr>
              <w:tabs>
                <w:tab w:val="left" w:pos="560"/>
              </w:tabs>
              <w:spacing w:before="4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Чивиділяється/поглинається/переходить </w:t>
            </w:r>
            <w:r>
              <w:rPr>
                <w:spacing w:val="-10"/>
                <w:sz w:val="24"/>
              </w:rPr>
              <w:t>з</w:t>
            </w:r>
          </w:p>
          <w:p w:rsidR="00796FAB" w:rsidRDefault="00C5751F">
            <w:pPr>
              <w:pStyle w:val="TableParagraph"/>
              <w:spacing w:before="90"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>одноговидувіншийенергіяпідчасфізичнихі хімічних змін речовин?</w:t>
            </w:r>
          </w:p>
          <w:p w:rsidR="00796FAB" w:rsidRDefault="00C5751F">
            <w:pPr>
              <w:pStyle w:val="TableParagraph"/>
              <w:numPr>
                <w:ilvl w:val="0"/>
                <w:numId w:val="40"/>
              </w:numPr>
              <w:tabs>
                <w:tab w:val="left" w:pos="560"/>
              </w:tabs>
              <w:spacing w:before="84"/>
              <w:ind w:left="560" w:hanging="171"/>
              <w:rPr>
                <w:sz w:val="24"/>
              </w:rPr>
            </w:pPr>
            <w:r>
              <w:rPr>
                <w:sz w:val="24"/>
              </w:rPr>
              <w:t>Чиможназасамимилише</w:t>
            </w:r>
            <w:r>
              <w:rPr>
                <w:spacing w:val="-2"/>
                <w:sz w:val="24"/>
              </w:rPr>
              <w:t>зовнішніми</w:t>
            </w:r>
          </w:p>
          <w:p w:rsidR="00796FAB" w:rsidRDefault="00C5751F">
            <w:pPr>
              <w:pStyle w:val="TableParagraph"/>
              <w:spacing w:before="94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виявамивизначитиприроду(фізичні/хімічні) змін речовини?</w:t>
            </w:r>
          </w:p>
          <w:p w:rsidR="00796FAB" w:rsidRDefault="00C5751F">
            <w:pPr>
              <w:pStyle w:val="TableParagraph"/>
              <w:numPr>
                <w:ilvl w:val="0"/>
                <w:numId w:val="40"/>
              </w:numPr>
              <w:tabs>
                <w:tab w:val="left" w:pos="560"/>
              </w:tabs>
              <w:spacing w:before="95"/>
              <w:ind w:left="560" w:hanging="171"/>
              <w:rPr>
                <w:sz w:val="24"/>
              </w:rPr>
            </w:pPr>
            <w:r>
              <w:rPr>
                <w:sz w:val="24"/>
              </w:rPr>
              <w:t>Чизворотніфізичнііхімічнізміни</w:t>
            </w:r>
            <w:r>
              <w:rPr>
                <w:spacing w:val="-2"/>
                <w:sz w:val="24"/>
              </w:rPr>
              <w:t>речовин?</w:t>
            </w:r>
          </w:p>
          <w:p w:rsidR="00796FAB" w:rsidRDefault="00C5751F">
            <w:pPr>
              <w:pStyle w:val="TableParagraph"/>
              <w:numPr>
                <w:ilvl w:val="0"/>
                <w:numId w:val="40"/>
              </w:numPr>
              <w:tabs>
                <w:tab w:val="left" w:pos="560"/>
              </w:tabs>
              <w:spacing w:before="94" w:line="326" w:lineRule="auto"/>
              <w:ind w:right="354" w:firstLine="283"/>
              <w:rPr>
                <w:sz w:val="24"/>
              </w:rPr>
            </w:pPr>
            <w:r>
              <w:rPr>
                <w:sz w:val="24"/>
              </w:rPr>
              <w:t>Чиможнакеруватифізичними/хімічними змінами речовин?</w:t>
            </w:r>
          </w:p>
          <w:p w:rsidR="00796FAB" w:rsidRDefault="00C5751F">
            <w:pPr>
              <w:pStyle w:val="TableParagraph"/>
              <w:numPr>
                <w:ilvl w:val="0"/>
                <w:numId w:val="40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Граніт–цемеханічнасумішчи</w:t>
            </w:r>
            <w:r>
              <w:rPr>
                <w:spacing w:val="-2"/>
                <w:sz w:val="24"/>
              </w:rPr>
              <w:t>система?</w:t>
            </w:r>
          </w:p>
          <w:p w:rsidR="00796FAB" w:rsidRDefault="00C5751F">
            <w:pPr>
              <w:pStyle w:val="TableParagraph"/>
              <w:numPr>
                <w:ilvl w:val="0"/>
                <w:numId w:val="40"/>
              </w:numPr>
              <w:tabs>
                <w:tab w:val="left" w:pos="560"/>
              </w:tabs>
              <w:spacing w:before="99" w:line="321" w:lineRule="auto"/>
              <w:ind w:right="822" w:firstLine="283"/>
              <w:rPr>
                <w:sz w:val="24"/>
              </w:rPr>
            </w:pPr>
            <w:r>
              <w:rPr>
                <w:sz w:val="24"/>
              </w:rPr>
              <w:t>Чибудь-якумеханічнусумішречовин можна розділити фізичними методами?</w:t>
            </w:r>
          </w:p>
          <w:p w:rsidR="00796FAB" w:rsidRDefault="00C5751F">
            <w:pPr>
              <w:pStyle w:val="TableParagraph"/>
              <w:numPr>
                <w:ilvl w:val="0"/>
                <w:numId w:val="40"/>
              </w:numPr>
              <w:tabs>
                <w:tab w:val="left" w:pos="560"/>
              </w:tabs>
              <w:spacing w:before="4" w:line="321" w:lineRule="auto"/>
              <w:ind w:right="1002" w:firstLine="283"/>
              <w:rPr>
                <w:sz w:val="24"/>
              </w:rPr>
            </w:pPr>
            <w:r>
              <w:rPr>
                <w:sz w:val="24"/>
              </w:rPr>
              <w:t>Чибудь-якусистемуречовинможна розділити фізичними методами?</w:t>
            </w:r>
          </w:p>
          <w:p w:rsidR="00796FAB" w:rsidRDefault="00C5751F">
            <w:pPr>
              <w:pStyle w:val="TableParagraph"/>
              <w:numPr>
                <w:ilvl w:val="0"/>
                <w:numId w:val="40"/>
              </w:numPr>
              <w:tabs>
                <w:tab w:val="left" w:pos="560"/>
              </w:tabs>
              <w:spacing w:before="5" w:line="321" w:lineRule="auto"/>
              <w:ind w:right="862" w:firstLine="283"/>
              <w:rPr>
                <w:sz w:val="24"/>
              </w:rPr>
            </w:pPr>
            <w:r>
              <w:rPr>
                <w:sz w:val="24"/>
              </w:rPr>
              <w:t>Чизберігаютьречовинивластивостів механічній суміші?</w:t>
            </w:r>
          </w:p>
          <w:p w:rsidR="00796FAB" w:rsidRDefault="00C5751F">
            <w:pPr>
              <w:pStyle w:val="TableParagraph"/>
              <w:numPr>
                <w:ilvl w:val="0"/>
                <w:numId w:val="40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Чивідрізняютьсяфізичні</w:t>
            </w:r>
            <w:r>
              <w:rPr>
                <w:spacing w:val="-2"/>
                <w:sz w:val="24"/>
              </w:rPr>
              <w:t>властивості</w:t>
            </w:r>
          </w:p>
          <w:p w:rsidR="00796FAB" w:rsidRDefault="00C5751F">
            <w:pPr>
              <w:pStyle w:val="TableParagraph"/>
              <w:spacing w:before="88"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системиречовинвідвластивостейкожногоїї </w:t>
            </w:r>
            <w:r>
              <w:rPr>
                <w:spacing w:val="-2"/>
                <w:sz w:val="24"/>
              </w:rPr>
              <w:t>складника?</w:t>
            </w:r>
          </w:p>
          <w:p w:rsidR="00796FAB" w:rsidRDefault="00C5751F">
            <w:pPr>
              <w:pStyle w:val="TableParagraph"/>
              <w:spacing w:before="85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Моделювання</w:t>
            </w:r>
          </w:p>
          <w:p w:rsidR="00796FAB" w:rsidRDefault="00C5751F">
            <w:pPr>
              <w:pStyle w:val="TableParagraph"/>
              <w:numPr>
                <w:ilvl w:val="0"/>
                <w:numId w:val="40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Фізичніі хімічнізміни</w:t>
            </w:r>
            <w:r>
              <w:rPr>
                <w:spacing w:val="-2"/>
                <w:sz w:val="24"/>
              </w:rPr>
              <w:t>речовин.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051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right="289"/>
              <w:rPr>
                <w:sz w:val="24"/>
              </w:rPr>
            </w:pPr>
            <w:r>
              <w:rPr>
                <w:b/>
                <w:i/>
                <w:sz w:val="24"/>
              </w:rPr>
              <w:t>зіставляє</w:t>
            </w:r>
            <w:r>
              <w:rPr>
                <w:sz w:val="24"/>
              </w:rPr>
              <w:t>науковейпсевдонауковепоясненнятієїсамої інформації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87"/>
              <w:ind w:firstLine="225"/>
              <w:rPr>
                <w:sz w:val="24"/>
              </w:rPr>
            </w:pPr>
            <w:r>
              <w:rPr>
                <w:sz w:val="24"/>
              </w:rPr>
              <w:t>3. УСВІДОМЛЕННЯ РОЗМАЇТТЯ Й ЗАКОНОМІРНОСТЕЙ ПРИРОДИ,РОЛІПРИРОДНИЧИХНАУКІТЕХНІКИВЖИТТІ ЛЮДИНИ; ВІДПОВІДАЛЬНА ПОВЕДІНКА ДЛЯ СТАЛОГО РОЗВИТКУ СУСПІЛЬСТВА</w:t>
            </w:r>
          </w:p>
          <w:p w:rsidR="00796FAB" w:rsidRDefault="00C5751F">
            <w:pPr>
              <w:pStyle w:val="TableParagraph"/>
              <w:spacing w:before="97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осіб </w:t>
            </w: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 xml:space="preserve">істотні для розв’язання життєвої / навчальної проблеми, пов’язаної з хімією, властивості об’єктів / явищ </w:t>
            </w:r>
            <w:r>
              <w:rPr>
                <w:spacing w:val="-2"/>
                <w:sz w:val="24"/>
              </w:rPr>
              <w:t>природи.</w:t>
            </w:r>
          </w:p>
          <w:p w:rsidR="00796FAB" w:rsidRDefault="00C5751F">
            <w:pPr>
              <w:pStyle w:val="TableParagraph"/>
              <w:spacing w:before="101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89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характеризує </w:t>
            </w:r>
            <w:r>
              <w:rPr>
                <w:sz w:val="24"/>
              </w:rPr>
              <w:t>властивості об’єктів природи, пояснює, використовуючихімічнізнання, природніявищатапроцесина основі законів природи, використовуючи хімічну мову й відповіднутермінологіюі,уразіпотреби,мовуйтермінологію інших природничих наук,</w:t>
            </w:r>
          </w:p>
          <w:p w:rsidR="00796FAB" w:rsidRDefault="00C5751F">
            <w:pPr>
              <w:pStyle w:val="TableParagraph"/>
              <w:spacing w:before="99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причиново-наслідковізв’язкиміжпов’язанимиз хімією явищами, процесами і їхніми наслідками.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використовує </w:t>
            </w:r>
            <w:r>
              <w:rPr>
                <w:sz w:val="24"/>
              </w:rPr>
              <w:t>дослідницькі навички й базові знання про взаємозв’язкивприродідляпрогнозуваннязмінприродних об’єктів, явищ і процесів,</w:t>
            </w:r>
          </w:p>
          <w:p w:rsidR="00796FAB" w:rsidRDefault="00C5751F">
            <w:pPr>
              <w:pStyle w:val="TableParagraph"/>
              <w:spacing w:before="85"/>
              <w:ind w:right="95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причини глобальнихпроблем людства, пов’язаних із використаннямхімічної,харчової,косметичної,фармацевтичної тощо продукції, хімічними аваріями /атаками, </w:t>
            </w:r>
            <w:r>
              <w:rPr>
                <w:i/>
                <w:sz w:val="24"/>
              </w:rPr>
              <w:t xml:space="preserve">наводить </w:t>
            </w:r>
            <w:r>
              <w:rPr>
                <w:sz w:val="24"/>
              </w:rPr>
              <w:t xml:space="preserve">приклади використання здобутків хімії для розв’язання цих проблем, </w:t>
            </w:r>
            <w:r>
              <w:rPr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внесок хімії в забезпечення сталого розвитку суспільства,</w:t>
            </w:r>
            <w:r>
              <w:rPr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судженнящодозначенняхімічнихзнаньі діяльності хіміків / хімікинь і винахідників / винахідниць, зокрема українських чи родом з України, для забезпечення суспільного прогресу й поліпшення якості життя.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39"/>
              </w:numPr>
              <w:tabs>
                <w:tab w:val="left" w:pos="560"/>
              </w:tabs>
              <w:spacing w:before="1"/>
              <w:ind w:left="560" w:hanging="171"/>
              <w:rPr>
                <w:sz w:val="24"/>
              </w:rPr>
            </w:pPr>
            <w:r>
              <w:rPr>
                <w:sz w:val="24"/>
              </w:rPr>
              <w:t>Дисперсні</w:t>
            </w:r>
            <w:r>
              <w:rPr>
                <w:spacing w:val="-2"/>
                <w:sz w:val="24"/>
              </w:rPr>
              <w:t xml:space="preserve"> системи.</w:t>
            </w:r>
          </w:p>
          <w:p w:rsidR="00796FAB" w:rsidRDefault="00C5751F">
            <w:pPr>
              <w:pStyle w:val="TableParagraph"/>
              <w:numPr>
                <w:ilvl w:val="0"/>
                <w:numId w:val="39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Способиутворенняірозділення</w:t>
            </w:r>
            <w:r>
              <w:rPr>
                <w:spacing w:val="-2"/>
                <w:sz w:val="24"/>
              </w:rPr>
              <w:t>сумішей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(поясненняспостережуванихявищмакросвітуна рівні мікросвіту).</w:t>
            </w:r>
          </w:p>
          <w:p w:rsidR="00796FAB" w:rsidRDefault="00C5751F">
            <w:pPr>
              <w:pStyle w:val="TableParagraph"/>
              <w:spacing w:before="90"/>
              <w:ind w:left="106" w:firstLine="225"/>
              <w:rPr>
                <w:sz w:val="24"/>
              </w:rPr>
            </w:pPr>
            <w:r>
              <w:rPr>
                <w:b/>
                <w:sz w:val="24"/>
              </w:rPr>
              <w:t xml:space="preserve">Розв’язання </w:t>
            </w:r>
            <w:r>
              <w:rPr>
                <w:sz w:val="24"/>
              </w:rPr>
              <w:t xml:space="preserve">контекстних завдань із теми, зокрематаких,щопередбачаютьпрямііобернені </w:t>
            </w:r>
            <w:r>
              <w:rPr>
                <w:b/>
                <w:sz w:val="24"/>
              </w:rPr>
              <w:t xml:space="preserve">обчислення </w:t>
            </w:r>
            <w:r>
              <w:rPr>
                <w:sz w:val="24"/>
              </w:rPr>
              <w:t xml:space="preserve">масової частки складника суміші / системи речовин за його масою і масою суміші / </w:t>
            </w:r>
            <w:r>
              <w:rPr>
                <w:spacing w:val="-2"/>
                <w:sz w:val="24"/>
              </w:rPr>
              <w:t>системи.</w:t>
            </w:r>
          </w:p>
          <w:p w:rsidR="00796FAB" w:rsidRDefault="00C5751F">
            <w:pPr>
              <w:pStyle w:val="TableParagraph"/>
              <w:spacing w:before="100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Груповіпроєкти-дослідження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39"/>
              </w:numPr>
              <w:tabs>
                <w:tab w:val="left" w:pos="560"/>
              </w:tabs>
              <w:spacing w:before="98" w:line="321" w:lineRule="auto"/>
              <w:ind w:right="383" w:firstLine="283"/>
              <w:rPr>
                <w:sz w:val="24"/>
              </w:rPr>
            </w:pPr>
            <w:r>
              <w:rPr>
                <w:sz w:val="24"/>
              </w:rPr>
              <w:t>Розв’язанняпроблемичистоїводивнашій громаді під час екстремальних ситуацій.</w:t>
            </w:r>
          </w:p>
          <w:p w:rsidR="00796FAB" w:rsidRDefault="00C5751F">
            <w:pPr>
              <w:pStyle w:val="TableParagraph"/>
              <w:numPr>
                <w:ilvl w:val="0"/>
                <w:numId w:val="39"/>
              </w:numPr>
              <w:tabs>
                <w:tab w:val="left" w:pos="560"/>
              </w:tabs>
              <w:spacing w:before="5" w:line="321" w:lineRule="auto"/>
              <w:ind w:right="467" w:firstLine="283"/>
              <w:rPr>
                <w:sz w:val="24"/>
              </w:rPr>
            </w:pPr>
            <w:r>
              <w:rPr>
                <w:sz w:val="24"/>
              </w:rPr>
              <w:t>Забезпеченняводоюмайбутніхдослідних баз на Місяці й Марсі.</w:t>
            </w:r>
          </w:p>
          <w:p w:rsidR="00796FAB" w:rsidRDefault="00C5751F">
            <w:pPr>
              <w:pStyle w:val="TableParagraph"/>
              <w:spacing w:before="5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Індивідуальніпроєкти-</w:t>
            </w: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39"/>
              </w:numPr>
              <w:tabs>
                <w:tab w:val="left" w:pos="560"/>
              </w:tabs>
              <w:spacing w:before="93"/>
              <w:ind w:left="560" w:hanging="171"/>
              <w:rPr>
                <w:sz w:val="24"/>
              </w:rPr>
            </w:pPr>
            <w:r>
              <w:rPr>
                <w:sz w:val="24"/>
              </w:rPr>
              <w:t>Моямолекулярнакухня:фізикаі</w:t>
            </w:r>
            <w:r>
              <w:rPr>
                <w:spacing w:val="-4"/>
                <w:sz w:val="24"/>
              </w:rPr>
              <w:t>хімія</w:t>
            </w:r>
          </w:p>
          <w:p w:rsidR="00796FAB" w:rsidRDefault="00C5751F">
            <w:pPr>
              <w:pStyle w:val="TableParagraph"/>
              <w:spacing w:before="94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(фізичні зміни, утворення і розділення механічнихсумішейісистемречовинпідчас приготування їжі).</w:t>
            </w:r>
          </w:p>
          <w:p w:rsidR="00796FAB" w:rsidRDefault="00C5751F">
            <w:pPr>
              <w:pStyle w:val="TableParagraph"/>
              <w:spacing w:before="86" w:line="242" w:lineRule="auto"/>
              <w:ind w:left="106" w:right="191" w:firstLine="225"/>
              <w:rPr>
                <w:sz w:val="24"/>
              </w:rPr>
            </w:pPr>
            <w:r>
              <w:rPr>
                <w:b/>
                <w:sz w:val="24"/>
              </w:rPr>
              <w:t>Тематичніекскурсії</w:t>
            </w:r>
            <w:r>
              <w:rPr>
                <w:sz w:val="24"/>
              </w:rPr>
              <w:t xml:space="preserve">доаптеки-музею,музею алхімії, крафтової парфумерної / косметичної </w:t>
            </w:r>
            <w:r>
              <w:rPr>
                <w:spacing w:val="-2"/>
                <w:sz w:val="24"/>
              </w:rPr>
              <w:t xml:space="preserve">майстерні, кулінарноїстудії молекулярноїкухні, </w:t>
            </w:r>
            <w:r>
              <w:rPr>
                <w:sz w:val="24"/>
              </w:rPr>
              <w:t>на водоочисну станцію, солеварню, станцію сортування сміття тощо у вашій місцевості чи поза нею</w:t>
            </w:r>
          </w:p>
        </w:tc>
      </w:tr>
    </w:tbl>
    <w:p w:rsidR="00796FAB" w:rsidRDefault="00796FAB">
      <w:pPr>
        <w:pStyle w:val="TableParagraph"/>
        <w:spacing w:line="242" w:lineRule="auto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180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4.РОЗВИТОКНАУКОВОГОМИСЛЕННЯ,НАБУТТЯ </w:t>
            </w:r>
            <w:r>
              <w:rPr>
                <w:spacing w:val="-2"/>
                <w:sz w:val="24"/>
              </w:rPr>
              <w:t xml:space="preserve">ДОСВІДУРОЗВ’ЯЗАННЯПРОБЛЕМПРИРОДНИЧОГО </w:t>
            </w:r>
            <w:r>
              <w:rPr>
                <w:sz w:val="24"/>
              </w:rPr>
              <w:t>ЗМІСТУ [ІНДИВІДУАЛЬНО Й У СПІВПРАЦІ]</w:t>
            </w:r>
          </w:p>
          <w:p w:rsidR="00796FAB" w:rsidRDefault="00C5751F">
            <w:pPr>
              <w:pStyle w:val="TableParagraph"/>
              <w:spacing w:before="82" w:line="247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 допомогою</w:t>
            </w:r>
            <w:r>
              <w:rPr>
                <w:sz w:val="24"/>
              </w:rPr>
              <w:t>вчителя / вчительки чи інших осіб у контексті розв’язаннянавчальної/життєвоїпроблеми,пов’язаноїзхімією,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розрізняє</w:t>
            </w:r>
            <w:r>
              <w:rPr>
                <w:sz w:val="24"/>
              </w:rPr>
              <w:t>науковіфакти,інтерпретаціїфактів,</w:t>
            </w:r>
            <w:r>
              <w:rPr>
                <w:spacing w:val="-2"/>
                <w:sz w:val="24"/>
              </w:rPr>
              <w:t>судження,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інтерпретує</w:t>
            </w:r>
            <w:r>
              <w:rPr>
                <w:spacing w:val="-2"/>
                <w:sz w:val="24"/>
              </w:rPr>
              <w:t>науковіфакти,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критичноінформацію,достовірність</w:t>
            </w:r>
            <w:r>
              <w:rPr>
                <w:spacing w:val="-2"/>
                <w:sz w:val="24"/>
              </w:rPr>
              <w:t>суджень,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>ризики використання наукової / ненаукової / псевдонаукової/спотвореноїінформації,хімічноїзокрема,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порушує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3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комплекснупроблемуяксукупність</w:t>
            </w:r>
            <w:r>
              <w:rPr>
                <w:spacing w:val="-2"/>
                <w:sz w:val="24"/>
              </w:rPr>
              <w:t>простих,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стратегіїрозв’язання</w:t>
            </w:r>
            <w:r>
              <w:rPr>
                <w:spacing w:val="-2"/>
                <w:sz w:val="24"/>
              </w:rPr>
              <w:t>проблем,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ефективність/варіативністьвикористанихспособів/ засобів розв’язання проблем,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діяльність</w:t>
            </w:r>
            <w:r>
              <w:rPr>
                <w:b/>
                <w:spacing w:val="-2"/>
                <w:sz w:val="24"/>
                <w:u w:val="single"/>
              </w:rPr>
              <w:t>групи</w:t>
            </w:r>
            <w:r>
              <w:rPr>
                <w:spacing w:val="-2"/>
                <w:sz w:val="24"/>
              </w:rPr>
              <w:t>.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Самостійноабовгрупі</w:t>
            </w:r>
            <w:r>
              <w:rPr>
                <w:sz w:val="24"/>
              </w:rPr>
              <w:t>,використовуючиздобутізнанняі набутий досвід,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суперечності в пізнавальній ситуації, зокрема пов’язанійзіздобуттямі/абозастосуваннямхімічнихзнань,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розв’язує</w:t>
            </w:r>
            <w:r>
              <w:rPr>
                <w:sz w:val="24"/>
              </w:rPr>
              <w:t>навчальні/життєвіпроблеми,пов’язанізіздобуттям і/або застосуванням хімічних знань.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пропонує</w:t>
            </w:r>
            <w:r>
              <w:rPr>
                <w:sz w:val="24"/>
              </w:rPr>
              <w:t>способиперевіркирозв’язку</w:t>
            </w:r>
            <w:r>
              <w:rPr>
                <w:spacing w:val="-2"/>
                <w:sz w:val="24"/>
              </w:rPr>
              <w:t xml:space="preserve"> проблеми,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складає</w:t>
            </w:r>
            <w:r>
              <w:rPr>
                <w:sz w:val="24"/>
              </w:rPr>
              <w:t>і</w:t>
            </w:r>
            <w:r>
              <w:rPr>
                <w:i/>
                <w:sz w:val="24"/>
              </w:rPr>
              <w:t>корегує</w:t>
            </w:r>
            <w:r>
              <w:rPr>
                <w:sz w:val="24"/>
              </w:rPr>
              <w:t>,уразіпотреби,план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діяльностідля розв’язання проблеми.</w:t>
            </w:r>
          </w:p>
          <w:p w:rsidR="00796FAB" w:rsidRDefault="00C5751F">
            <w:pPr>
              <w:pStyle w:val="TableParagraph"/>
              <w:spacing w:before="95"/>
              <w:ind w:left="393"/>
              <w:rPr>
                <w:sz w:val="24"/>
              </w:rPr>
            </w:pPr>
            <w:r>
              <w:rPr>
                <w:sz w:val="24"/>
              </w:rPr>
              <w:t>Длярозв’язання</w:t>
            </w:r>
            <w:r>
              <w:rPr>
                <w:spacing w:val="-2"/>
                <w:sz w:val="24"/>
              </w:rPr>
              <w:t>проблеми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4825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1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генерує</w:t>
            </w:r>
            <w:r>
              <w:rPr>
                <w:spacing w:val="-2"/>
                <w:sz w:val="24"/>
              </w:rPr>
              <w:t>ідеї,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обстоює</w:t>
            </w:r>
            <w:r>
              <w:rPr>
                <w:b/>
                <w:sz w:val="24"/>
                <w:u w:val="single"/>
              </w:rPr>
              <w:t>власну</w:t>
            </w:r>
            <w:r>
              <w:rPr>
                <w:spacing w:val="-2"/>
                <w:sz w:val="24"/>
              </w:rPr>
              <w:t>думку,</w:t>
            </w:r>
          </w:p>
          <w:p w:rsidR="00796FAB" w:rsidRDefault="00C5751F">
            <w:pPr>
              <w:pStyle w:val="TableParagraph"/>
              <w:spacing w:before="99"/>
              <w:ind w:left="393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дискутує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3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наводить</w:t>
            </w:r>
            <w:r>
              <w:rPr>
                <w:spacing w:val="-2"/>
                <w:sz w:val="24"/>
              </w:rPr>
              <w:t>аргументи,</w:t>
            </w:r>
          </w:p>
          <w:p w:rsidR="00796FAB" w:rsidRDefault="00C5751F">
            <w:pPr>
              <w:pStyle w:val="TableParagraph"/>
              <w:spacing w:before="99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їхфактами,співпрацюючи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зважає</w:t>
            </w:r>
            <w:r>
              <w:rPr>
                <w:sz w:val="24"/>
              </w:rPr>
              <w:t xml:space="preserve">надумки/поглядиіншихпідчасухваленняспільних </w:t>
            </w:r>
            <w:r>
              <w:rPr>
                <w:spacing w:val="-2"/>
                <w:sz w:val="24"/>
              </w:rPr>
              <w:t>рішень,</w:t>
            </w:r>
          </w:p>
          <w:p w:rsidR="00796FAB" w:rsidRDefault="00C5751F">
            <w:pPr>
              <w:pStyle w:val="TableParagraph"/>
              <w:spacing w:before="8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наосновінабутогодосвідупереваги</w:t>
            </w:r>
            <w:r>
              <w:rPr>
                <w:spacing w:val="-2"/>
                <w:sz w:val="24"/>
              </w:rPr>
              <w:t>співпраці;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 xml:space="preserve">заспільнорозробленимикритеріямидосягнуті 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мотивації,</w:t>
            </w:r>
            <w:r>
              <w:rPr>
                <w:b/>
                <w:sz w:val="24"/>
                <w:u w:val="single"/>
              </w:rPr>
              <w:t>особистих</w:t>
            </w:r>
            <w:r>
              <w:rPr>
                <w:sz w:val="24"/>
              </w:rPr>
              <w:t>дій</w:t>
            </w:r>
            <w:r>
              <w:rPr>
                <w:b/>
                <w:sz w:val="24"/>
                <w:u w:val="single"/>
              </w:rPr>
              <w:t>угрупі</w:t>
            </w:r>
            <w:r>
              <w:rPr>
                <w:sz w:val="24"/>
              </w:rPr>
              <w:t>для досягнення результату,</w:t>
            </w:r>
          </w:p>
          <w:p w:rsidR="00796FAB" w:rsidRDefault="00C5751F">
            <w:pPr>
              <w:pStyle w:val="TableParagraph"/>
              <w:spacing w:before="91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рефлексує</w:t>
            </w:r>
            <w:r>
              <w:rPr>
                <w:sz w:val="24"/>
              </w:rPr>
              <w:t>щодо</w:t>
            </w:r>
            <w:r>
              <w:rPr>
                <w:b/>
                <w:sz w:val="24"/>
                <w:u w:val="single"/>
              </w:rPr>
              <w:t>особистісного</w:t>
            </w:r>
            <w:r>
              <w:rPr>
                <w:sz w:val="24"/>
              </w:rPr>
              <w:t>розвиткуза</w:t>
            </w:r>
            <w:r>
              <w:rPr>
                <w:spacing w:val="-2"/>
                <w:sz w:val="24"/>
              </w:rPr>
              <w:t>результатами</w:t>
            </w:r>
          </w:p>
          <w:p w:rsidR="00796FAB" w:rsidRDefault="00C5751F">
            <w:pPr>
              <w:pStyle w:val="TableParagraph"/>
              <w:spacing w:before="2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групової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  <w:tr w:rsidR="00796FAB">
        <w:trPr>
          <w:trHeight w:val="465"/>
        </w:trPr>
        <w:tc>
          <w:tcPr>
            <w:tcW w:w="15123" w:type="dxa"/>
            <w:gridSpan w:val="3"/>
            <w:shd w:val="clear" w:color="auto" w:fill="FFF1CC"/>
          </w:tcPr>
          <w:p w:rsidR="00796FAB" w:rsidRDefault="00C5751F">
            <w:pPr>
              <w:pStyle w:val="TableParagraph"/>
              <w:spacing w:before="97"/>
              <w:ind w:left="242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Тема3.Досліджуємойкласифікуємо</w:t>
            </w:r>
            <w:r>
              <w:rPr>
                <w:b/>
                <w:spacing w:val="-2"/>
                <w:sz w:val="24"/>
              </w:rPr>
              <w:t>речовини</w:t>
            </w:r>
          </w:p>
        </w:tc>
      </w:tr>
      <w:tr w:rsidR="00796FAB">
        <w:trPr>
          <w:trHeight w:val="3989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97"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1.ПІЗНАННЯСВІТУПРИРОДИЗАСОБАМИНАУКОВОГО </w:t>
            </w:r>
            <w:r>
              <w:rPr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суперечностівінформаціїприродничогозмісту, зокрема пов’язаної з хімією,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доступнудлядослідженняпроблемуй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 xml:space="preserve">свій </w:t>
            </w:r>
            <w:r>
              <w:rPr>
                <w:spacing w:val="-2"/>
                <w:sz w:val="24"/>
              </w:rPr>
              <w:t>вибір,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 xml:space="preserve">метуізавданнявідповіднодосформульованої 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гіпотезу,</w:t>
            </w: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необхідніетапи дослідження, зваживши на умови виконання його,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before="97"/>
              <w:ind w:right="249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Різноманітність </w:t>
            </w:r>
            <w:r>
              <w:rPr>
                <w:sz w:val="24"/>
              </w:rPr>
              <w:t xml:space="preserve">речовин,їхніхджерел, </w:t>
            </w:r>
            <w:r>
              <w:rPr>
                <w:spacing w:val="-2"/>
                <w:sz w:val="24"/>
              </w:rPr>
              <w:t>властивостей, використання.</w:t>
            </w:r>
          </w:p>
          <w:p w:rsidR="00796FAB" w:rsidRDefault="00796FAB">
            <w:pPr>
              <w:pStyle w:val="TableParagraph"/>
              <w:spacing w:before="191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right="487" w:firstLine="226"/>
              <w:rPr>
                <w:sz w:val="24"/>
              </w:rPr>
            </w:pPr>
            <w:r>
              <w:rPr>
                <w:sz w:val="24"/>
              </w:rPr>
              <w:t>Атомиімолекули– об’єкти мікросвіту.</w:t>
            </w:r>
          </w:p>
          <w:p w:rsidR="00796FAB" w:rsidRDefault="00796FAB">
            <w:pPr>
              <w:pStyle w:val="TableParagraph"/>
              <w:spacing w:before="17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249" w:firstLine="226"/>
              <w:rPr>
                <w:sz w:val="24"/>
              </w:rPr>
            </w:pPr>
            <w:r>
              <w:rPr>
                <w:sz w:val="24"/>
              </w:rPr>
              <w:t>Хімічніелементита їхні символи.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102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38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Групування/класифікування</w:t>
            </w:r>
            <w:r>
              <w:rPr>
                <w:spacing w:val="-2"/>
                <w:sz w:val="24"/>
              </w:rPr>
              <w:t>речовин.</w:t>
            </w:r>
          </w:p>
          <w:p w:rsidR="00796FAB" w:rsidRDefault="00C5751F">
            <w:pPr>
              <w:pStyle w:val="TableParagraph"/>
              <w:numPr>
                <w:ilvl w:val="0"/>
                <w:numId w:val="38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Розкладанняісинтез</w:t>
            </w:r>
            <w:r>
              <w:rPr>
                <w:spacing w:val="-4"/>
                <w:sz w:val="24"/>
              </w:rPr>
              <w:t>води.</w:t>
            </w:r>
          </w:p>
          <w:p w:rsidR="00796FAB" w:rsidRDefault="00C5751F">
            <w:pPr>
              <w:pStyle w:val="TableParagraph"/>
              <w:numPr>
                <w:ilvl w:val="0"/>
                <w:numId w:val="38"/>
              </w:numPr>
              <w:tabs>
                <w:tab w:val="left" w:pos="560"/>
              </w:tabs>
              <w:spacing w:before="94" w:line="326" w:lineRule="auto"/>
              <w:ind w:right="747" w:firstLine="283"/>
              <w:rPr>
                <w:sz w:val="24"/>
              </w:rPr>
            </w:pPr>
            <w:r>
              <w:rPr>
                <w:sz w:val="24"/>
              </w:rPr>
              <w:t>Нагрівання,розчиненняуводіречовин різної природи.</w:t>
            </w:r>
          </w:p>
          <w:p w:rsidR="00796FAB" w:rsidRDefault="00C5751F">
            <w:pPr>
              <w:pStyle w:val="TableParagraph"/>
              <w:spacing w:line="270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Роботаз</w:t>
            </w:r>
            <w:r>
              <w:rPr>
                <w:b/>
                <w:spacing w:val="-2"/>
                <w:sz w:val="24"/>
              </w:rPr>
              <w:t>інформацією</w:t>
            </w:r>
          </w:p>
          <w:p w:rsidR="00796FAB" w:rsidRDefault="00C5751F">
            <w:pPr>
              <w:pStyle w:val="TableParagraph"/>
              <w:numPr>
                <w:ilvl w:val="0"/>
                <w:numId w:val="38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Речовини–основніскладники</w:t>
            </w:r>
            <w:r>
              <w:rPr>
                <w:spacing w:val="-10"/>
                <w:sz w:val="24"/>
              </w:rPr>
              <w:t>й</w:t>
            </w:r>
          </w:p>
          <w:p w:rsidR="00796FAB" w:rsidRDefault="00C5751F">
            <w:pPr>
              <w:pStyle w:val="TableParagraph"/>
              <w:spacing w:before="90"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забруднювачіповітря,компонентигідро-і літосфери, їжі, організмів.</w:t>
            </w:r>
          </w:p>
          <w:p w:rsidR="00796FAB" w:rsidRDefault="00C5751F">
            <w:pPr>
              <w:pStyle w:val="TableParagraph"/>
              <w:numPr>
                <w:ilvl w:val="0"/>
                <w:numId w:val="38"/>
              </w:numPr>
              <w:tabs>
                <w:tab w:val="left" w:pos="560"/>
              </w:tabs>
              <w:spacing w:before="84"/>
              <w:ind w:left="560" w:hanging="171"/>
              <w:rPr>
                <w:sz w:val="24"/>
              </w:rPr>
            </w:pPr>
            <w:r>
              <w:rPr>
                <w:sz w:val="24"/>
              </w:rPr>
              <w:t>Властивостійвикористанняречовин</w:t>
            </w:r>
            <w:r>
              <w:rPr>
                <w:spacing w:val="-2"/>
                <w:sz w:val="24"/>
              </w:rPr>
              <w:t>різної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6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012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right="954" w:firstLine="22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 xml:space="preserve">наосновірезультатівдослідженняпричиново- наслідковізв’язкиміжбудовоюівластивостямиоб’єктів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2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/</w:t>
            </w:r>
            <w:r>
              <w:rPr>
                <w:b/>
                <w:i/>
                <w:sz w:val="24"/>
              </w:rPr>
              <w:t>спростовує</w:t>
            </w:r>
            <w:r>
              <w:rPr>
                <w:sz w:val="24"/>
              </w:rPr>
              <w:t>гіпотезудослідженняй</w:t>
            </w:r>
            <w:r>
              <w:rPr>
                <w:b/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можливість використання його результатів для розв’язання навчальної / життєвої проблеми,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пропонує </w:t>
            </w:r>
            <w:r>
              <w:rPr>
                <w:sz w:val="24"/>
              </w:rPr>
              <w:t xml:space="preserve">різніспособидосягненнямети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8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передбачає </w:t>
            </w:r>
            <w:r>
              <w:rPr>
                <w:sz w:val="24"/>
              </w:rPr>
              <w:t>варіанти дослідження з огляду на вплив різних чинників,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ризикидослідженняйусвідомлюєпотребу зважати на них.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89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спостерігає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досліджує</w:t>
            </w:r>
            <w:r>
              <w:rPr>
                <w:sz w:val="24"/>
              </w:rPr>
              <w:t>(практичноі/абоаналітично)за складеним планом об’єкти та явища із використанням математичних, матеріальних і/або цифрових моделей.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,відповіднодоумоввиконання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9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прогнозує</w:t>
            </w:r>
            <w:r>
              <w:rPr>
                <w:spacing w:val="-2"/>
                <w:sz w:val="24"/>
              </w:rPr>
              <w:t xml:space="preserve">результатикожного йогоетапу, </w:t>
            </w:r>
            <w:r>
              <w:rPr>
                <w:b/>
                <w:i/>
                <w:spacing w:val="-2"/>
                <w:sz w:val="24"/>
              </w:rPr>
              <w:t>складає</w:t>
            </w:r>
            <w:r>
              <w:rPr>
                <w:spacing w:val="-2"/>
                <w:sz w:val="24"/>
              </w:rPr>
              <w:t>план,</w:t>
            </w:r>
          </w:p>
          <w:p w:rsidR="00796FAB" w:rsidRDefault="00C5751F">
            <w:pPr>
              <w:pStyle w:val="TableParagraph"/>
              <w:spacing w:before="7"/>
              <w:rPr>
                <w:sz w:val="24"/>
              </w:rPr>
            </w:pPr>
            <w:r>
              <w:rPr>
                <w:b/>
                <w:i/>
                <w:sz w:val="24"/>
              </w:rPr>
              <w:t>добирає</w:t>
            </w:r>
            <w:r>
              <w:rPr>
                <w:sz w:val="24"/>
              </w:rPr>
              <w:t>необхідний</w:t>
            </w:r>
            <w:r>
              <w:rPr>
                <w:spacing w:val="-2"/>
                <w:sz w:val="24"/>
              </w:rPr>
              <w:t>інструментарій,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фіксує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визначенийспосіб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,відповіднодомети,</w:t>
            </w:r>
            <w:r>
              <w:rPr>
                <w:spacing w:val="-2"/>
                <w:sz w:val="24"/>
              </w:rPr>
              <w:t>висновки,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дібранийспосіб,зокремаз використанням цифрових пристроїв, результати,</w:t>
            </w:r>
          </w:p>
          <w:p w:rsidR="00796FAB" w:rsidRDefault="00C5751F">
            <w:pPr>
              <w:pStyle w:val="TableParagraph"/>
              <w:spacing w:before="80" w:line="247" w:lineRule="auto"/>
              <w:ind w:right="730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на основі </w:t>
            </w:r>
            <w:r>
              <w:rPr>
                <w:b/>
                <w:sz w:val="24"/>
                <w:u w:val="single"/>
              </w:rPr>
              <w:t>особистого</w:t>
            </w:r>
            <w:r>
              <w:rPr>
                <w:sz w:val="24"/>
              </w:rPr>
              <w:t>досвіду важливість спостереження,експерименту,моделюваннявдослідженні,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доцільністьвизначенихетапівіскладеного</w:t>
            </w:r>
            <w:r>
              <w:rPr>
                <w:spacing w:val="-2"/>
                <w:sz w:val="24"/>
              </w:rPr>
              <w:t>плану,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дотримується</w:t>
            </w:r>
            <w:r>
              <w:rPr>
                <w:sz w:val="24"/>
              </w:rPr>
              <w:t>правилбезпеки</w:t>
            </w:r>
            <w:r>
              <w:rPr>
                <w:spacing w:val="-2"/>
                <w:sz w:val="24"/>
              </w:rPr>
              <w:t>життєдіяльності,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обґрунтовує</w:t>
            </w:r>
            <w:r>
              <w:rPr>
                <w:sz w:val="24"/>
              </w:rPr>
              <w:t>значущістьнабутихдослідницькихнавичокдля пізнання природи.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ind w:right="155" w:firstLine="226"/>
              <w:rPr>
                <w:sz w:val="24"/>
              </w:rPr>
            </w:pPr>
            <w:r>
              <w:rPr>
                <w:sz w:val="24"/>
              </w:rPr>
              <w:t>Хімічні формули як складникихімічноїмови й джерело інформації про речовини.</w:t>
            </w:r>
          </w:p>
          <w:p w:rsidR="00796FAB" w:rsidRDefault="00796FAB">
            <w:pPr>
              <w:pStyle w:val="TableParagraph"/>
              <w:spacing w:before="187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Відносніатомнаі молекулярна маси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line="242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природивпобуті,увиробництвітощонаЗемлі, у космосі.</w:t>
            </w:r>
          </w:p>
          <w:p w:rsidR="00796FAB" w:rsidRDefault="00C5751F">
            <w:pPr>
              <w:pStyle w:val="TableParagraph"/>
              <w:numPr>
                <w:ilvl w:val="0"/>
                <w:numId w:val="37"/>
              </w:numPr>
              <w:tabs>
                <w:tab w:val="left" w:pos="560"/>
              </w:tabs>
              <w:spacing w:before="92" w:line="321" w:lineRule="auto"/>
              <w:ind w:right="248" w:firstLine="283"/>
              <w:rPr>
                <w:sz w:val="24"/>
              </w:rPr>
            </w:pPr>
            <w:r>
              <w:rPr>
                <w:sz w:val="24"/>
              </w:rPr>
              <w:t xml:space="preserve">Впливналюдськийорганізмречовинрізної </w:t>
            </w:r>
            <w:r>
              <w:rPr>
                <w:spacing w:val="-2"/>
                <w:sz w:val="24"/>
              </w:rPr>
              <w:t>природи.</w:t>
            </w:r>
          </w:p>
          <w:p w:rsidR="00796FAB" w:rsidRDefault="00C5751F">
            <w:pPr>
              <w:pStyle w:val="TableParagraph"/>
              <w:numPr>
                <w:ilvl w:val="0"/>
                <w:numId w:val="37"/>
              </w:numPr>
              <w:tabs>
                <w:tab w:val="left" w:pos="560"/>
              </w:tabs>
              <w:spacing w:before="5" w:line="321" w:lineRule="auto"/>
              <w:ind w:right="727" w:firstLine="283"/>
              <w:rPr>
                <w:sz w:val="24"/>
              </w:rPr>
            </w:pPr>
            <w:r>
              <w:rPr>
                <w:sz w:val="24"/>
              </w:rPr>
              <w:t>Мікро-інаночастинкивдовкіллі,їхній вплив на організми.</w:t>
            </w:r>
          </w:p>
          <w:p w:rsidR="00796FAB" w:rsidRDefault="00C5751F">
            <w:pPr>
              <w:pStyle w:val="TableParagraph"/>
              <w:numPr>
                <w:ilvl w:val="0"/>
                <w:numId w:val="37"/>
              </w:numPr>
              <w:tabs>
                <w:tab w:val="left" w:pos="560"/>
              </w:tabs>
              <w:spacing w:before="4" w:line="321" w:lineRule="auto"/>
              <w:ind w:right="651" w:firstLine="283"/>
              <w:rPr>
                <w:sz w:val="24"/>
              </w:rPr>
            </w:pPr>
            <w:r>
              <w:rPr>
                <w:sz w:val="24"/>
              </w:rPr>
              <w:t xml:space="preserve">Поводженнязвідходамиречовинрізної </w:t>
            </w:r>
            <w:r>
              <w:rPr>
                <w:spacing w:val="-2"/>
                <w:sz w:val="24"/>
              </w:rPr>
              <w:t>природи.</w:t>
            </w:r>
          </w:p>
          <w:p w:rsidR="00796FAB" w:rsidRDefault="000134CA">
            <w:pPr>
              <w:pStyle w:val="TableParagraph"/>
              <w:numPr>
                <w:ilvl w:val="0"/>
                <w:numId w:val="37"/>
              </w:numPr>
              <w:tabs>
                <w:tab w:val="left" w:pos="560"/>
              </w:tabs>
              <w:spacing w:before="5" w:line="321" w:lineRule="auto"/>
              <w:ind w:right="320" w:firstLine="283"/>
              <w:rPr>
                <w:sz w:val="24"/>
              </w:rPr>
            </w:pPr>
            <w:hyperlink r:id="rId28">
              <w:r w:rsidR="00C5751F">
                <w:rPr>
                  <w:sz w:val="24"/>
                  <w:u w:val="single"/>
                </w:rPr>
                <w:t>Періодичнасистема</w:t>
              </w:r>
            </w:hyperlink>
            <w:r w:rsidR="00C5751F">
              <w:rPr>
                <w:sz w:val="24"/>
              </w:rPr>
              <w:t>якджерелоінформації про символи хімічних елементів.</w:t>
            </w:r>
          </w:p>
          <w:p w:rsidR="00796FAB" w:rsidRDefault="00C5751F">
            <w:pPr>
              <w:pStyle w:val="TableParagraph"/>
              <w:numPr>
                <w:ilvl w:val="0"/>
                <w:numId w:val="37"/>
              </w:numPr>
              <w:tabs>
                <w:tab w:val="left" w:pos="560"/>
              </w:tabs>
              <w:spacing w:before="5" w:line="321" w:lineRule="auto"/>
              <w:ind w:right="246" w:firstLine="283"/>
              <w:rPr>
                <w:sz w:val="24"/>
              </w:rPr>
            </w:pPr>
            <w:r>
              <w:rPr>
                <w:sz w:val="24"/>
              </w:rPr>
              <w:t>Складанняі/абоопрацюваннякартипам’яті з теми.</w:t>
            </w:r>
          </w:p>
          <w:p w:rsidR="00796FAB" w:rsidRDefault="00C5751F">
            <w:pPr>
              <w:pStyle w:val="TableParagraph"/>
              <w:spacing w:before="4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Моделювання</w:t>
            </w:r>
          </w:p>
          <w:p w:rsidR="00796FAB" w:rsidRDefault="00C5751F">
            <w:pPr>
              <w:pStyle w:val="TableParagraph"/>
              <w:numPr>
                <w:ilvl w:val="0"/>
                <w:numId w:val="37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Молекулиречовинрізної</w:t>
            </w:r>
            <w:r>
              <w:rPr>
                <w:spacing w:val="-2"/>
                <w:sz w:val="24"/>
              </w:rPr>
              <w:t xml:space="preserve"> природи.</w:t>
            </w:r>
          </w:p>
          <w:p w:rsidR="00796FAB" w:rsidRDefault="00C5751F">
            <w:pPr>
              <w:pStyle w:val="TableParagraph"/>
              <w:spacing w:before="94" w:line="242" w:lineRule="auto"/>
              <w:ind w:left="106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Питаннядляопрацюванняйобговоренняв </w:t>
            </w:r>
            <w:r>
              <w:rPr>
                <w:b/>
                <w:spacing w:val="-4"/>
                <w:sz w:val="24"/>
              </w:rPr>
              <w:t>групі</w:t>
            </w:r>
          </w:p>
          <w:p w:rsidR="00796FAB" w:rsidRDefault="00C5751F">
            <w:pPr>
              <w:pStyle w:val="TableParagraph"/>
              <w:numPr>
                <w:ilvl w:val="0"/>
                <w:numId w:val="37"/>
              </w:numPr>
              <w:tabs>
                <w:tab w:val="left" w:pos="560"/>
              </w:tabs>
              <w:spacing w:before="95" w:line="321" w:lineRule="auto"/>
              <w:ind w:right="921" w:firstLine="283"/>
              <w:rPr>
                <w:sz w:val="24"/>
              </w:rPr>
            </w:pPr>
            <w:r>
              <w:rPr>
                <w:sz w:val="24"/>
              </w:rPr>
              <w:t xml:space="preserve">Чогойчомубільше–видіватомівчи </w:t>
            </w:r>
            <w:r>
              <w:rPr>
                <w:spacing w:val="-2"/>
                <w:sz w:val="24"/>
              </w:rPr>
              <w:t>речовин?</w:t>
            </w:r>
          </w:p>
          <w:p w:rsidR="00796FAB" w:rsidRDefault="00C5751F">
            <w:pPr>
              <w:pStyle w:val="TableParagraph"/>
              <w:numPr>
                <w:ilvl w:val="0"/>
                <w:numId w:val="37"/>
              </w:numPr>
              <w:tabs>
                <w:tab w:val="left" w:pos="560"/>
              </w:tabs>
              <w:spacing w:before="5" w:line="321" w:lineRule="auto"/>
              <w:ind w:right="770" w:firstLine="283"/>
              <w:rPr>
                <w:sz w:val="24"/>
              </w:rPr>
            </w:pPr>
            <w:r>
              <w:rPr>
                <w:sz w:val="24"/>
              </w:rPr>
              <w:t>Заякимиознакамиможназгрупувати/ скласифікувати речовини?</w:t>
            </w:r>
          </w:p>
          <w:p w:rsidR="00796FAB" w:rsidRDefault="00C5751F">
            <w:pPr>
              <w:pStyle w:val="TableParagraph"/>
              <w:numPr>
                <w:ilvl w:val="0"/>
                <w:numId w:val="37"/>
              </w:numPr>
              <w:tabs>
                <w:tab w:val="left" w:pos="560"/>
              </w:tabs>
              <w:spacing w:before="5" w:line="321" w:lineRule="auto"/>
              <w:ind w:right="836" w:firstLine="283"/>
              <w:rPr>
                <w:sz w:val="24"/>
              </w:rPr>
            </w:pPr>
            <w:r>
              <w:rPr>
                <w:sz w:val="24"/>
              </w:rPr>
              <w:t xml:space="preserve">Длячоговхіміївикористовуютьмову </w:t>
            </w:r>
            <w:r>
              <w:rPr>
                <w:spacing w:val="-2"/>
                <w:sz w:val="24"/>
              </w:rPr>
              <w:t>символів?</w:t>
            </w:r>
          </w:p>
          <w:p w:rsidR="00796FAB" w:rsidRDefault="00C5751F">
            <w:pPr>
              <w:pStyle w:val="TableParagraph"/>
              <w:numPr>
                <w:ilvl w:val="0"/>
                <w:numId w:val="37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Якзадопомогоюхімічнихі</w:t>
            </w:r>
            <w:r>
              <w:rPr>
                <w:spacing w:val="-2"/>
                <w:sz w:val="24"/>
              </w:rPr>
              <w:t>математичних</w:t>
            </w:r>
          </w:p>
          <w:p w:rsidR="00796FAB" w:rsidRDefault="00C5751F">
            <w:pPr>
              <w:pStyle w:val="TableParagraph"/>
              <w:spacing w:before="88"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символівописатиякіснийікількіснийсклад </w:t>
            </w:r>
            <w:r>
              <w:rPr>
                <w:spacing w:val="-2"/>
                <w:sz w:val="24"/>
              </w:rPr>
              <w:t>речовини?</w:t>
            </w:r>
          </w:p>
        </w:tc>
      </w:tr>
    </w:tbl>
    <w:p w:rsidR="00796FAB" w:rsidRDefault="00796FAB">
      <w:pPr>
        <w:pStyle w:val="TableParagraph"/>
        <w:spacing w:line="247" w:lineRule="auto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195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 xml:space="preserve">2. ОПРАЦЮВАННЯ, СИСТЕМАТИЗАЦІЯ І </w:t>
            </w:r>
            <w:r>
              <w:rPr>
                <w:spacing w:val="-2"/>
                <w:sz w:val="24"/>
              </w:rPr>
              <w:t>ПРЕДСТАВЛЕННЯІНФОРМАЦІЇПРИРОДНИЧОГОЗМІСТУ</w:t>
            </w:r>
          </w:p>
          <w:p w:rsidR="00796FAB" w:rsidRDefault="00C5751F">
            <w:pPr>
              <w:pStyle w:val="TableParagraph"/>
              <w:spacing w:before="92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89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здобуває </w:t>
            </w:r>
            <w:r>
              <w:rPr>
                <w:sz w:val="24"/>
              </w:rPr>
              <w:t xml:space="preserve">з різних джерел, </w:t>
            </w:r>
            <w:r>
              <w:rPr>
                <w:b/>
                <w:i/>
                <w:sz w:val="24"/>
              </w:rPr>
              <w:t>опрацьовує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 xml:space="preserve">і </w:t>
            </w:r>
            <w:r>
              <w:rPr>
                <w:b/>
                <w:i/>
                <w:sz w:val="24"/>
              </w:rPr>
              <w:t>систематизує</w:t>
            </w:r>
            <w:r>
              <w:rPr>
                <w:sz w:val="24"/>
              </w:rPr>
              <w:t xml:space="preserve">інформаціюприродничого,зокремахімічного, </w:t>
            </w:r>
            <w:r>
              <w:rPr>
                <w:spacing w:val="-2"/>
                <w:sz w:val="24"/>
              </w:rPr>
              <w:t>змісту,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їїдостовірністьінеобхідність/важливістьдля розв’язання життєвої / навчальної проблеми,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, зокрема з використанням цифрових технологій і пристроїв,уформітексту,відео-,аудіозапису,графіка/діаграми, таблиці, інфографіки;</w:t>
            </w:r>
          </w:p>
          <w:p w:rsidR="00796FAB" w:rsidRDefault="00C5751F">
            <w:pPr>
              <w:pStyle w:val="TableParagraph"/>
              <w:spacing w:before="86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використовує</w:t>
            </w:r>
            <w:r>
              <w:rPr>
                <w:sz w:val="24"/>
              </w:rPr>
              <w:t>сукупністьданихдляоцінюванняприродних об’єктів, явищ і процесів;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описує</w:t>
            </w:r>
            <w:r>
              <w:rPr>
                <w:spacing w:val="-2"/>
                <w:sz w:val="24"/>
              </w:rPr>
              <w:t xml:space="preserve">,використовуючинауковутермінологію,природні, </w:t>
            </w:r>
            <w:r>
              <w:rPr>
                <w:sz w:val="24"/>
              </w:rPr>
              <w:t>зокрема хімічні, явища і процеси,</w:t>
            </w:r>
          </w:p>
          <w:p w:rsidR="00796FAB" w:rsidRDefault="00C5751F">
            <w:pPr>
              <w:pStyle w:val="TableParagraph"/>
              <w:spacing w:before="79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їхнісловесніописинаосновінетекстової інформації (табличної, графічної / інфографіки).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80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добирає </w:t>
            </w:r>
            <w:r>
              <w:rPr>
                <w:sz w:val="24"/>
              </w:rPr>
              <w:t xml:space="preserve">та </w:t>
            </w:r>
            <w:r>
              <w:rPr>
                <w:b/>
                <w:i/>
                <w:sz w:val="24"/>
              </w:rPr>
              <w:t>інтегрує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пов’язує </w:t>
            </w:r>
            <w:r>
              <w:rPr>
                <w:sz w:val="24"/>
              </w:rPr>
              <w:t>з реальними об’єктами і явищамипредставленуврізнихформах,зокремавсимвольній, інформацію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8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 xml:space="preserve">вдібранийспосіб, </w:t>
            </w:r>
            <w:r>
              <w:rPr>
                <w:spacing w:val="-2"/>
                <w:sz w:val="24"/>
              </w:rPr>
              <w:t>зокрема</w:t>
            </w:r>
          </w:p>
          <w:p w:rsidR="00796FAB" w:rsidRDefault="00C5751F">
            <w:pPr>
              <w:pStyle w:val="TableParagraph"/>
              <w:spacing w:before="3" w:line="242" w:lineRule="auto"/>
              <w:ind w:right="487"/>
              <w:jc w:val="both"/>
              <w:rPr>
                <w:sz w:val="24"/>
              </w:rPr>
            </w:pPr>
            <w:r>
              <w:rPr>
                <w:sz w:val="24"/>
              </w:rPr>
              <w:t>звикористаннямцифровихтехнологійі пристроїв,відповідні продукти(проєкти,буклети,колажі,постери,моделітощо)на основі опрацьованої інформації.</w:t>
            </w:r>
          </w:p>
          <w:p w:rsidR="00796FAB" w:rsidRDefault="00C5751F">
            <w:pPr>
              <w:pStyle w:val="TableParagraph"/>
              <w:spacing w:before="90"/>
              <w:ind w:left="335"/>
              <w:jc w:val="both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Здопомогою</w:t>
            </w:r>
            <w:r>
              <w:rPr>
                <w:sz w:val="24"/>
              </w:rPr>
              <w:t>вчителя/вчителькичиінших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36"/>
              </w:numPr>
              <w:tabs>
                <w:tab w:val="left" w:pos="560"/>
              </w:tabs>
              <w:spacing w:before="1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Яквитлумачитихімічну </w:t>
            </w:r>
            <w:r>
              <w:rPr>
                <w:spacing w:val="-2"/>
                <w:sz w:val="24"/>
              </w:rPr>
              <w:t>формулу?</w:t>
            </w:r>
          </w:p>
          <w:p w:rsidR="00796FAB" w:rsidRDefault="00C5751F">
            <w:pPr>
              <w:pStyle w:val="TableParagraph"/>
              <w:numPr>
                <w:ilvl w:val="0"/>
                <w:numId w:val="36"/>
              </w:numPr>
              <w:tabs>
                <w:tab w:val="left" w:pos="560"/>
              </w:tabs>
              <w:spacing w:before="94" w:line="326" w:lineRule="auto"/>
              <w:ind w:right="770" w:firstLine="283"/>
              <w:rPr>
                <w:sz w:val="24"/>
              </w:rPr>
            </w:pPr>
            <w:r>
              <w:rPr>
                <w:sz w:val="24"/>
              </w:rPr>
              <w:t>Учомувідмінністьміжабсолютнимиі відносними фізичними величинами?</w:t>
            </w:r>
          </w:p>
          <w:p w:rsidR="00796FAB" w:rsidRDefault="00C5751F">
            <w:pPr>
              <w:pStyle w:val="TableParagraph"/>
              <w:numPr>
                <w:ilvl w:val="0"/>
                <w:numId w:val="36"/>
              </w:numPr>
              <w:tabs>
                <w:tab w:val="left" w:pos="560"/>
              </w:tabs>
              <w:spacing w:line="326" w:lineRule="auto"/>
              <w:ind w:right="511" w:firstLine="283"/>
              <w:rPr>
                <w:sz w:val="24"/>
              </w:rPr>
            </w:pPr>
            <w:r>
              <w:rPr>
                <w:sz w:val="24"/>
              </w:rPr>
              <w:t>Длячогозапровадженіпоняттявідносної маси атомів і молекул?</w:t>
            </w:r>
          </w:p>
          <w:p w:rsidR="00796FAB" w:rsidRDefault="00C5751F">
            <w:pPr>
              <w:pStyle w:val="TableParagraph"/>
              <w:numPr>
                <w:ilvl w:val="0"/>
                <w:numId w:val="36"/>
              </w:numPr>
              <w:tabs>
                <w:tab w:val="left" w:pos="560"/>
              </w:tabs>
              <w:spacing w:line="326" w:lineRule="auto"/>
              <w:ind w:right="847" w:firstLine="283"/>
              <w:rPr>
                <w:sz w:val="24"/>
              </w:rPr>
            </w:pPr>
            <w:r>
              <w:rPr>
                <w:sz w:val="24"/>
              </w:rPr>
              <w:t>Чимнебезпечнінеутилізованівідходи речовин різної природи?</w:t>
            </w:r>
          </w:p>
          <w:p w:rsidR="00796FAB" w:rsidRDefault="00C5751F">
            <w:pPr>
              <w:pStyle w:val="TableParagraph"/>
              <w:spacing w:line="269" w:lineRule="exact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Дискусія/Диспут/Дебати</w:t>
            </w:r>
            <w:r>
              <w:rPr>
                <w:spacing w:val="-4"/>
                <w:sz w:val="24"/>
              </w:rPr>
              <w:t>тощо</w:t>
            </w:r>
          </w:p>
          <w:p w:rsidR="00796FAB" w:rsidRDefault="00C5751F">
            <w:pPr>
              <w:pStyle w:val="TableParagraph"/>
              <w:numPr>
                <w:ilvl w:val="0"/>
                <w:numId w:val="36"/>
              </w:numPr>
              <w:tabs>
                <w:tab w:val="left" w:pos="560"/>
              </w:tabs>
              <w:spacing w:before="86" w:line="321" w:lineRule="auto"/>
              <w:ind w:right="548" w:firstLine="283"/>
              <w:rPr>
                <w:sz w:val="24"/>
              </w:rPr>
            </w:pPr>
            <w:r>
              <w:rPr>
                <w:sz w:val="24"/>
              </w:rPr>
              <w:t>Чиможеречовинаводночасналежатидо різних груп, класів?</w:t>
            </w:r>
          </w:p>
          <w:p w:rsidR="00796FAB" w:rsidRDefault="00C5751F">
            <w:pPr>
              <w:pStyle w:val="TableParagraph"/>
              <w:numPr>
                <w:ilvl w:val="0"/>
                <w:numId w:val="36"/>
              </w:numPr>
              <w:tabs>
                <w:tab w:val="left" w:pos="560"/>
              </w:tabs>
              <w:spacing w:before="5" w:line="321" w:lineRule="auto"/>
              <w:ind w:right="724" w:firstLine="283"/>
              <w:rPr>
                <w:sz w:val="24"/>
              </w:rPr>
            </w:pPr>
            <w:r>
              <w:rPr>
                <w:sz w:val="24"/>
              </w:rPr>
              <w:t xml:space="preserve">Чиможливодосконалоскласифікувати </w:t>
            </w:r>
            <w:r>
              <w:rPr>
                <w:spacing w:val="-2"/>
                <w:sz w:val="24"/>
              </w:rPr>
              <w:t>речовини?</w:t>
            </w:r>
          </w:p>
          <w:p w:rsidR="00796FAB" w:rsidRDefault="00C5751F">
            <w:pPr>
              <w:pStyle w:val="TableParagraph"/>
              <w:numPr>
                <w:ilvl w:val="0"/>
                <w:numId w:val="36"/>
              </w:numPr>
              <w:tabs>
                <w:tab w:val="left" w:pos="560"/>
              </w:tabs>
              <w:spacing w:before="5" w:line="321" w:lineRule="auto"/>
              <w:ind w:right="1235" w:firstLine="283"/>
              <w:rPr>
                <w:sz w:val="24"/>
              </w:rPr>
            </w:pPr>
            <w:r>
              <w:rPr>
                <w:sz w:val="24"/>
              </w:rPr>
              <w:t>Чипотрібновивчатихімічнумову пересічній людині?</w:t>
            </w:r>
          </w:p>
          <w:p w:rsidR="00796FAB" w:rsidRDefault="00C5751F">
            <w:pPr>
              <w:pStyle w:val="TableParagraph"/>
              <w:numPr>
                <w:ilvl w:val="0"/>
                <w:numId w:val="36"/>
              </w:numPr>
              <w:tabs>
                <w:tab w:val="left" w:pos="560"/>
              </w:tabs>
              <w:spacing w:before="4" w:line="321" w:lineRule="auto"/>
              <w:ind w:right="1165" w:firstLine="283"/>
              <w:rPr>
                <w:sz w:val="24"/>
              </w:rPr>
            </w:pPr>
            <w:r>
              <w:rPr>
                <w:sz w:val="24"/>
              </w:rPr>
              <w:t xml:space="preserve">Чиможнапобачити,зважитиатом, </w:t>
            </w:r>
            <w:r>
              <w:rPr>
                <w:spacing w:val="-2"/>
                <w:sz w:val="24"/>
              </w:rPr>
              <w:t>молекулу?</w:t>
            </w:r>
          </w:p>
          <w:p w:rsidR="00796FAB" w:rsidRDefault="00C5751F">
            <w:pPr>
              <w:pStyle w:val="TableParagraph"/>
              <w:numPr>
                <w:ilvl w:val="0"/>
                <w:numId w:val="36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Чиможутьстативпригоді</w:t>
            </w:r>
            <w:r>
              <w:rPr>
                <w:spacing w:val="-2"/>
                <w:sz w:val="24"/>
              </w:rPr>
              <w:t>вміння</w:t>
            </w:r>
          </w:p>
          <w:p w:rsidR="00796FAB" w:rsidRDefault="00C5751F">
            <w:pPr>
              <w:pStyle w:val="TableParagraph"/>
              <w:spacing w:before="89" w:line="247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здійснюватиобчисленнязахімічними формулами в повсякденному житті?</w:t>
            </w:r>
          </w:p>
          <w:p w:rsidR="00796FAB" w:rsidRDefault="00C5751F">
            <w:pPr>
              <w:pStyle w:val="TableParagraph"/>
              <w:numPr>
                <w:ilvl w:val="0"/>
                <w:numId w:val="36"/>
              </w:numPr>
              <w:tabs>
                <w:tab w:val="left" w:pos="560"/>
              </w:tabs>
              <w:spacing w:before="84" w:line="326" w:lineRule="auto"/>
              <w:ind w:right="784" w:firstLine="283"/>
              <w:rPr>
                <w:sz w:val="24"/>
              </w:rPr>
            </w:pPr>
            <w:r>
              <w:rPr>
                <w:sz w:val="24"/>
              </w:rPr>
              <w:t>Чи можна спрогнозувати властивості речовинизаїїхімічнимскладомінавпаки?</w:t>
            </w:r>
          </w:p>
          <w:p w:rsidR="00796FAB" w:rsidRDefault="00C5751F">
            <w:pPr>
              <w:pStyle w:val="TableParagraph"/>
              <w:ind w:left="106" w:firstLine="225"/>
              <w:rPr>
                <w:sz w:val="24"/>
              </w:rPr>
            </w:pPr>
            <w:r>
              <w:rPr>
                <w:b/>
                <w:sz w:val="24"/>
              </w:rPr>
              <w:t xml:space="preserve">Розв’язання </w:t>
            </w:r>
            <w:r>
              <w:rPr>
                <w:sz w:val="24"/>
              </w:rPr>
              <w:t xml:space="preserve">контекстних завдань із теми, зокрематаких,щопередбачаютьпрямііобернені </w:t>
            </w:r>
            <w:r>
              <w:rPr>
                <w:b/>
                <w:sz w:val="24"/>
              </w:rPr>
              <w:t xml:space="preserve">обчислення </w:t>
            </w:r>
            <w:r>
              <w:rPr>
                <w:sz w:val="24"/>
              </w:rPr>
              <w:t>за хімічними формулами (відносна молекулярна маса; масова частка хімічного елемента в речовині).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772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right="289"/>
              <w:rPr>
                <w:sz w:val="24"/>
              </w:rPr>
            </w:pPr>
            <w:r>
              <w:rPr>
                <w:b/>
                <w:i/>
                <w:sz w:val="24"/>
              </w:rPr>
              <w:t>зіставляє</w:t>
            </w:r>
            <w:r>
              <w:rPr>
                <w:sz w:val="24"/>
              </w:rPr>
              <w:t>науковейпсевдонауковепоясненнятієїсамої інформації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87"/>
              <w:ind w:firstLine="225"/>
              <w:rPr>
                <w:sz w:val="24"/>
              </w:rPr>
            </w:pPr>
            <w:r>
              <w:rPr>
                <w:sz w:val="24"/>
              </w:rPr>
              <w:t>3. УСВІДОМЛЕННЯ РОЗМАЇТТЯ Й ЗАКОНОМІРНОСТЕЙ ПРИРОДИ,РОЛІПРИРОДНИЧИХНАУКІТЕХНІКИВЖИТТІ ЛЮДИНИ; ВІДПОВІДАЛЬНА ПОВЕДІНКА ДЛЯ СТАЛОГО РОЗВИТКУ СУСПІЛЬСТВА</w:t>
            </w:r>
          </w:p>
          <w:p w:rsidR="00796FAB" w:rsidRDefault="00C5751F">
            <w:pPr>
              <w:pStyle w:val="TableParagraph"/>
              <w:spacing w:before="97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осіб </w:t>
            </w: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 xml:space="preserve">істотні для розв’язання життєвої / навчальної проблеми, пов’язаної з хімією, властивості об’єктів / явищ </w:t>
            </w:r>
            <w:r>
              <w:rPr>
                <w:spacing w:val="-2"/>
                <w:sz w:val="24"/>
              </w:rPr>
              <w:t>природи.</w:t>
            </w:r>
          </w:p>
          <w:p w:rsidR="00796FAB" w:rsidRDefault="00796FAB">
            <w:pPr>
              <w:pStyle w:val="TableParagraph"/>
              <w:spacing w:before="195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4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характеризує </w:t>
            </w:r>
            <w:r>
              <w:rPr>
                <w:sz w:val="24"/>
              </w:rPr>
              <w:t>властивості об’єктів природи, пояснює, використовуючихімічнізнання, природніявищатапроцесина основі законів природи, використовуючи хімічну мову й відповіднутермінологіюі,уразіпотреби,мовуйтермінологію інших природничих наук,</w:t>
            </w:r>
          </w:p>
          <w:p w:rsidR="00796FAB" w:rsidRDefault="00C5751F">
            <w:pPr>
              <w:pStyle w:val="TableParagraph"/>
              <w:spacing w:before="94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причиново-наслідковізв’язкиміжпов’язанимиз хімією явищами, процесами і їхніми наслідками.</w:t>
            </w:r>
          </w:p>
          <w:p w:rsidR="00796FAB" w:rsidRDefault="00C5751F">
            <w:pPr>
              <w:pStyle w:val="TableParagraph"/>
              <w:spacing w:before="8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використовує </w:t>
            </w:r>
            <w:r>
              <w:rPr>
                <w:sz w:val="24"/>
              </w:rPr>
              <w:t>дослідницькі навички й базові знання про взаємозв’язкивприродідляпрогнозуваннязмінприродних об’єктів, явищ і процесів,</w:t>
            </w:r>
          </w:p>
          <w:p w:rsidR="00796FAB" w:rsidRDefault="00C5751F">
            <w:pPr>
              <w:pStyle w:val="TableParagraph"/>
              <w:spacing w:before="90"/>
              <w:ind w:right="95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причини глобальнихпроблем людства, пов’язаних із використаннямхімічної,харчової,косметичної,фармацевтичної тощо продукції, хімічними аваріями / атаками, </w:t>
            </w:r>
            <w:r>
              <w:rPr>
                <w:i/>
                <w:sz w:val="24"/>
              </w:rPr>
              <w:t xml:space="preserve">наводить </w:t>
            </w:r>
            <w:r>
              <w:rPr>
                <w:sz w:val="24"/>
              </w:rPr>
              <w:t xml:space="preserve">приклади використання здобутків хімії для розв’язання цих проблем, </w:t>
            </w:r>
            <w:r>
              <w:rPr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внесок хімії в забезпечення сталого розвитку суспільства,</w:t>
            </w:r>
            <w:r>
              <w:rPr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судженнящодозначенняхімічнихзнаньі</w:t>
            </w:r>
          </w:p>
          <w:p w:rsidR="00796FAB" w:rsidRDefault="00C5751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діяльності хіміків / хімікиньівинахідників/</w:t>
            </w:r>
            <w:r>
              <w:rPr>
                <w:spacing w:val="-2"/>
                <w:sz w:val="24"/>
              </w:rPr>
              <w:t>винахідниць,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1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Груповіпроєкти-дослідження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35"/>
              </w:numPr>
              <w:tabs>
                <w:tab w:val="left" w:pos="560"/>
              </w:tabs>
              <w:spacing w:before="94" w:line="326" w:lineRule="auto"/>
              <w:ind w:right="560" w:firstLine="283"/>
              <w:rPr>
                <w:sz w:val="24"/>
              </w:rPr>
            </w:pPr>
            <w:r>
              <w:rPr>
                <w:sz w:val="24"/>
              </w:rPr>
              <w:t>Цифровий / матеріальний (наприклад, лепбук)ілюстрованийкласифікаторречовин.</w:t>
            </w:r>
          </w:p>
          <w:p w:rsidR="00796FAB" w:rsidRDefault="00C5751F">
            <w:pPr>
              <w:pStyle w:val="TableParagraph"/>
              <w:numPr>
                <w:ilvl w:val="0"/>
                <w:numId w:val="35"/>
              </w:numPr>
              <w:tabs>
                <w:tab w:val="left" w:pos="560"/>
              </w:tabs>
              <w:spacing w:line="269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Інтерактивнакарта«Простіі</w:t>
            </w:r>
            <w:r>
              <w:rPr>
                <w:spacing w:val="-2"/>
                <w:sz w:val="24"/>
              </w:rPr>
              <w:t>складні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речовинивкориснихкопалинахмогокраю/ України / світу».</w:t>
            </w:r>
          </w:p>
          <w:p w:rsidR="00796FAB" w:rsidRDefault="00C5751F">
            <w:pPr>
              <w:pStyle w:val="TableParagraph"/>
              <w:numPr>
                <w:ilvl w:val="0"/>
                <w:numId w:val="35"/>
              </w:numPr>
              <w:tabs>
                <w:tab w:val="left" w:pos="560"/>
              </w:tabs>
              <w:spacing w:before="96" w:line="321" w:lineRule="auto"/>
              <w:ind w:right="180" w:firstLine="283"/>
              <w:rPr>
                <w:sz w:val="24"/>
              </w:rPr>
            </w:pPr>
            <w:r>
              <w:rPr>
                <w:sz w:val="24"/>
              </w:rPr>
              <w:t>Планрозміщенняречовинушафахшкільної хімічної лабораторії.</w:t>
            </w:r>
          </w:p>
          <w:p w:rsidR="00796FAB" w:rsidRDefault="00C5751F">
            <w:pPr>
              <w:pStyle w:val="TableParagraph"/>
              <w:spacing w:before="5"/>
              <w:ind w:left="394"/>
              <w:rPr>
                <w:b/>
                <w:sz w:val="24"/>
              </w:rPr>
            </w:pPr>
            <w:r>
              <w:rPr>
                <w:b/>
                <w:sz w:val="24"/>
              </w:rPr>
              <w:t>Індивідуальніпроєкти-</w:t>
            </w: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35"/>
              </w:numPr>
              <w:tabs>
                <w:tab w:val="left" w:pos="560"/>
              </w:tabs>
              <w:spacing w:before="93"/>
              <w:ind w:left="560" w:hanging="171"/>
              <w:rPr>
                <w:sz w:val="24"/>
              </w:rPr>
            </w:pPr>
            <w:r>
              <w:rPr>
                <w:sz w:val="24"/>
              </w:rPr>
              <w:t>Хімічнаревізія(простііскладні, органічні</w:t>
            </w:r>
            <w:r>
              <w:rPr>
                <w:spacing w:val="-10"/>
                <w:sz w:val="24"/>
              </w:rPr>
              <w:t>й</w:t>
            </w:r>
          </w:p>
          <w:p w:rsidR="00796FAB" w:rsidRDefault="00C5751F">
            <w:pPr>
              <w:pStyle w:val="TableParagraph"/>
              <w:spacing w:before="94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неорганічнітощоречовинивмоїйоселі,зокрема в стільниковому телефоні).</w:t>
            </w:r>
          </w:p>
          <w:p w:rsidR="00796FAB" w:rsidRDefault="00C5751F">
            <w:pPr>
              <w:pStyle w:val="TableParagraph"/>
              <w:numPr>
                <w:ilvl w:val="0"/>
                <w:numId w:val="35"/>
              </w:numPr>
              <w:tabs>
                <w:tab w:val="left" w:pos="560"/>
              </w:tabs>
              <w:spacing w:before="96" w:line="321" w:lineRule="auto"/>
              <w:ind w:right="1014" w:firstLine="283"/>
              <w:rPr>
                <w:sz w:val="24"/>
              </w:rPr>
            </w:pPr>
            <w:r>
              <w:rPr>
                <w:sz w:val="24"/>
              </w:rPr>
              <w:t>Керуюпобутовимивідходамирізної природи відповідально.</w:t>
            </w:r>
          </w:p>
          <w:p w:rsidR="00796FAB" w:rsidRDefault="00C5751F">
            <w:pPr>
              <w:pStyle w:val="TableParagraph"/>
              <w:spacing w:line="242" w:lineRule="auto"/>
              <w:ind w:left="106" w:firstLine="225"/>
              <w:rPr>
                <w:sz w:val="24"/>
              </w:rPr>
            </w:pPr>
            <w:r>
              <w:rPr>
                <w:b/>
                <w:sz w:val="24"/>
              </w:rPr>
              <w:t>Тематичніекскурсії</w:t>
            </w:r>
            <w:r>
              <w:rPr>
                <w:sz w:val="24"/>
              </w:rPr>
              <w:t>догеологічногомузею, планетарію, на виставку мінералів, станцію сортування сміття</w:t>
            </w:r>
          </w:p>
        </w:tc>
      </w:tr>
    </w:tbl>
    <w:p w:rsidR="00796FAB" w:rsidRDefault="00796FAB">
      <w:pPr>
        <w:pStyle w:val="TableParagraph"/>
        <w:spacing w:line="242" w:lineRule="auto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811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зокремаукраїнськихчиродомзУкраїни,длязабезпечення суспільного прогресу й поліпшення якості життя.</w:t>
            </w:r>
          </w:p>
          <w:p w:rsidR="00796FAB" w:rsidRDefault="00C5751F">
            <w:pPr>
              <w:pStyle w:val="TableParagraph"/>
              <w:spacing w:before="87"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4.РОЗВИТОКНАУКОВОГОМИСЛЕННЯ,НАБУТТЯ </w:t>
            </w:r>
            <w:r>
              <w:rPr>
                <w:spacing w:val="-2"/>
                <w:sz w:val="24"/>
              </w:rPr>
              <w:t xml:space="preserve">ДОСВІДУРОЗВ’ЯЗАННЯПРОБЛЕМПРИРОДНИЧОГО </w:t>
            </w:r>
            <w:r>
              <w:rPr>
                <w:sz w:val="24"/>
              </w:rPr>
              <w:t>ЗМІСТУ [ІНДИВІДУАЛЬНО Й У СПІВПРАЦІ]</w:t>
            </w:r>
          </w:p>
          <w:p w:rsidR="00796FAB" w:rsidRDefault="00C5751F">
            <w:pPr>
              <w:pStyle w:val="TableParagraph"/>
              <w:spacing w:before="86" w:line="247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 допомогою</w:t>
            </w:r>
            <w:r>
              <w:rPr>
                <w:sz w:val="24"/>
              </w:rPr>
              <w:t>вчителя / вчительки чи інших осіб у контексті розв’язаннянавчальної/життєвоїпроблеми,пов’язаноїзхімією,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розрізняє</w:t>
            </w:r>
            <w:r>
              <w:rPr>
                <w:sz w:val="24"/>
              </w:rPr>
              <w:t>науковіфакти,інтерпретаціїфактів,</w:t>
            </w:r>
            <w:r>
              <w:rPr>
                <w:spacing w:val="-2"/>
                <w:sz w:val="24"/>
              </w:rPr>
              <w:t>судження,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інтерпретує</w:t>
            </w:r>
            <w:r>
              <w:rPr>
                <w:spacing w:val="-2"/>
                <w:sz w:val="24"/>
              </w:rPr>
              <w:t>науковіфакти,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критичноінформацію,достовірність</w:t>
            </w:r>
            <w:r>
              <w:rPr>
                <w:spacing w:val="-2"/>
                <w:sz w:val="24"/>
              </w:rPr>
              <w:t>суджень,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>ризики використання наукової / ненаукової / псевдонаукової/спотвореноїінформації,хімічноїзокрема,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порушує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комплекснупроблемуяксукупність</w:t>
            </w:r>
            <w:r>
              <w:rPr>
                <w:spacing w:val="-2"/>
                <w:sz w:val="24"/>
              </w:rPr>
              <w:t>простих,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стратегіїрозв’язання</w:t>
            </w:r>
            <w:r>
              <w:rPr>
                <w:spacing w:val="-2"/>
                <w:sz w:val="24"/>
              </w:rPr>
              <w:t>проблем,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ефективність/варіативністьвикористанихспособів/ засобів розв’язання проблем,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діяльність</w:t>
            </w:r>
            <w:r>
              <w:rPr>
                <w:b/>
                <w:spacing w:val="-2"/>
                <w:sz w:val="24"/>
                <w:u w:val="single"/>
              </w:rPr>
              <w:t>групи</w:t>
            </w:r>
            <w:r>
              <w:rPr>
                <w:spacing w:val="-2"/>
                <w:sz w:val="24"/>
              </w:rPr>
              <w:t>.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Самостійноабовгрупі</w:t>
            </w:r>
            <w:r>
              <w:rPr>
                <w:sz w:val="24"/>
              </w:rPr>
              <w:t>,використовуючиздобутізнанняі набутий досвід,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суперечності в пізнавальній ситуації, зокрема пов’язанійзіздобуттямі/абозастосуваннямхімічнихзнань,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розв’язує</w:t>
            </w:r>
            <w:r>
              <w:rPr>
                <w:sz w:val="24"/>
              </w:rPr>
              <w:t>навчальні/життєвіпроблеми,пов’язанізіздобуттям і/або застосуванням хімічних знань.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пропонує</w:t>
            </w:r>
            <w:r>
              <w:rPr>
                <w:sz w:val="24"/>
              </w:rPr>
              <w:t>способиперевіркирозв’язку</w:t>
            </w:r>
            <w:r>
              <w:rPr>
                <w:spacing w:val="-2"/>
                <w:sz w:val="24"/>
              </w:rPr>
              <w:t xml:space="preserve"> проблеми,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5843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складає</w:t>
            </w:r>
            <w:r>
              <w:rPr>
                <w:sz w:val="24"/>
              </w:rPr>
              <w:t>і</w:t>
            </w:r>
            <w:r>
              <w:rPr>
                <w:i/>
                <w:sz w:val="24"/>
              </w:rPr>
              <w:t>корегує</w:t>
            </w:r>
            <w:r>
              <w:rPr>
                <w:sz w:val="24"/>
              </w:rPr>
              <w:t>,уразіпотреби,план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діяльностідля розв’язання проблеми.</w:t>
            </w:r>
          </w:p>
          <w:p w:rsidR="00796FAB" w:rsidRDefault="00C5751F">
            <w:pPr>
              <w:pStyle w:val="TableParagraph"/>
              <w:spacing w:before="92"/>
              <w:ind w:left="393"/>
              <w:rPr>
                <w:sz w:val="24"/>
              </w:rPr>
            </w:pPr>
            <w:r>
              <w:rPr>
                <w:sz w:val="24"/>
              </w:rPr>
              <w:t>Длярозв’язання</w:t>
            </w:r>
            <w:r>
              <w:rPr>
                <w:spacing w:val="-2"/>
                <w:sz w:val="24"/>
              </w:rPr>
              <w:t>проблеми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генерує</w:t>
            </w:r>
            <w:r>
              <w:rPr>
                <w:spacing w:val="-2"/>
                <w:sz w:val="24"/>
              </w:rPr>
              <w:t>ідеї,</w:t>
            </w:r>
          </w:p>
          <w:p w:rsidR="00796FAB" w:rsidRDefault="00C5751F">
            <w:pPr>
              <w:pStyle w:val="TableParagraph"/>
              <w:spacing w:before="98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обстоює</w:t>
            </w:r>
            <w:r>
              <w:rPr>
                <w:b/>
                <w:sz w:val="24"/>
                <w:u w:val="single"/>
              </w:rPr>
              <w:t>власну</w:t>
            </w:r>
            <w:r>
              <w:rPr>
                <w:spacing w:val="-2"/>
                <w:sz w:val="24"/>
              </w:rPr>
              <w:t>думку,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дискутує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9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наводить</w:t>
            </w:r>
            <w:r>
              <w:rPr>
                <w:spacing w:val="-2"/>
                <w:sz w:val="24"/>
              </w:rPr>
              <w:t>аргументи,</w:t>
            </w:r>
          </w:p>
          <w:p w:rsidR="00796FAB" w:rsidRDefault="00C5751F">
            <w:pPr>
              <w:pStyle w:val="TableParagraph"/>
              <w:spacing w:before="93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їхфактами,співпрацюючи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5"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зважає</w:t>
            </w:r>
            <w:r>
              <w:rPr>
                <w:sz w:val="24"/>
              </w:rPr>
              <w:t xml:space="preserve">надумки/поглядиіншихпідчасухваленняспільних </w:t>
            </w:r>
            <w:r>
              <w:rPr>
                <w:spacing w:val="-2"/>
                <w:sz w:val="24"/>
              </w:rPr>
              <w:t>рішень,</w:t>
            </w:r>
          </w:p>
          <w:p w:rsidR="00796FAB" w:rsidRDefault="00C5751F">
            <w:pPr>
              <w:pStyle w:val="TableParagraph"/>
              <w:spacing w:before="95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наосновінабутогодосвідупереваги</w:t>
            </w:r>
            <w:r>
              <w:rPr>
                <w:spacing w:val="-2"/>
                <w:sz w:val="24"/>
              </w:rPr>
              <w:t>співпраці;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 xml:space="preserve">заспільнорозробленимикритеріямидосягнуті 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мотивації,</w:t>
            </w:r>
            <w:r>
              <w:rPr>
                <w:b/>
                <w:sz w:val="24"/>
                <w:u w:val="single"/>
              </w:rPr>
              <w:t>особистих</w:t>
            </w:r>
            <w:r>
              <w:rPr>
                <w:sz w:val="24"/>
              </w:rPr>
              <w:t>дій</w:t>
            </w:r>
            <w:r>
              <w:rPr>
                <w:b/>
                <w:sz w:val="24"/>
                <w:u w:val="single"/>
              </w:rPr>
              <w:t>угрупі</w:t>
            </w:r>
            <w:r>
              <w:rPr>
                <w:sz w:val="24"/>
              </w:rPr>
              <w:t>для досягнення результату,</w:t>
            </w:r>
          </w:p>
          <w:p w:rsidR="00796FAB" w:rsidRDefault="00C5751F">
            <w:pPr>
              <w:pStyle w:val="TableParagraph"/>
              <w:spacing w:before="79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рефлексує</w:t>
            </w:r>
            <w:r>
              <w:rPr>
                <w:sz w:val="24"/>
              </w:rPr>
              <w:t>щодо</w:t>
            </w:r>
            <w:r>
              <w:rPr>
                <w:b/>
                <w:sz w:val="24"/>
                <w:u w:val="single"/>
              </w:rPr>
              <w:t>особистісного</w:t>
            </w:r>
            <w:r>
              <w:rPr>
                <w:sz w:val="24"/>
              </w:rPr>
              <w:t>розвиткуза</w:t>
            </w:r>
            <w:r>
              <w:rPr>
                <w:spacing w:val="-2"/>
                <w:sz w:val="24"/>
              </w:rPr>
              <w:t>результатами</w:t>
            </w:r>
          </w:p>
          <w:p w:rsidR="00796FAB" w:rsidRDefault="00C5751F">
            <w:pPr>
              <w:pStyle w:val="TableParagraph"/>
              <w:spacing w:before="8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групової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  <w:tr w:rsidR="00796FAB">
        <w:trPr>
          <w:trHeight w:val="470"/>
        </w:trPr>
        <w:tc>
          <w:tcPr>
            <w:tcW w:w="15123" w:type="dxa"/>
            <w:gridSpan w:val="3"/>
            <w:shd w:val="clear" w:color="auto" w:fill="BCD5ED"/>
          </w:tcPr>
          <w:p w:rsidR="00796FAB" w:rsidRDefault="00C5751F">
            <w:pPr>
              <w:pStyle w:val="TableParagraph"/>
              <w:spacing w:before="97"/>
              <w:ind w:left="24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>клас</w:t>
            </w:r>
          </w:p>
        </w:tc>
      </w:tr>
      <w:tr w:rsidR="00796FAB">
        <w:trPr>
          <w:trHeight w:val="470"/>
        </w:trPr>
        <w:tc>
          <w:tcPr>
            <w:tcW w:w="15123" w:type="dxa"/>
            <w:gridSpan w:val="3"/>
            <w:shd w:val="clear" w:color="auto" w:fill="FFF1CC"/>
          </w:tcPr>
          <w:p w:rsidR="00796FAB" w:rsidRDefault="00C5751F">
            <w:pPr>
              <w:pStyle w:val="TableParagraph"/>
              <w:spacing w:before="97"/>
              <w:ind w:lef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Тема1.Досліджуємохімічні</w:t>
            </w:r>
            <w:r>
              <w:rPr>
                <w:b/>
                <w:spacing w:val="-2"/>
                <w:sz w:val="24"/>
              </w:rPr>
              <w:t>реакції</w:t>
            </w:r>
          </w:p>
        </w:tc>
      </w:tr>
      <w:tr w:rsidR="00796FAB">
        <w:trPr>
          <w:trHeight w:val="2328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92"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1.ПІЗНАННЯСВІТУПРИРОДИЗАСОБАМИНАУКОВОГО </w:t>
            </w:r>
            <w:r>
              <w:rPr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суперечностівінформаціїприродничогозмісту, зокрема пов’язаної з хімією,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before="92"/>
              <w:ind w:right="249" w:firstLine="226"/>
              <w:rPr>
                <w:sz w:val="24"/>
              </w:rPr>
            </w:pPr>
            <w:r>
              <w:rPr>
                <w:sz w:val="24"/>
              </w:rPr>
              <w:t xml:space="preserve">Горіння і повільне окиснення,фотосинтез, хімічнакорозіяметалів, </w:t>
            </w:r>
            <w:r>
              <w:rPr>
                <w:spacing w:val="-2"/>
                <w:sz w:val="24"/>
              </w:rPr>
              <w:t xml:space="preserve">взаємоперетворення </w:t>
            </w:r>
            <w:r>
              <w:rPr>
                <w:sz w:val="24"/>
              </w:rPr>
              <w:t>кисню й озону, розкладання гідроген пероксиду, електроліз і синтез із простих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97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34"/>
              </w:numPr>
              <w:tabs>
                <w:tab w:val="left" w:pos="560"/>
              </w:tabs>
              <w:spacing w:before="94" w:line="326" w:lineRule="auto"/>
              <w:ind w:right="587" w:firstLine="283"/>
              <w:rPr>
                <w:sz w:val="24"/>
              </w:rPr>
            </w:pPr>
            <w:r>
              <w:rPr>
                <w:sz w:val="24"/>
              </w:rPr>
              <w:t>Горіннясвічки.Виявленнявуглекислого газу, води тощо в продуктах згоряння.</w:t>
            </w:r>
          </w:p>
          <w:p w:rsidR="00796FAB" w:rsidRDefault="00C5751F">
            <w:pPr>
              <w:pStyle w:val="TableParagraph"/>
              <w:numPr>
                <w:ilvl w:val="0"/>
                <w:numId w:val="34"/>
              </w:numPr>
              <w:tabs>
                <w:tab w:val="left" w:pos="560"/>
              </w:tabs>
              <w:spacing w:line="326" w:lineRule="auto"/>
              <w:ind w:right="1152" w:firstLine="283"/>
              <w:rPr>
                <w:sz w:val="24"/>
              </w:rPr>
            </w:pPr>
            <w:r>
              <w:rPr>
                <w:sz w:val="24"/>
              </w:rPr>
              <w:t>Обвуглюванняігоріння(заучастю каталізатора) цукру.</w:t>
            </w:r>
          </w:p>
          <w:p w:rsidR="00796FAB" w:rsidRDefault="00C5751F">
            <w:pPr>
              <w:pStyle w:val="TableParagraph"/>
              <w:numPr>
                <w:ilvl w:val="0"/>
                <w:numId w:val="34"/>
              </w:numPr>
              <w:tabs>
                <w:tab w:val="left" w:pos="560"/>
              </w:tabs>
              <w:spacing w:line="269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Реакціїзаліза,міді,цинку із</w:t>
            </w:r>
            <w:r>
              <w:rPr>
                <w:spacing w:val="-2"/>
                <w:sz w:val="24"/>
              </w:rPr>
              <w:t>сіркою.</w:t>
            </w:r>
          </w:p>
        </w:tc>
      </w:tr>
    </w:tbl>
    <w:p w:rsidR="00796FAB" w:rsidRDefault="00796FAB">
      <w:pPr>
        <w:pStyle w:val="TableParagraph"/>
        <w:spacing w:line="269" w:lineRule="exact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7620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доступнудлядослідженняпроблемуй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 xml:space="preserve">свій </w:t>
            </w:r>
            <w:r>
              <w:rPr>
                <w:spacing w:val="-2"/>
                <w:sz w:val="24"/>
              </w:rPr>
              <w:t>вибір,</w:t>
            </w:r>
          </w:p>
          <w:p w:rsidR="00796FAB" w:rsidRDefault="00C5751F">
            <w:pPr>
              <w:pStyle w:val="TableParagraph"/>
              <w:spacing w:before="87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 xml:space="preserve">метуізавданнявідповіднодосформульованої 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гіпотезу,</w:t>
            </w: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необхідніетапи дослідження, зваживши на умови виконання його,</w:t>
            </w:r>
          </w:p>
          <w:p w:rsidR="00796FAB" w:rsidRDefault="00C5751F">
            <w:pPr>
              <w:pStyle w:val="TableParagraph"/>
              <w:spacing w:before="91" w:line="242" w:lineRule="auto"/>
              <w:ind w:right="954" w:firstLine="22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 xml:space="preserve">наосновірезультатівдослідженняпричиново- наслідковізв’язкиміжбудовоюівластивостями об’єктів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6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/</w:t>
            </w:r>
            <w:r>
              <w:rPr>
                <w:b/>
                <w:i/>
                <w:sz w:val="24"/>
              </w:rPr>
              <w:t>спростовує</w:t>
            </w:r>
            <w:r>
              <w:rPr>
                <w:sz w:val="24"/>
              </w:rPr>
              <w:t>гіпотезудослідженняй</w:t>
            </w:r>
            <w:r>
              <w:rPr>
                <w:b/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можливість використання його результатів для розв’язання навчальної / життєвої проблеми,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пропонує </w:t>
            </w:r>
            <w:r>
              <w:rPr>
                <w:sz w:val="24"/>
              </w:rPr>
              <w:t xml:space="preserve">різніспособидосягненнямети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9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передбачає </w:t>
            </w:r>
            <w:r>
              <w:rPr>
                <w:sz w:val="24"/>
              </w:rPr>
              <w:t>варіанти дослідження з огляду на вплив різних чинників,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ризикидослідженняйусвідомлюєпотребу зважати на них.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89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спостерігає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досліджує</w:t>
            </w:r>
            <w:r>
              <w:rPr>
                <w:sz w:val="24"/>
              </w:rPr>
              <w:t>(практичноі/абоаналітично)за складеним планом об’єкти та явища із використанням математичних, матеріальних і/або цифрових моделей.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,відповіднодоумоввиконання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90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прогнозує</w:t>
            </w:r>
            <w:r>
              <w:rPr>
                <w:spacing w:val="-2"/>
                <w:sz w:val="24"/>
              </w:rPr>
              <w:t xml:space="preserve">результатикожного йогоетапу, </w:t>
            </w:r>
            <w:r>
              <w:rPr>
                <w:b/>
                <w:i/>
                <w:spacing w:val="-2"/>
                <w:sz w:val="24"/>
              </w:rPr>
              <w:t>складає</w:t>
            </w:r>
            <w:r>
              <w:rPr>
                <w:spacing w:val="-2"/>
                <w:sz w:val="24"/>
              </w:rPr>
              <w:t>план,</w:t>
            </w:r>
          </w:p>
          <w:p w:rsidR="00796FAB" w:rsidRDefault="00C5751F">
            <w:pPr>
              <w:pStyle w:val="TableParagraph"/>
              <w:spacing w:before="7"/>
              <w:rPr>
                <w:sz w:val="24"/>
              </w:rPr>
            </w:pPr>
            <w:r>
              <w:rPr>
                <w:b/>
                <w:i/>
                <w:sz w:val="24"/>
              </w:rPr>
              <w:t>добирає</w:t>
            </w:r>
            <w:r>
              <w:rPr>
                <w:sz w:val="24"/>
              </w:rPr>
              <w:t>необхідний</w:t>
            </w:r>
            <w:r>
              <w:rPr>
                <w:spacing w:val="-2"/>
                <w:sz w:val="24"/>
              </w:rPr>
              <w:t>інструментарій,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речовинводи–хімічні </w:t>
            </w:r>
            <w:r>
              <w:rPr>
                <w:spacing w:val="-2"/>
                <w:sz w:val="24"/>
              </w:rPr>
              <w:t>реакції.</w:t>
            </w:r>
          </w:p>
          <w:p w:rsidR="00796FAB" w:rsidRDefault="00796FAB">
            <w:pPr>
              <w:pStyle w:val="TableParagraph"/>
              <w:spacing w:before="181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228" w:firstLine="226"/>
              <w:rPr>
                <w:sz w:val="24"/>
              </w:rPr>
            </w:pPr>
            <w:r>
              <w:rPr>
                <w:sz w:val="24"/>
              </w:rPr>
              <w:t>Речовини, що беруть участь у хімічних реакціях – реагенти</w:t>
            </w:r>
            <w:r>
              <w:rPr>
                <w:sz w:val="24"/>
                <w:vertAlign w:val="superscript"/>
              </w:rPr>
              <w:t>15</w:t>
            </w:r>
            <w:r>
              <w:rPr>
                <w:sz w:val="24"/>
              </w:rPr>
              <w:t xml:space="preserve"> , реактанти</w:t>
            </w:r>
            <w:r>
              <w:rPr>
                <w:sz w:val="24"/>
                <w:vertAlign w:val="superscript"/>
              </w:rPr>
              <w:t>16</w:t>
            </w:r>
            <w:r>
              <w:rPr>
                <w:sz w:val="24"/>
              </w:rPr>
              <w:t>,продукти</w:t>
            </w:r>
            <w:r>
              <w:rPr>
                <w:sz w:val="24"/>
                <w:vertAlign w:val="superscript"/>
              </w:rPr>
              <w:t>17</w:t>
            </w:r>
            <w:r>
              <w:rPr>
                <w:sz w:val="24"/>
              </w:rPr>
              <w:t>.</w:t>
            </w:r>
          </w:p>
          <w:p w:rsidR="00796FAB" w:rsidRDefault="00C5751F">
            <w:pPr>
              <w:pStyle w:val="TableParagraph"/>
              <w:spacing w:before="85" w:line="247" w:lineRule="auto"/>
              <w:ind w:right="390" w:firstLine="226"/>
              <w:rPr>
                <w:sz w:val="24"/>
              </w:rPr>
            </w:pPr>
            <w:r>
              <w:rPr>
                <w:sz w:val="24"/>
              </w:rPr>
              <w:t>Енергетичнийефект хімічної реакції.</w:t>
            </w:r>
          </w:p>
          <w:p w:rsidR="00796FAB" w:rsidRDefault="00C5751F">
            <w:pPr>
              <w:pStyle w:val="TableParagraph"/>
              <w:spacing w:before="81" w:line="242" w:lineRule="auto"/>
              <w:ind w:right="558" w:firstLine="2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Атоми,молекули– </w:t>
            </w:r>
            <w:r>
              <w:rPr>
                <w:sz w:val="24"/>
              </w:rPr>
              <w:t>структурні частинки багатьох речовин.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right="98" w:firstLine="226"/>
              <w:rPr>
                <w:sz w:val="24"/>
              </w:rPr>
            </w:pPr>
            <w:r>
              <w:rPr>
                <w:spacing w:val="-2"/>
                <w:sz w:val="24"/>
              </w:rPr>
              <w:t>Перегрупування</w:t>
            </w:r>
            <w:r>
              <w:rPr>
                <w:sz w:val="24"/>
              </w:rPr>
              <w:t xml:space="preserve"> атомів, збереження маси йенергіїпідчасхімічних реакцій. Хімічні </w:t>
            </w:r>
            <w:r>
              <w:rPr>
                <w:spacing w:val="-2"/>
                <w:sz w:val="24"/>
              </w:rPr>
              <w:t>рівняння.</w:t>
            </w:r>
          </w:p>
          <w:p w:rsidR="00796FAB" w:rsidRDefault="00796FAB">
            <w:pPr>
              <w:pStyle w:val="TableParagraph"/>
              <w:spacing w:before="192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2"/>
                <w:sz w:val="24"/>
              </w:rPr>
              <w:t>речовини.</w:t>
            </w:r>
          </w:p>
          <w:p w:rsidR="00796FAB" w:rsidRDefault="00C5751F">
            <w:pPr>
              <w:pStyle w:val="TableParagraph"/>
              <w:spacing w:before="3" w:line="242" w:lineRule="auto"/>
              <w:ind w:right="249"/>
              <w:rPr>
                <w:sz w:val="24"/>
              </w:rPr>
            </w:pPr>
            <w:r>
              <w:rPr>
                <w:sz w:val="24"/>
              </w:rPr>
              <w:t xml:space="preserve">Моль – одиниця </w:t>
            </w:r>
            <w:r>
              <w:rPr>
                <w:spacing w:val="-2"/>
                <w:sz w:val="24"/>
              </w:rPr>
              <w:t>кількостіречовини.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33"/>
              </w:numPr>
              <w:tabs>
                <w:tab w:val="left" w:pos="560"/>
              </w:tabs>
              <w:spacing w:before="1"/>
              <w:ind w:left="560" w:hanging="171"/>
              <w:rPr>
                <w:sz w:val="24"/>
              </w:rPr>
            </w:pPr>
            <w:r>
              <w:rPr>
                <w:sz w:val="24"/>
              </w:rPr>
              <w:t>Розкладаннягідрогенпероксидуза</w:t>
            </w:r>
            <w:r>
              <w:rPr>
                <w:spacing w:val="-2"/>
                <w:sz w:val="24"/>
              </w:rPr>
              <w:t xml:space="preserve"> різних</w:t>
            </w:r>
          </w:p>
          <w:p w:rsidR="00796FAB" w:rsidRDefault="00C5751F">
            <w:pPr>
              <w:pStyle w:val="TableParagraph"/>
              <w:spacing w:before="89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умов(температура,каталізатор),електролізі синтез із простих речовин води; виявлення кисню, водню.</w:t>
            </w:r>
          </w:p>
          <w:p w:rsidR="00796FAB" w:rsidRDefault="00C5751F">
            <w:pPr>
              <w:pStyle w:val="TableParagraph"/>
              <w:spacing w:before="95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Роботаз</w:t>
            </w:r>
            <w:r>
              <w:rPr>
                <w:b/>
                <w:spacing w:val="-2"/>
                <w:sz w:val="24"/>
              </w:rPr>
              <w:t>інформацією</w:t>
            </w:r>
          </w:p>
          <w:p w:rsidR="00796FAB" w:rsidRDefault="00C5751F">
            <w:pPr>
              <w:pStyle w:val="TableParagraph"/>
              <w:numPr>
                <w:ilvl w:val="0"/>
                <w:numId w:val="33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Температуризаймання</w:t>
            </w:r>
            <w:r>
              <w:rPr>
                <w:spacing w:val="-2"/>
                <w:sz w:val="24"/>
              </w:rPr>
              <w:t>речовин.</w:t>
            </w:r>
          </w:p>
          <w:p w:rsidR="00796FAB" w:rsidRDefault="00C5751F">
            <w:pPr>
              <w:pStyle w:val="TableParagraph"/>
              <w:numPr>
                <w:ilvl w:val="0"/>
                <w:numId w:val="33"/>
              </w:numPr>
              <w:tabs>
                <w:tab w:val="left" w:pos="560"/>
              </w:tabs>
              <w:spacing w:before="99" w:line="321" w:lineRule="auto"/>
              <w:ind w:right="710" w:firstLine="283"/>
              <w:rPr>
                <w:sz w:val="24"/>
              </w:rPr>
            </w:pPr>
            <w:r>
              <w:rPr>
                <w:sz w:val="24"/>
              </w:rPr>
              <w:t>Горіння,повільнеокисненнявприроді, побуті, техніці.</w:t>
            </w:r>
          </w:p>
          <w:p w:rsidR="00796FAB" w:rsidRDefault="00C5751F">
            <w:pPr>
              <w:pStyle w:val="TableParagraph"/>
              <w:numPr>
                <w:ilvl w:val="0"/>
                <w:numId w:val="33"/>
              </w:numPr>
              <w:tabs>
                <w:tab w:val="left" w:pos="560"/>
              </w:tabs>
              <w:spacing w:before="4"/>
              <w:ind w:left="560" w:hanging="171"/>
              <w:rPr>
                <w:sz w:val="24"/>
              </w:rPr>
            </w:pPr>
            <w:r>
              <w:rPr>
                <w:sz w:val="24"/>
              </w:rPr>
              <w:t>Умовийзначення</w:t>
            </w:r>
            <w:r>
              <w:rPr>
                <w:spacing w:val="-2"/>
                <w:sz w:val="24"/>
              </w:rPr>
              <w:t>фотосинтезу.</w:t>
            </w:r>
          </w:p>
          <w:p w:rsidR="00796FAB" w:rsidRDefault="00C5751F">
            <w:pPr>
              <w:pStyle w:val="TableParagraph"/>
              <w:numPr>
                <w:ilvl w:val="0"/>
                <w:numId w:val="33"/>
              </w:numPr>
              <w:tabs>
                <w:tab w:val="left" w:pos="560"/>
              </w:tabs>
              <w:spacing w:before="95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Значеннявогнюврозвитку </w:t>
            </w:r>
            <w:r>
              <w:rPr>
                <w:spacing w:val="-2"/>
                <w:sz w:val="24"/>
              </w:rPr>
              <w:t>цивілізації.</w:t>
            </w:r>
          </w:p>
          <w:p w:rsidR="00796FAB" w:rsidRDefault="00C5751F">
            <w:pPr>
              <w:pStyle w:val="TableParagraph"/>
              <w:numPr>
                <w:ilvl w:val="0"/>
                <w:numId w:val="33"/>
              </w:numPr>
              <w:tabs>
                <w:tab w:val="left" w:pos="560"/>
              </w:tabs>
              <w:spacing w:before="98" w:line="321" w:lineRule="auto"/>
              <w:ind w:right="96" w:firstLine="283"/>
              <w:rPr>
                <w:sz w:val="24"/>
              </w:rPr>
            </w:pPr>
            <w:r>
              <w:rPr>
                <w:sz w:val="24"/>
              </w:rPr>
              <w:t xml:space="preserve">Причинипожеж,засобизапобігання,гасіння, </w:t>
            </w:r>
            <w:r>
              <w:rPr>
                <w:spacing w:val="-2"/>
                <w:sz w:val="24"/>
              </w:rPr>
              <w:t>контролювання.</w:t>
            </w:r>
          </w:p>
          <w:p w:rsidR="00796FAB" w:rsidRDefault="00C5751F">
            <w:pPr>
              <w:pStyle w:val="TableParagraph"/>
              <w:numPr>
                <w:ilvl w:val="0"/>
                <w:numId w:val="33"/>
              </w:numPr>
              <w:tabs>
                <w:tab w:val="left" w:pos="560"/>
              </w:tabs>
              <w:spacing w:before="5" w:line="321" w:lineRule="auto"/>
              <w:ind w:right="256" w:firstLine="283"/>
              <w:rPr>
                <w:sz w:val="24"/>
              </w:rPr>
            </w:pPr>
            <w:r>
              <w:rPr>
                <w:sz w:val="24"/>
              </w:rPr>
              <w:t xml:space="preserve">Гендернарівністьвопануваннівогнеборчої </w:t>
            </w:r>
            <w:r>
              <w:rPr>
                <w:spacing w:val="-2"/>
                <w:sz w:val="24"/>
              </w:rPr>
              <w:t>професії.</w:t>
            </w:r>
          </w:p>
          <w:p w:rsidR="00796FAB" w:rsidRDefault="00C5751F">
            <w:pPr>
              <w:pStyle w:val="TableParagraph"/>
              <w:numPr>
                <w:ilvl w:val="0"/>
                <w:numId w:val="33"/>
              </w:numPr>
              <w:tabs>
                <w:tab w:val="left" w:pos="560"/>
              </w:tabs>
              <w:spacing w:before="4" w:line="321" w:lineRule="auto"/>
              <w:ind w:right="819" w:firstLine="283"/>
              <w:rPr>
                <w:sz w:val="24"/>
              </w:rPr>
            </w:pPr>
            <w:r>
              <w:rPr>
                <w:sz w:val="24"/>
              </w:rPr>
              <w:t xml:space="preserve">Оксиднійсульфідніруди,родовищав </w:t>
            </w:r>
            <w:r>
              <w:rPr>
                <w:spacing w:val="-2"/>
                <w:sz w:val="24"/>
              </w:rPr>
              <w:t>Україні.</w:t>
            </w:r>
          </w:p>
          <w:p w:rsidR="00796FAB" w:rsidRDefault="00C5751F">
            <w:pPr>
              <w:pStyle w:val="TableParagraph"/>
              <w:numPr>
                <w:ilvl w:val="0"/>
                <w:numId w:val="33"/>
              </w:numPr>
              <w:tabs>
                <w:tab w:val="left" w:pos="560"/>
              </w:tabs>
              <w:spacing w:before="5" w:line="321" w:lineRule="auto"/>
              <w:ind w:right="288" w:firstLine="283"/>
              <w:rPr>
                <w:sz w:val="24"/>
              </w:rPr>
            </w:pPr>
            <w:r>
              <w:rPr>
                <w:sz w:val="24"/>
              </w:rPr>
              <w:t>Хімічний склад і джерела надходження в повітрявуглекислого,сірчистого,чадногогазів.</w:t>
            </w:r>
          </w:p>
          <w:p w:rsidR="00796FAB" w:rsidRDefault="00C5751F">
            <w:pPr>
              <w:pStyle w:val="TableParagraph"/>
              <w:numPr>
                <w:ilvl w:val="0"/>
                <w:numId w:val="33"/>
              </w:numPr>
              <w:tabs>
                <w:tab w:val="left" w:pos="560"/>
              </w:tabs>
              <w:spacing w:before="4" w:line="321" w:lineRule="auto"/>
              <w:ind w:right="619" w:firstLine="283"/>
              <w:rPr>
                <w:sz w:val="24"/>
              </w:rPr>
            </w:pPr>
            <w:r>
              <w:rPr>
                <w:sz w:val="24"/>
              </w:rPr>
              <w:t>Горінняводню,металівякбезкарбонове джерело енергії.</w:t>
            </w:r>
          </w:p>
          <w:p w:rsidR="00796FAB" w:rsidRDefault="00C5751F">
            <w:pPr>
              <w:pStyle w:val="TableParagraph"/>
              <w:numPr>
                <w:ilvl w:val="0"/>
                <w:numId w:val="33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Значеннякиснювутворенніозону,диханні</w:t>
            </w:r>
            <w:r>
              <w:rPr>
                <w:spacing w:val="-10"/>
                <w:sz w:val="24"/>
              </w:rPr>
              <w:t>й</w:t>
            </w:r>
          </w:p>
        </w:tc>
      </w:tr>
    </w:tbl>
    <w:p w:rsidR="00796FAB" w:rsidRDefault="000134CA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9" o:spid="_x0000_s2056" style="position:absolute;margin-left:42.5pt;margin-top:8.4pt;width:2in;height:.7pt;z-index:-1572505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96FAB" w:rsidRDefault="00C5751F">
      <w:pPr>
        <w:spacing w:before="101"/>
        <w:ind w:left="142"/>
        <w:rPr>
          <w:sz w:val="20"/>
        </w:rPr>
      </w:pPr>
      <w:r>
        <w:rPr>
          <w:sz w:val="20"/>
          <w:vertAlign w:val="superscript"/>
        </w:rPr>
        <w:t>15</w:t>
      </w:r>
      <w:r>
        <w:rPr>
          <w:color w:val="333333"/>
          <w:sz w:val="20"/>
        </w:rPr>
        <w:t xml:space="preserve">IUPAC.CompendiumofChemicalTerminology,2nded.(the"GoldBook").CompiledbyA.D.McNaughtandA.Wilkinson.BlackwellScientificPublications,Oxford(1997).Online version (2019-) created by S. J. Chalk. ISBN 0-9678550-9-8. </w:t>
      </w:r>
      <w:hyperlink r:id="rId29">
        <w:r>
          <w:rPr>
            <w:color w:val="0462C1"/>
            <w:sz w:val="20"/>
            <w:u w:val="single" w:color="0462C1"/>
          </w:rPr>
          <w:t>https://doi.org/10.1351/goldbook</w:t>
        </w:r>
        <w:r>
          <w:rPr>
            <w:color w:val="333333"/>
            <w:sz w:val="20"/>
          </w:rPr>
          <w:t>.</w:t>
        </w:r>
      </w:hyperlink>
    </w:p>
    <w:p w:rsidR="00796FAB" w:rsidRDefault="00C5751F">
      <w:pPr>
        <w:spacing w:before="1"/>
        <w:ind w:left="142"/>
        <w:rPr>
          <w:sz w:val="20"/>
        </w:rPr>
      </w:pPr>
      <w:r>
        <w:rPr>
          <w:sz w:val="20"/>
          <w:vertAlign w:val="superscript"/>
        </w:rPr>
        <w:t>16</w:t>
      </w:r>
      <w:r>
        <w:rPr>
          <w:color w:val="333333"/>
          <w:sz w:val="20"/>
        </w:rPr>
        <w:t xml:space="preserve">IUPAC.CompendiumofChemicalTerminology,2nded.(the"GoldBook").CompiledbyA.D.McNaughtandA.Wilkinson.Blackwell ScientificPublications,Oxford(1997).Online version (2019-) created by S. J. Chalk. ISBN 0-9678550-9-8. </w:t>
      </w:r>
      <w:hyperlink r:id="rId30">
        <w:r>
          <w:rPr>
            <w:color w:val="0462C1"/>
            <w:sz w:val="20"/>
            <w:u w:val="single" w:color="0462C1"/>
          </w:rPr>
          <w:t>https://doi.org/10.1351/goldbook</w:t>
        </w:r>
        <w:r>
          <w:rPr>
            <w:color w:val="333333"/>
            <w:sz w:val="20"/>
          </w:rPr>
          <w:t>.</w:t>
        </w:r>
      </w:hyperlink>
    </w:p>
    <w:p w:rsidR="00796FAB" w:rsidRDefault="00C5751F">
      <w:pPr>
        <w:spacing w:line="237" w:lineRule="auto"/>
        <w:ind w:left="142"/>
        <w:rPr>
          <w:sz w:val="21"/>
        </w:rPr>
      </w:pPr>
      <w:r>
        <w:rPr>
          <w:rFonts w:ascii="Calibri"/>
          <w:sz w:val="21"/>
          <w:vertAlign w:val="superscript"/>
        </w:rPr>
        <w:t>17</w:t>
      </w:r>
      <w:r>
        <w:rPr>
          <w:color w:val="333333"/>
          <w:sz w:val="21"/>
        </w:rPr>
        <w:t xml:space="preserve">IUPAC.CompendiumofChemicalTerminology,2nded.(the"GoldBook").CompiledbyA.D.McNaughtandA.Wilkinson.BlackwellScientificPublications,Oxford(1997). Online version (2019-) created by S. J. Chalk. ISBN 0-9678550-9-8. </w:t>
      </w:r>
      <w:hyperlink r:id="rId31">
        <w:r>
          <w:rPr>
            <w:color w:val="0462C1"/>
            <w:sz w:val="21"/>
            <w:u w:val="single" w:color="0462C1"/>
          </w:rPr>
          <w:t>https://doi.org/10.1351/goldbook</w:t>
        </w:r>
      </w:hyperlink>
      <w:r>
        <w:rPr>
          <w:color w:val="333333"/>
          <w:sz w:val="21"/>
        </w:rPr>
        <w:t>.</w:t>
      </w:r>
    </w:p>
    <w:p w:rsidR="00796FAB" w:rsidRDefault="00796FAB">
      <w:pPr>
        <w:spacing w:line="237" w:lineRule="auto"/>
        <w:rPr>
          <w:sz w:val="21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099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1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фіксує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визначенийспосіб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,відповіднодомети,</w:t>
            </w:r>
            <w:r>
              <w:rPr>
                <w:spacing w:val="-2"/>
                <w:sz w:val="24"/>
              </w:rPr>
              <w:t>висновки,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дібранийспосіб,зокремаз використанням цифрових пристроїв, результати,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на основі </w:t>
            </w:r>
            <w:r>
              <w:rPr>
                <w:b/>
                <w:sz w:val="24"/>
                <w:u w:val="single"/>
              </w:rPr>
              <w:t>особистого</w:t>
            </w:r>
            <w:r>
              <w:rPr>
                <w:sz w:val="24"/>
              </w:rPr>
              <w:t>досвіду важливість спостереження,експерименту,моделюваннявдослідженні,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доцільністьвизначенихетапівіскладеного</w:t>
            </w:r>
            <w:r>
              <w:rPr>
                <w:spacing w:val="-2"/>
                <w:sz w:val="24"/>
              </w:rPr>
              <w:t>плану,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дотримується</w:t>
            </w:r>
            <w:r>
              <w:rPr>
                <w:sz w:val="24"/>
              </w:rPr>
              <w:t>правилбезпеки</w:t>
            </w:r>
            <w:r>
              <w:rPr>
                <w:spacing w:val="-2"/>
                <w:sz w:val="24"/>
              </w:rPr>
              <w:t>життєдіяльності,</w:t>
            </w:r>
          </w:p>
          <w:p w:rsidR="00796FAB" w:rsidRDefault="00C5751F">
            <w:pPr>
              <w:pStyle w:val="TableParagraph"/>
              <w:spacing w:before="93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обґрунтовує</w:t>
            </w:r>
            <w:r>
              <w:rPr>
                <w:sz w:val="24"/>
              </w:rPr>
              <w:t>значущістьнабутихдослідницькихнавичокдля пізнання природи.</w:t>
            </w:r>
          </w:p>
          <w:p w:rsidR="00796FAB" w:rsidRDefault="00C5751F">
            <w:pPr>
              <w:pStyle w:val="TableParagraph"/>
              <w:spacing w:before="92" w:line="242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 xml:space="preserve">2. ОПРАЦЮВАННЯ, СИСТЕМАТИЗАЦІЯ І </w:t>
            </w:r>
            <w:r>
              <w:rPr>
                <w:spacing w:val="-2"/>
                <w:sz w:val="24"/>
              </w:rPr>
              <w:t>ПРЕДСТАВЛЕННЯІНФОРМАЦІЇПРИРОДНИЧОГОЗМІСТУ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89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здобуває </w:t>
            </w:r>
            <w:r>
              <w:rPr>
                <w:sz w:val="24"/>
              </w:rPr>
              <w:t xml:space="preserve">з різних джерел, </w:t>
            </w:r>
            <w:r>
              <w:rPr>
                <w:b/>
                <w:i/>
                <w:sz w:val="24"/>
              </w:rPr>
              <w:t>опрацьовує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 xml:space="preserve">і </w:t>
            </w:r>
            <w:r>
              <w:rPr>
                <w:b/>
                <w:i/>
                <w:sz w:val="24"/>
              </w:rPr>
              <w:t>систематизує</w:t>
            </w:r>
            <w:r>
              <w:rPr>
                <w:sz w:val="24"/>
              </w:rPr>
              <w:t xml:space="preserve">інформаціюприродничого,зокремахімічного, </w:t>
            </w:r>
            <w:r>
              <w:rPr>
                <w:spacing w:val="-2"/>
                <w:sz w:val="24"/>
              </w:rPr>
              <w:t>змісту,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їїдостовірністьінеобхідність/важливістьдля розв’язання життєвої / навчальної проблеми,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, зокрема з використанням цифрових технологій і пристроїв,уформітексту,відео-,аудіозапису,графіка/діаграми, таблиці, інфографіки;</w:t>
            </w:r>
          </w:p>
          <w:p w:rsidR="00796FAB" w:rsidRDefault="00C5751F">
            <w:pPr>
              <w:pStyle w:val="TableParagraph"/>
              <w:spacing w:before="86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використовує</w:t>
            </w:r>
            <w:r>
              <w:rPr>
                <w:sz w:val="24"/>
              </w:rPr>
              <w:t>сукупністьданихдляоцінюванняприродних об’єктів, явищ і процесів;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описує</w:t>
            </w:r>
            <w:r>
              <w:rPr>
                <w:spacing w:val="-2"/>
                <w:sz w:val="24"/>
              </w:rPr>
              <w:t xml:space="preserve">,використовуючинауковутермінологію,природні, </w:t>
            </w:r>
            <w:r>
              <w:rPr>
                <w:sz w:val="24"/>
              </w:rPr>
              <w:t>зокрема хімічні, явища і процеси,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їхнісловесніописинаосновінетекстової інформації (табличної, графічної / інфографіки).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spacing w:before="9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249" w:firstLine="226"/>
              <w:rPr>
                <w:sz w:val="24"/>
              </w:rPr>
            </w:pPr>
            <w:r>
              <w:rPr>
                <w:sz w:val="24"/>
              </w:rPr>
              <w:t xml:space="preserve">Число і стала Авогадро(беззаписув </w:t>
            </w:r>
            <w:r>
              <w:rPr>
                <w:spacing w:val="-2"/>
                <w:sz w:val="24"/>
              </w:rPr>
              <w:t xml:space="preserve">нормалізованійформі). </w:t>
            </w:r>
            <w:r>
              <w:rPr>
                <w:sz w:val="24"/>
              </w:rPr>
              <w:t>Молярна маса.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right="459" w:firstLine="226"/>
              <w:rPr>
                <w:sz w:val="24"/>
              </w:rPr>
            </w:pPr>
            <w:r>
              <w:rPr>
                <w:sz w:val="24"/>
              </w:rPr>
              <w:t xml:space="preserve">Мольнівідношення реагентів у хімічних </w:t>
            </w:r>
            <w:r>
              <w:rPr>
                <w:spacing w:val="-2"/>
                <w:sz w:val="24"/>
              </w:rPr>
              <w:t>реакціях.</w:t>
            </w:r>
          </w:p>
          <w:p w:rsidR="00796FAB" w:rsidRDefault="00C5751F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Еквімолярність.</w:t>
            </w:r>
          </w:p>
          <w:p w:rsidR="00796FAB" w:rsidRDefault="00796FAB">
            <w:pPr>
              <w:pStyle w:val="TableParagraph"/>
              <w:spacing w:before="187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/>
              <w:ind w:right="249" w:firstLine="226"/>
              <w:rPr>
                <w:sz w:val="24"/>
              </w:rPr>
            </w:pPr>
            <w:r>
              <w:rPr>
                <w:sz w:val="24"/>
              </w:rPr>
              <w:t xml:space="preserve">Закон об’ємних відношень газів у хімічних реакціях. </w:t>
            </w:r>
            <w:r>
              <w:rPr>
                <w:spacing w:val="-2"/>
                <w:sz w:val="24"/>
              </w:rPr>
              <w:t xml:space="preserve">Молярнийоб’ємгазу. </w:t>
            </w:r>
            <w:r>
              <w:rPr>
                <w:sz w:val="24"/>
              </w:rPr>
              <w:t>Закон Авогадро.</w:t>
            </w:r>
          </w:p>
          <w:p w:rsidR="00796FAB" w:rsidRDefault="00C5751F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Відноснагустина</w:t>
            </w:r>
            <w:r>
              <w:rPr>
                <w:spacing w:val="-4"/>
                <w:sz w:val="24"/>
              </w:rPr>
              <w:t>газу.</w:t>
            </w:r>
          </w:p>
          <w:p w:rsidR="00796FAB" w:rsidRDefault="00796FAB">
            <w:pPr>
              <w:pStyle w:val="TableParagraph"/>
              <w:spacing w:before="18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Умови виникнення, </w:t>
            </w:r>
            <w:r>
              <w:rPr>
                <w:spacing w:val="-2"/>
                <w:sz w:val="24"/>
              </w:rPr>
              <w:t xml:space="preserve">безпечневикористання </w:t>
            </w:r>
            <w:r>
              <w:rPr>
                <w:sz w:val="24"/>
              </w:rPr>
              <w:t xml:space="preserve">горіння і повільного окиснення, керування </w:t>
            </w:r>
            <w:r>
              <w:rPr>
                <w:spacing w:val="-2"/>
                <w:sz w:val="24"/>
              </w:rPr>
              <w:t>ними.</w:t>
            </w:r>
          </w:p>
          <w:p w:rsidR="00796FAB" w:rsidRDefault="00796FAB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right="107" w:firstLine="226"/>
              <w:rPr>
                <w:sz w:val="24"/>
              </w:rPr>
            </w:pPr>
            <w:r>
              <w:rPr>
                <w:sz w:val="24"/>
              </w:rPr>
              <w:t>Реакціїсполучення(на прикладі взаємодії металів і неметалів із киснем та між собою).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фотосинтезі,його</w:t>
            </w:r>
            <w:r>
              <w:rPr>
                <w:spacing w:val="-2"/>
                <w:sz w:val="24"/>
              </w:rPr>
              <w:t>колообіг.</w:t>
            </w:r>
          </w:p>
          <w:p w:rsidR="00796FAB" w:rsidRDefault="00C5751F">
            <w:pPr>
              <w:pStyle w:val="TableParagraph"/>
              <w:numPr>
                <w:ilvl w:val="0"/>
                <w:numId w:val="32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Застосуванняреакційметалівіз</w:t>
            </w:r>
            <w:r>
              <w:rPr>
                <w:spacing w:val="-2"/>
                <w:sz w:val="24"/>
              </w:rPr>
              <w:t>неметалами.</w:t>
            </w:r>
          </w:p>
          <w:p w:rsidR="00796FAB" w:rsidRDefault="00C5751F">
            <w:pPr>
              <w:pStyle w:val="TableParagraph"/>
              <w:numPr>
                <w:ilvl w:val="0"/>
                <w:numId w:val="32"/>
              </w:numPr>
              <w:tabs>
                <w:tab w:val="left" w:pos="560"/>
              </w:tabs>
              <w:spacing w:before="99" w:line="321" w:lineRule="auto"/>
              <w:ind w:right="459" w:firstLine="283"/>
              <w:rPr>
                <w:sz w:val="24"/>
              </w:rPr>
            </w:pPr>
            <w:r>
              <w:rPr>
                <w:sz w:val="24"/>
              </w:rPr>
              <w:t>Історіявідкриттязаконузбереженнямаси речовини в хімічних реакціях.</w:t>
            </w:r>
          </w:p>
          <w:p w:rsidR="00796FAB" w:rsidRDefault="00C5751F">
            <w:pPr>
              <w:pStyle w:val="TableParagraph"/>
              <w:numPr>
                <w:ilvl w:val="0"/>
                <w:numId w:val="32"/>
              </w:numPr>
              <w:tabs>
                <w:tab w:val="left" w:pos="560"/>
              </w:tabs>
              <w:spacing w:before="4" w:line="321" w:lineRule="auto"/>
              <w:ind w:right="212" w:firstLine="283"/>
              <w:rPr>
                <w:sz w:val="24"/>
              </w:rPr>
            </w:pPr>
            <w:r>
              <w:rPr>
                <w:sz w:val="24"/>
              </w:rPr>
              <w:t>Якбуловідкритозаконоб’ємнихвідношень газів у хімічних реакціях.</w:t>
            </w:r>
          </w:p>
          <w:p w:rsidR="00796FAB" w:rsidRDefault="00C5751F">
            <w:pPr>
              <w:pStyle w:val="TableParagraph"/>
              <w:numPr>
                <w:ilvl w:val="0"/>
                <w:numId w:val="32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Історіявідкриттязакону </w:t>
            </w:r>
            <w:r>
              <w:rPr>
                <w:spacing w:val="-2"/>
                <w:sz w:val="24"/>
              </w:rPr>
              <w:t>Авогадро.</w:t>
            </w:r>
          </w:p>
          <w:p w:rsidR="00796FAB" w:rsidRDefault="00C5751F">
            <w:pPr>
              <w:pStyle w:val="TableParagraph"/>
              <w:numPr>
                <w:ilvl w:val="0"/>
                <w:numId w:val="32"/>
              </w:numPr>
              <w:tabs>
                <w:tab w:val="left" w:pos="560"/>
              </w:tabs>
              <w:spacing w:before="93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Чому,попри твердження,щомолярні </w:t>
            </w:r>
            <w:r>
              <w:rPr>
                <w:spacing w:val="-2"/>
                <w:sz w:val="24"/>
              </w:rPr>
              <w:t>об’єми</w:t>
            </w:r>
          </w:p>
          <w:p w:rsidR="00796FAB" w:rsidRDefault="00C5751F">
            <w:pPr>
              <w:pStyle w:val="TableParagraph"/>
              <w:spacing w:before="95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різнихгазівзаоднаковихумоврівні,напрактиці трапляються відхилення молярного об’єму від числа 22,4 л?</w:t>
            </w:r>
          </w:p>
          <w:p w:rsidR="00796FAB" w:rsidRDefault="00C5751F">
            <w:pPr>
              <w:pStyle w:val="TableParagraph"/>
              <w:numPr>
                <w:ilvl w:val="0"/>
                <w:numId w:val="32"/>
              </w:numPr>
              <w:tabs>
                <w:tab w:val="left" w:pos="560"/>
              </w:tabs>
              <w:spacing w:before="90" w:line="326" w:lineRule="auto"/>
              <w:ind w:right="416" w:firstLine="283"/>
              <w:rPr>
                <w:sz w:val="24"/>
              </w:rPr>
            </w:pPr>
            <w:r>
              <w:rPr>
                <w:sz w:val="24"/>
              </w:rPr>
              <w:t xml:space="preserve">Різноманітневикористаннякаталізаторів/ </w:t>
            </w:r>
            <w:r>
              <w:rPr>
                <w:spacing w:val="-2"/>
                <w:sz w:val="24"/>
              </w:rPr>
              <w:t>ферментів.</w:t>
            </w:r>
          </w:p>
          <w:p w:rsidR="00796FAB" w:rsidRDefault="00C5751F">
            <w:pPr>
              <w:pStyle w:val="TableParagraph"/>
              <w:numPr>
                <w:ilvl w:val="0"/>
                <w:numId w:val="32"/>
              </w:numPr>
              <w:tabs>
                <w:tab w:val="left" w:pos="560"/>
              </w:tabs>
              <w:spacing w:line="326" w:lineRule="auto"/>
              <w:ind w:right="246" w:firstLine="283"/>
              <w:rPr>
                <w:sz w:val="24"/>
              </w:rPr>
            </w:pPr>
            <w:r>
              <w:rPr>
                <w:sz w:val="24"/>
              </w:rPr>
              <w:t>Складанняі/абоопрацюваннякартипам’яті з теми.</w:t>
            </w:r>
          </w:p>
          <w:p w:rsidR="00796FAB" w:rsidRDefault="00C5751F">
            <w:pPr>
              <w:pStyle w:val="TableParagraph"/>
              <w:spacing w:line="247" w:lineRule="auto"/>
              <w:ind w:left="106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Питаннядляопрацюванняйобговоренняв </w:t>
            </w:r>
            <w:r>
              <w:rPr>
                <w:b/>
                <w:spacing w:val="-4"/>
                <w:sz w:val="24"/>
              </w:rPr>
              <w:t>групі</w:t>
            </w:r>
          </w:p>
          <w:p w:rsidR="00796FAB" w:rsidRDefault="00C5751F">
            <w:pPr>
              <w:pStyle w:val="TableParagraph"/>
              <w:numPr>
                <w:ilvl w:val="0"/>
                <w:numId w:val="32"/>
              </w:numPr>
              <w:tabs>
                <w:tab w:val="left" w:pos="560"/>
              </w:tabs>
              <w:spacing w:before="67"/>
              <w:ind w:left="560" w:hanging="171"/>
              <w:rPr>
                <w:sz w:val="24"/>
              </w:rPr>
            </w:pPr>
            <w:r>
              <w:rPr>
                <w:sz w:val="24"/>
              </w:rPr>
              <w:t>Якіумови єнеобхідними/достатніми</w:t>
            </w:r>
            <w:r>
              <w:rPr>
                <w:spacing w:val="-5"/>
                <w:sz w:val="24"/>
              </w:rPr>
              <w:t>для</w:t>
            </w:r>
          </w:p>
          <w:p w:rsidR="00796FAB" w:rsidRDefault="00C5751F">
            <w:pPr>
              <w:pStyle w:val="TableParagraph"/>
              <w:spacing w:before="93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перетворення кисню на озон, виникнення і припиненнягоріння,повільногоокиснення, фотосинтезу, хімічної корозії металів?</w:t>
            </w:r>
          </w:p>
          <w:p w:rsidR="00796FAB" w:rsidRDefault="00C5751F">
            <w:pPr>
              <w:pStyle w:val="TableParagraph"/>
              <w:numPr>
                <w:ilvl w:val="0"/>
                <w:numId w:val="32"/>
              </w:numPr>
              <w:tabs>
                <w:tab w:val="left" w:pos="560"/>
              </w:tabs>
              <w:spacing w:before="91"/>
              <w:ind w:left="560" w:hanging="171"/>
              <w:rPr>
                <w:sz w:val="24"/>
              </w:rPr>
            </w:pPr>
            <w:r>
              <w:rPr>
                <w:sz w:val="24"/>
              </w:rPr>
              <w:t>Якзініціювати/пришвидшити</w:t>
            </w:r>
            <w:r>
              <w:rPr>
                <w:spacing w:val="-10"/>
                <w:sz w:val="24"/>
              </w:rPr>
              <w:t>/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сповільнити/припинитихімічніреакції,зокрема зазначені вище?</w:t>
            </w:r>
          </w:p>
          <w:p w:rsidR="00796FAB" w:rsidRDefault="00C5751F">
            <w:pPr>
              <w:pStyle w:val="TableParagraph"/>
              <w:numPr>
                <w:ilvl w:val="0"/>
                <w:numId w:val="32"/>
              </w:numPr>
              <w:tabs>
                <w:tab w:val="left" w:pos="560"/>
              </w:tabs>
              <w:spacing w:before="2" w:line="370" w:lineRule="atLeast"/>
              <w:ind w:right="404" w:firstLine="283"/>
              <w:rPr>
                <w:sz w:val="24"/>
              </w:rPr>
            </w:pPr>
            <w:r>
              <w:rPr>
                <w:sz w:val="24"/>
              </w:rPr>
              <w:t>Заякимиознакамиможнавиявитиперебіг хімічних реакцій, зокрема зазначені вище?</w:t>
            </w:r>
          </w:p>
        </w:tc>
      </w:tr>
    </w:tbl>
    <w:p w:rsidR="00796FAB" w:rsidRDefault="00796FAB">
      <w:pPr>
        <w:pStyle w:val="TableParagraph"/>
        <w:spacing w:line="370" w:lineRule="atLeast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060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87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добирає </w:t>
            </w:r>
            <w:r>
              <w:rPr>
                <w:sz w:val="24"/>
              </w:rPr>
              <w:t xml:space="preserve">та </w:t>
            </w:r>
            <w:r>
              <w:rPr>
                <w:b/>
                <w:i/>
                <w:sz w:val="24"/>
              </w:rPr>
              <w:t>інтегрує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пов’язує </w:t>
            </w:r>
            <w:r>
              <w:rPr>
                <w:sz w:val="24"/>
              </w:rPr>
              <w:t>з реальними об’єктами і явищамипредставленуврізнихформах,зокремавсимвольній, інформацію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91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94" w:line="275" w:lineRule="exact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 xml:space="preserve">вдібранийспосіб, </w:t>
            </w:r>
            <w:r>
              <w:rPr>
                <w:spacing w:val="-2"/>
                <w:sz w:val="24"/>
              </w:rPr>
              <w:t>зокрема</w:t>
            </w:r>
          </w:p>
          <w:p w:rsidR="00796FAB" w:rsidRDefault="00C5751F">
            <w:pPr>
              <w:pStyle w:val="TableParagraph"/>
              <w:spacing w:line="242" w:lineRule="auto"/>
              <w:ind w:right="487"/>
              <w:jc w:val="both"/>
              <w:rPr>
                <w:sz w:val="24"/>
              </w:rPr>
            </w:pPr>
            <w:r>
              <w:rPr>
                <w:sz w:val="24"/>
              </w:rPr>
              <w:t>звикористаннямцифровихтехнологійі пристроїв,відповідні продукти(проєкти,буклети,колажі,постери,моделітощо)на основі опрацьованої інформації.</w:t>
            </w:r>
          </w:p>
          <w:p w:rsidR="00796FAB" w:rsidRDefault="00C5751F">
            <w:pPr>
              <w:pStyle w:val="TableParagraph"/>
              <w:spacing w:before="94"/>
              <w:ind w:left="335"/>
              <w:jc w:val="both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Здопомогою</w:t>
            </w:r>
            <w:r>
              <w:rPr>
                <w:sz w:val="24"/>
              </w:rPr>
              <w:t>вчителя/вчителькичиінших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89" w:line="247" w:lineRule="auto"/>
              <w:ind w:right="108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зіставляє</w:t>
            </w:r>
            <w:r>
              <w:rPr>
                <w:sz w:val="24"/>
              </w:rPr>
              <w:t>науковейпсевдонауковепоясненнятієїсамої інформації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80" w:line="242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>3. УСВІДОМЛЕННЯ РОЗМАЇТТЯ Й ЗАКОНОМІРНОСТЕЙ ПРИРОДИ,РОЛІПРИРОДНИЧИХНАУКІТЕХНІКИВЖИТТІ ЛЮДИНИ; ВІДПОВІДАЛЬНА ПОВЕДІНКА ДЛЯ СТАЛОГО РОЗВИТКУ СУСПІЛЬСТВА</w:t>
            </w:r>
          </w:p>
          <w:p w:rsidR="00796FAB" w:rsidRDefault="00C5751F">
            <w:pPr>
              <w:pStyle w:val="TableParagraph"/>
              <w:spacing w:before="85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осіб </w:t>
            </w: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 xml:space="preserve">істотні для розв’язання життєвої / навчальної проблеми, пов’язаної з хімією, властивості об’єктів / явищ </w:t>
            </w:r>
            <w:r>
              <w:rPr>
                <w:spacing w:val="-2"/>
                <w:sz w:val="24"/>
              </w:rPr>
              <w:t>природи.</w:t>
            </w:r>
          </w:p>
          <w:p w:rsidR="00796FAB" w:rsidRDefault="00C5751F">
            <w:pPr>
              <w:pStyle w:val="TableParagraph"/>
              <w:spacing w:before="90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4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характеризує </w:t>
            </w:r>
            <w:r>
              <w:rPr>
                <w:sz w:val="24"/>
              </w:rPr>
              <w:t>властивості об’єктів природи, пояснює, використовуючихімічнізнання, природніявищатапроцесина основі законів природи, використовуючи хімічну мову й відповіднутермінологіюі,уразіпотреби,мовуйтермінологію інших природничих наук,</w:t>
            </w:r>
          </w:p>
          <w:p w:rsidR="00796FAB" w:rsidRDefault="00C5751F">
            <w:pPr>
              <w:pStyle w:val="TableParagraph"/>
              <w:spacing w:before="94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причиново-наслідковізв’язкиміжпов’язанимиз хімією явищами, процесами і їхніми наслідками.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spacing w:before="9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249" w:firstLine="226"/>
              <w:rPr>
                <w:sz w:val="24"/>
              </w:rPr>
            </w:pPr>
            <w:r>
              <w:rPr>
                <w:sz w:val="24"/>
              </w:rPr>
              <w:t xml:space="preserve">Поняттяпрооксиди, сульфіди. Реакції розкладу (на прикладі електролізу води, розкладання гідроген </w:t>
            </w:r>
            <w:r>
              <w:rPr>
                <w:spacing w:val="-2"/>
                <w:sz w:val="24"/>
              </w:rPr>
              <w:t>пероксиду).</w:t>
            </w:r>
          </w:p>
          <w:p w:rsidR="00796FAB" w:rsidRDefault="00796FAB">
            <w:pPr>
              <w:pStyle w:val="TableParagraph"/>
              <w:spacing w:before="179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right="107" w:firstLine="226"/>
              <w:rPr>
                <w:sz w:val="24"/>
              </w:rPr>
            </w:pPr>
            <w:r>
              <w:rPr>
                <w:sz w:val="24"/>
              </w:rPr>
              <w:t xml:space="preserve">Керування хімічними реакціями: енергія активації і каталіз (на прикладі реакцій сполученняірозкладуза участю води, гідроген пероксиду, кисню, водню), вплив </w:t>
            </w:r>
            <w:r>
              <w:rPr>
                <w:spacing w:val="-2"/>
                <w:sz w:val="24"/>
              </w:rPr>
              <w:t xml:space="preserve">температури </w:t>
            </w:r>
            <w:r>
              <w:rPr>
                <w:sz w:val="24"/>
              </w:rPr>
              <w:t>(розкладання гідроген пероксиду, хімічна корозія металів), освітлення(фотосинтез).</w:t>
            </w:r>
          </w:p>
          <w:p w:rsidR="00796FAB" w:rsidRDefault="00796FAB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/>
              <w:ind w:right="249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Використання </w:t>
            </w:r>
            <w:r>
              <w:rPr>
                <w:sz w:val="24"/>
              </w:rPr>
              <w:t xml:space="preserve">продуктів й </w:t>
            </w:r>
            <w:r>
              <w:rPr>
                <w:spacing w:val="-2"/>
                <w:sz w:val="24"/>
              </w:rPr>
              <w:t xml:space="preserve">енергетичногоефекту </w:t>
            </w:r>
            <w:r>
              <w:rPr>
                <w:sz w:val="24"/>
              </w:rPr>
              <w:t>хімічних реакцій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31"/>
              </w:numPr>
              <w:tabs>
                <w:tab w:val="left" w:pos="560"/>
              </w:tabs>
              <w:spacing w:before="1"/>
              <w:ind w:left="560" w:hanging="171"/>
              <w:rPr>
                <w:sz w:val="24"/>
              </w:rPr>
            </w:pPr>
            <w:r>
              <w:rPr>
                <w:sz w:val="24"/>
              </w:rPr>
              <w:t>Якпояснитивияви перебігу</w:t>
            </w:r>
            <w:r>
              <w:rPr>
                <w:spacing w:val="-2"/>
                <w:sz w:val="24"/>
              </w:rPr>
              <w:t>хімічних</w:t>
            </w:r>
          </w:p>
          <w:p w:rsidR="00796FAB" w:rsidRDefault="00C5751F">
            <w:pPr>
              <w:pStyle w:val="TableParagraph"/>
              <w:spacing w:before="89" w:line="247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реакцій,зокремазазначенихвище,нарівні об’єктів мікросвіту?</w:t>
            </w:r>
          </w:p>
          <w:p w:rsidR="00796FAB" w:rsidRDefault="00C5751F">
            <w:pPr>
              <w:pStyle w:val="TableParagraph"/>
              <w:numPr>
                <w:ilvl w:val="0"/>
                <w:numId w:val="31"/>
              </w:numPr>
              <w:tabs>
                <w:tab w:val="left" w:pos="560"/>
              </w:tabs>
              <w:spacing w:before="85"/>
              <w:ind w:left="560" w:hanging="171"/>
              <w:rPr>
                <w:sz w:val="24"/>
              </w:rPr>
            </w:pPr>
            <w:r>
              <w:rPr>
                <w:sz w:val="24"/>
              </w:rPr>
              <w:t>Яквоєннідіївпливаютьнаякість</w:t>
            </w:r>
            <w:r>
              <w:rPr>
                <w:spacing w:val="-2"/>
                <w:sz w:val="24"/>
              </w:rPr>
              <w:t>повітря?</w:t>
            </w:r>
          </w:p>
          <w:p w:rsidR="00796FAB" w:rsidRDefault="00C5751F">
            <w:pPr>
              <w:pStyle w:val="TableParagraph"/>
              <w:numPr>
                <w:ilvl w:val="0"/>
                <w:numId w:val="31"/>
              </w:numPr>
              <w:tabs>
                <w:tab w:val="left" w:pos="560"/>
              </w:tabs>
              <w:spacing w:before="98" w:line="321" w:lineRule="auto"/>
              <w:ind w:right="108" w:firstLine="283"/>
              <w:rPr>
                <w:sz w:val="24"/>
              </w:rPr>
            </w:pPr>
            <w:r>
              <w:rPr>
                <w:sz w:val="24"/>
              </w:rPr>
              <w:t>Якіхімічніреакціївикористовуютьнарізних щаблях менеджменту відходів різної природи?</w:t>
            </w:r>
          </w:p>
          <w:p w:rsidR="00796FAB" w:rsidRDefault="00C5751F">
            <w:pPr>
              <w:pStyle w:val="TableParagraph"/>
              <w:numPr>
                <w:ilvl w:val="0"/>
                <w:numId w:val="31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Чомусортуваннясміттямає</w:t>
            </w:r>
            <w:r>
              <w:rPr>
                <w:spacing w:val="-2"/>
                <w:sz w:val="24"/>
              </w:rPr>
              <w:t>передувати</w:t>
            </w:r>
          </w:p>
          <w:p w:rsidR="00796FAB" w:rsidRDefault="00C5751F">
            <w:pPr>
              <w:pStyle w:val="TableParagraph"/>
              <w:spacing w:before="89"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компостуванню,спалюванню,захороненню </w:t>
            </w:r>
            <w:r>
              <w:rPr>
                <w:spacing w:val="-2"/>
                <w:sz w:val="24"/>
              </w:rPr>
              <w:t>відходів?</w:t>
            </w:r>
          </w:p>
          <w:p w:rsidR="00796FAB" w:rsidRDefault="00C5751F">
            <w:pPr>
              <w:pStyle w:val="TableParagraph"/>
              <w:numPr>
                <w:ilvl w:val="0"/>
                <w:numId w:val="31"/>
              </w:numPr>
              <w:tabs>
                <w:tab w:val="left" w:pos="560"/>
              </w:tabs>
              <w:spacing w:before="85" w:line="326" w:lineRule="auto"/>
              <w:ind w:right="1039" w:firstLine="283"/>
              <w:rPr>
                <w:sz w:val="24"/>
              </w:rPr>
            </w:pPr>
            <w:r>
              <w:rPr>
                <w:sz w:val="24"/>
              </w:rPr>
              <w:t>Яквикористатиенергетичнийефект спалювання і компостування відходів?</w:t>
            </w:r>
          </w:p>
          <w:p w:rsidR="00796FAB" w:rsidRDefault="00C5751F">
            <w:pPr>
              <w:pStyle w:val="TableParagraph"/>
              <w:numPr>
                <w:ilvl w:val="0"/>
                <w:numId w:val="31"/>
              </w:numPr>
              <w:tabs>
                <w:tab w:val="left" w:pos="560"/>
              </w:tabs>
              <w:spacing w:line="269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Якзапобігтипсуваннюхарчових</w:t>
            </w:r>
            <w:r>
              <w:rPr>
                <w:spacing w:val="-2"/>
                <w:sz w:val="24"/>
              </w:rPr>
              <w:t>продуктів?</w:t>
            </w:r>
          </w:p>
          <w:p w:rsidR="00796FAB" w:rsidRDefault="00C5751F">
            <w:pPr>
              <w:pStyle w:val="TableParagraph"/>
              <w:spacing w:before="98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Дискусія/Диспут/Дебати</w:t>
            </w:r>
            <w:r>
              <w:rPr>
                <w:spacing w:val="-4"/>
                <w:sz w:val="24"/>
              </w:rPr>
              <w:t>тощо</w:t>
            </w:r>
          </w:p>
          <w:p w:rsidR="00796FAB" w:rsidRDefault="00C5751F">
            <w:pPr>
              <w:pStyle w:val="TableParagraph"/>
              <w:numPr>
                <w:ilvl w:val="0"/>
                <w:numId w:val="31"/>
              </w:numPr>
              <w:tabs>
                <w:tab w:val="left" w:pos="560"/>
              </w:tabs>
              <w:spacing w:before="94" w:line="326" w:lineRule="auto"/>
              <w:ind w:right="923" w:firstLine="283"/>
              <w:rPr>
                <w:sz w:val="24"/>
              </w:rPr>
            </w:pPr>
            <w:r>
              <w:rPr>
                <w:sz w:val="24"/>
              </w:rPr>
              <w:t xml:space="preserve">Чивсімахімічнимиреакціямиможна </w:t>
            </w:r>
            <w:r>
              <w:rPr>
                <w:spacing w:val="-2"/>
                <w:sz w:val="24"/>
              </w:rPr>
              <w:t>керувати?</w:t>
            </w:r>
          </w:p>
          <w:p w:rsidR="00796FAB" w:rsidRDefault="00C5751F">
            <w:pPr>
              <w:pStyle w:val="TableParagraph"/>
              <w:numPr>
                <w:ilvl w:val="0"/>
                <w:numId w:val="31"/>
              </w:numPr>
              <w:tabs>
                <w:tab w:val="left" w:pos="560"/>
              </w:tabs>
              <w:spacing w:line="326" w:lineRule="auto"/>
              <w:ind w:right="836" w:firstLine="283"/>
              <w:rPr>
                <w:sz w:val="24"/>
              </w:rPr>
            </w:pPr>
            <w:r>
              <w:rPr>
                <w:sz w:val="24"/>
              </w:rPr>
              <w:t>Чиєкласифікаціяхімічнихреакційна каталітичні і некаталітичні досконалою?</w:t>
            </w:r>
          </w:p>
          <w:p w:rsidR="00796FAB" w:rsidRDefault="00C5751F">
            <w:pPr>
              <w:pStyle w:val="TableParagraph"/>
              <w:numPr>
                <w:ilvl w:val="0"/>
                <w:numId w:val="31"/>
              </w:numPr>
              <w:tabs>
                <w:tab w:val="left" w:pos="560"/>
              </w:tabs>
              <w:spacing w:line="269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Чиможнавіднести</w:t>
            </w:r>
            <w:r>
              <w:rPr>
                <w:spacing w:val="-2"/>
                <w:sz w:val="24"/>
              </w:rPr>
              <w:t>взаємоперетворення</w:t>
            </w:r>
          </w:p>
          <w:p w:rsidR="00796FAB" w:rsidRDefault="00C5751F">
            <w:pPr>
              <w:pStyle w:val="TableParagraph"/>
              <w:spacing w:before="87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 xml:space="preserve">киснюйозонудореакційсполученнячи </w:t>
            </w:r>
            <w:r>
              <w:rPr>
                <w:spacing w:val="-2"/>
                <w:sz w:val="24"/>
              </w:rPr>
              <w:t>розкладу?</w:t>
            </w:r>
          </w:p>
          <w:p w:rsidR="00796FAB" w:rsidRDefault="00C5751F">
            <w:pPr>
              <w:pStyle w:val="TableParagraph"/>
              <w:numPr>
                <w:ilvl w:val="0"/>
                <w:numId w:val="31"/>
              </w:numPr>
              <w:tabs>
                <w:tab w:val="left" w:pos="560"/>
              </w:tabs>
              <w:spacing w:before="96"/>
              <w:ind w:left="560" w:hanging="171"/>
              <w:rPr>
                <w:sz w:val="24"/>
              </w:rPr>
            </w:pPr>
            <w:r>
              <w:rPr>
                <w:sz w:val="24"/>
              </w:rPr>
              <w:t>Чиможеістотнозмінитисясклад</w:t>
            </w:r>
            <w:r>
              <w:rPr>
                <w:spacing w:val="-2"/>
                <w:sz w:val="24"/>
              </w:rPr>
              <w:t>повітря?</w:t>
            </w:r>
          </w:p>
          <w:p w:rsidR="00796FAB" w:rsidRDefault="00C5751F">
            <w:pPr>
              <w:pStyle w:val="TableParagraph"/>
              <w:spacing w:before="89"/>
              <w:ind w:left="106" w:right="191" w:firstLine="225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Розв’язання </w:t>
            </w:r>
            <w:r>
              <w:rPr>
                <w:sz w:val="24"/>
              </w:rPr>
              <w:t>контекстних завдань ізтеми, зокрема пов’язаних зокрема таких, що передбачаютьпрямііобернені</w:t>
            </w:r>
            <w:r>
              <w:rPr>
                <w:b/>
                <w:sz w:val="24"/>
              </w:rPr>
              <w:t>обчислення</w:t>
            </w:r>
            <w:r>
              <w:rPr>
                <w:sz w:val="24"/>
              </w:rPr>
              <w:t xml:space="preserve">з використанням понять </w:t>
            </w:r>
            <w:r>
              <w:rPr>
                <w:i/>
                <w:sz w:val="24"/>
              </w:rPr>
              <w:t>кількість речовини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молярна маса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молярний об’єм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мольні</w:t>
            </w:r>
          </w:p>
        </w:tc>
      </w:tr>
    </w:tbl>
    <w:p w:rsidR="00796FAB" w:rsidRDefault="00796FAB">
      <w:pPr>
        <w:pStyle w:val="TableParagraph"/>
        <w:rPr>
          <w:i/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979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використовує </w:t>
            </w:r>
            <w:r>
              <w:rPr>
                <w:sz w:val="24"/>
              </w:rPr>
              <w:t>дослідницькі навички й базові знання про взаємозв’язкивприродідляпрогнозуваннязмінприродних об’єктів, явищ і процесів,</w:t>
            </w:r>
          </w:p>
          <w:p w:rsidR="00796FAB" w:rsidRDefault="00C5751F">
            <w:pPr>
              <w:pStyle w:val="TableParagraph"/>
              <w:spacing w:before="82"/>
              <w:ind w:right="95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причини глобальнихпроблем людства, пов’язаних із використаннямхімічної,харчової,косметичної,фармацевтичної тощо продукції, хімічними аваріями /атаками, </w:t>
            </w:r>
            <w:r>
              <w:rPr>
                <w:i/>
                <w:sz w:val="24"/>
              </w:rPr>
              <w:t xml:space="preserve">наводить </w:t>
            </w:r>
            <w:r>
              <w:rPr>
                <w:sz w:val="24"/>
              </w:rPr>
              <w:t xml:space="preserve">приклади використання здобутків хімії для розв’язання цих проблем, </w:t>
            </w:r>
            <w:r>
              <w:rPr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внесок хімії в забезпечення сталого розвитку суспільства,</w:t>
            </w:r>
            <w:r>
              <w:rPr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судженнящодозначенняхімічнихзнаньі діяльності хіміків / хімікинь і винахідників / винахідниць, зокрема українських чи родом з України, для забезпечення суспільного прогресу й поліпшення якості життя.</w:t>
            </w:r>
          </w:p>
          <w:p w:rsidR="00796FAB" w:rsidRDefault="00C5751F">
            <w:pPr>
              <w:pStyle w:val="TableParagraph"/>
              <w:spacing w:before="100"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4.РОЗВИТОКНАУКОВОГОМИСЛЕННЯ,НАБУТТЯ </w:t>
            </w:r>
            <w:r>
              <w:rPr>
                <w:spacing w:val="-2"/>
                <w:sz w:val="24"/>
              </w:rPr>
              <w:t xml:space="preserve">ДОСВІДУРОЗВ’ЯЗАННЯПРОБЛЕМПРИРОДНИЧОГО </w:t>
            </w:r>
            <w:r>
              <w:rPr>
                <w:sz w:val="24"/>
              </w:rPr>
              <w:t>ЗМІСТУ [ІНДИВІДУАЛЬНО Й У СПІВПРАЦІ]</w:t>
            </w:r>
          </w:p>
          <w:p w:rsidR="00796FAB" w:rsidRDefault="00C5751F">
            <w:pPr>
              <w:pStyle w:val="TableParagraph"/>
              <w:spacing w:before="86" w:line="247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 допомогою</w:t>
            </w:r>
            <w:r>
              <w:rPr>
                <w:sz w:val="24"/>
              </w:rPr>
              <w:t>вчителя / вчительки чи інших осіб у контексті розв’язаннянавчальної/життєвоїпроблеми,пов’язаноїзхімією,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розрізняє</w:t>
            </w:r>
            <w:r>
              <w:rPr>
                <w:sz w:val="24"/>
              </w:rPr>
              <w:t>науковіфакти,інтерпретаціїфактів,</w:t>
            </w:r>
            <w:r>
              <w:rPr>
                <w:spacing w:val="-2"/>
                <w:sz w:val="24"/>
              </w:rPr>
              <w:t>судження,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інтерпретує</w:t>
            </w:r>
            <w:r>
              <w:rPr>
                <w:spacing w:val="-2"/>
                <w:sz w:val="24"/>
              </w:rPr>
              <w:t>науковіфакти,</w:t>
            </w:r>
          </w:p>
          <w:p w:rsidR="00796FAB" w:rsidRDefault="00C5751F">
            <w:pPr>
              <w:pStyle w:val="TableParagraph"/>
              <w:spacing w:before="93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критичноінформацію,достовірність</w:t>
            </w:r>
            <w:r>
              <w:rPr>
                <w:spacing w:val="-2"/>
                <w:sz w:val="24"/>
              </w:rPr>
              <w:t>суджень,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>ризики використання наукової / ненаукової / псевдонаукової/спотвореноїінформації,хімічноїзокрема,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порушує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комплекснупроблемуяксукупність</w:t>
            </w:r>
            <w:r>
              <w:rPr>
                <w:spacing w:val="-2"/>
                <w:sz w:val="24"/>
              </w:rPr>
              <w:t>простих,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стратегіїрозв’язання</w:t>
            </w:r>
            <w:r>
              <w:rPr>
                <w:spacing w:val="-2"/>
                <w:sz w:val="24"/>
              </w:rPr>
              <w:t>проблем,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ефективність/варіативністьвикористанихспособів/ засобів розв’язання проблем,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діяльність</w:t>
            </w:r>
            <w:r>
              <w:rPr>
                <w:b/>
                <w:spacing w:val="-2"/>
                <w:sz w:val="24"/>
                <w:u w:val="single"/>
              </w:rPr>
              <w:t>групи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відношенняреагентів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об’ємнівідношеннягазіву хімічних реакціях, відносна густина газу</w:t>
            </w:r>
            <w:r>
              <w:rPr>
                <w:sz w:val="24"/>
              </w:rPr>
              <w:t>.</w:t>
            </w:r>
          </w:p>
          <w:p w:rsidR="00796FAB" w:rsidRDefault="00C5751F">
            <w:pPr>
              <w:pStyle w:val="TableParagraph"/>
              <w:spacing w:before="92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Груповіпроєкти-дослідження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30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Хімічні реакціїв</w:t>
            </w:r>
            <w:r>
              <w:rPr>
                <w:spacing w:val="-2"/>
                <w:sz w:val="24"/>
              </w:rPr>
              <w:t>довкіллі.</w:t>
            </w:r>
          </w:p>
          <w:p w:rsidR="00796FAB" w:rsidRDefault="00C5751F">
            <w:pPr>
              <w:pStyle w:val="TableParagraph"/>
              <w:numPr>
                <w:ilvl w:val="0"/>
                <w:numId w:val="30"/>
              </w:numPr>
              <w:tabs>
                <w:tab w:val="left" w:pos="560"/>
                <w:tab w:val="left" w:pos="562"/>
              </w:tabs>
              <w:spacing w:before="93" w:line="242" w:lineRule="auto"/>
              <w:ind w:right="867"/>
              <w:rPr>
                <w:sz w:val="24"/>
              </w:rPr>
            </w:pPr>
            <w:r>
              <w:rPr>
                <w:sz w:val="24"/>
              </w:rPr>
              <w:t xml:space="preserve">Поводженнязвідходами:запобігання </w:t>
            </w:r>
            <w:r>
              <w:rPr>
                <w:spacing w:val="-2"/>
                <w:sz w:val="24"/>
              </w:rPr>
              <w:t>хімічній</w:t>
            </w:r>
          </w:p>
          <w:p w:rsidR="00796FAB" w:rsidRDefault="00C5751F">
            <w:pPr>
              <w:pStyle w:val="TableParagraph"/>
              <w:spacing w:before="96"/>
              <w:ind w:left="106"/>
              <w:rPr>
                <w:sz w:val="24"/>
              </w:rPr>
            </w:pPr>
            <w:r>
              <w:rPr>
                <w:sz w:val="24"/>
              </w:rPr>
              <w:t>корозії;компостування</w:t>
            </w:r>
            <w:r>
              <w:rPr>
                <w:i/>
                <w:sz w:val="24"/>
              </w:rPr>
              <w:t>vs</w:t>
            </w:r>
            <w:r>
              <w:rPr>
                <w:spacing w:val="-2"/>
                <w:sz w:val="24"/>
              </w:rPr>
              <w:t>спалювання.</w:t>
            </w:r>
          </w:p>
          <w:p w:rsidR="00796FAB" w:rsidRDefault="00C5751F">
            <w:pPr>
              <w:pStyle w:val="TableParagraph"/>
              <w:spacing w:before="94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Індивідуальніпроєкти-</w:t>
            </w: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30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Перетворення киснюнаозону</w:t>
            </w:r>
            <w:r>
              <w:rPr>
                <w:spacing w:val="-2"/>
                <w:sz w:val="24"/>
              </w:rPr>
              <w:t>побутовому</w:t>
            </w:r>
          </w:p>
          <w:p w:rsidR="00796FAB" w:rsidRDefault="00C5751F">
            <w:pPr>
              <w:pStyle w:val="TableParagraph"/>
              <w:spacing w:before="90"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>озонаторі,виявленняозонуйдослідженняйого дезінфікувальних властивостей.</w:t>
            </w:r>
          </w:p>
          <w:p w:rsidR="00796FAB" w:rsidRDefault="00C5751F">
            <w:pPr>
              <w:pStyle w:val="TableParagraph"/>
              <w:numPr>
                <w:ilvl w:val="0"/>
                <w:numId w:val="30"/>
              </w:numPr>
              <w:tabs>
                <w:tab w:val="left" w:pos="560"/>
              </w:tabs>
              <w:spacing w:before="84"/>
              <w:ind w:left="560" w:hanging="171"/>
              <w:rPr>
                <w:sz w:val="24"/>
              </w:rPr>
            </w:pPr>
            <w:r>
              <w:rPr>
                <w:sz w:val="24"/>
              </w:rPr>
              <w:t>Керуванняшвидкістюржавіння</w:t>
            </w:r>
            <w:r>
              <w:rPr>
                <w:spacing w:val="-2"/>
                <w:sz w:val="24"/>
              </w:rPr>
              <w:t>заліза.</w:t>
            </w:r>
          </w:p>
          <w:p w:rsidR="00796FAB" w:rsidRDefault="00C5751F">
            <w:pPr>
              <w:pStyle w:val="TableParagraph"/>
              <w:numPr>
                <w:ilvl w:val="0"/>
                <w:numId w:val="30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Моямолекулярнакухня:фізикаі</w:t>
            </w:r>
            <w:r>
              <w:rPr>
                <w:spacing w:val="-4"/>
                <w:sz w:val="24"/>
              </w:rPr>
              <w:t>хімія</w:t>
            </w:r>
          </w:p>
          <w:p w:rsidR="00796FAB" w:rsidRDefault="00C5751F">
            <w:pPr>
              <w:pStyle w:val="TableParagraph"/>
              <w:spacing w:before="89" w:line="247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(хімічніреакції,виділенняіпоглинанняенергії під час приготування і перетравлення їжі).</w:t>
            </w:r>
          </w:p>
          <w:p w:rsidR="00796FAB" w:rsidRDefault="00C5751F">
            <w:pPr>
              <w:pStyle w:val="TableParagraph"/>
              <w:numPr>
                <w:ilvl w:val="0"/>
                <w:numId w:val="30"/>
              </w:numPr>
              <w:tabs>
                <w:tab w:val="left" w:pos="560"/>
              </w:tabs>
              <w:spacing w:before="84" w:line="326" w:lineRule="auto"/>
              <w:ind w:left="106" w:right="412" w:firstLine="283"/>
              <w:rPr>
                <w:sz w:val="24"/>
              </w:rPr>
            </w:pPr>
            <w:r>
              <w:rPr>
                <w:sz w:val="24"/>
              </w:rPr>
              <w:t>Конструювання найпростішого пристрою длякомпостуванняорганічнихвідходівудома.</w:t>
            </w:r>
          </w:p>
          <w:p w:rsidR="00796FAB" w:rsidRDefault="00C5751F">
            <w:pPr>
              <w:pStyle w:val="TableParagraph"/>
              <w:spacing w:line="242" w:lineRule="auto"/>
              <w:ind w:left="106" w:firstLine="225"/>
              <w:rPr>
                <w:sz w:val="24"/>
              </w:rPr>
            </w:pPr>
            <w:r>
              <w:rPr>
                <w:b/>
                <w:sz w:val="24"/>
              </w:rPr>
              <w:t>Тематичніекскурсії</w:t>
            </w:r>
            <w:r>
              <w:rPr>
                <w:sz w:val="24"/>
              </w:rPr>
              <w:t>докулінарноїстудії молекулярноїкухні,наводоочиснустанцію, станцію компостування сміття, сміттєспалювальний завод</w:t>
            </w:r>
          </w:p>
        </w:tc>
      </w:tr>
    </w:tbl>
    <w:p w:rsidR="00796FAB" w:rsidRDefault="00796FAB">
      <w:pPr>
        <w:pStyle w:val="TableParagraph"/>
        <w:spacing w:line="242" w:lineRule="auto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907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Самостійноабовгрупі</w:t>
            </w:r>
            <w:r>
              <w:rPr>
                <w:sz w:val="24"/>
              </w:rPr>
              <w:t>,використовуючиздобутізнанняі набутий досвід,</w:t>
            </w:r>
          </w:p>
          <w:p w:rsidR="00796FAB" w:rsidRDefault="00C5751F">
            <w:pPr>
              <w:pStyle w:val="TableParagraph"/>
              <w:spacing w:before="87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суперечності в пізнавальній ситуації, зокрема пов’язанійзіздобуттямі/абозастосуваннямхімічнихзнань,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розв’язує</w:t>
            </w:r>
            <w:r>
              <w:rPr>
                <w:sz w:val="24"/>
              </w:rPr>
              <w:t>навчальні/життєвіпроблеми,пов’язанізіздобуттям і/або застосуванням хімічних знань.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3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пропонує</w:t>
            </w:r>
            <w:r>
              <w:rPr>
                <w:sz w:val="24"/>
              </w:rPr>
              <w:t>способиперевірки розв’язку</w:t>
            </w:r>
            <w:r>
              <w:rPr>
                <w:spacing w:val="-2"/>
                <w:sz w:val="24"/>
              </w:rPr>
              <w:t xml:space="preserve"> проблеми,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складає</w:t>
            </w:r>
            <w:r>
              <w:rPr>
                <w:sz w:val="24"/>
              </w:rPr>
              <w:t>і</w:t>
            </w:r>
            <w:r>
              <w:rPr>
                <w:i/>
                <w:sz w:val="24"/>
              </w:rPr>
              <w:t>корегує</w:t>
            </w:r>
            <w:r>
              <w:rPr>
                <w:sz w:val="24"/>
              </w:rPr>
              <w:t>,уразіпотреби,план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діяльностідля розв’язання проблеми.</w:t>
            </w:r>
          </w:p>
          <w:p w:rsidR="00796FAB" w:rsidRDefault="00C5751F">
            <w:pPr>
              <w:pStyle w:val="TableParagraph"/>
              <w:spacing w:before="96"/>
              <w:ind w:left="393"/>
              <w:rPr>
                <w:sz w:val="24"/>
              </w:rPr>
            </w:pPr>
            <w:r>
              <w:rPr>
                <w:sz w:val="24"/>
              </w:rPr>
              <w:t>Длярозв’язання</w:t>
            </w:r>
            <w:r>
              <w:rPr>
                <w:spacing w:val="-2"/>
                <w:sz w:val="24"/>
              </w:rPr>
              <w:t>проблеми</w:t>
            </w:r>
          </w:p>
          <w:p w:rsidR="00796FAB" w:rsidRDefault="00C5751F">
            <w:pPr>
              <w:pStyle w:val="TableParagraph"/>
              <w:spacing w:before="93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генерує</w:t>
            </w:r>
            <w:r>
              <w:rPr>
                <w:spacing w:val="-2"/>
                <w:sz w:val="24"/>
              </w:rPr>
              <w:t>ідеї,</w:t>
            </w:r>
          </w:p>
          <w:p w:rsidR="00796FAB" w:rsidRDefault="00C5751F">
            <w:pPr>
              <w:pStyle w:val="TableParagraph"/>
              <w:spacing w:before="99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обстоює</w:t>
            </w:r>
            <w:r>
              <w:rPr>
                <w:b/>
                <w:sz w:val="24"/>
                <w:u w:val="single"/>
              </w:rPr>
              <w:t>власну</w:t>
            </w:r>
            <w:r>
              <w:rPr>
                <w:spacing w:val="-2"/>
                <w:sz w:val="24"/>
              </w:rPr>
              <w:t>думку,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дискутує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8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наводить</w:t>
            </w:r>
            <w:r>
              <w:rPr>
                <w:spacing w:val="-2"/>
                <w:sz w:val="24"/>
              </w:rPr>
              <w:t>аргументи,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їхфактами,співпрацюючи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зважає</w:t>
            </w:r>
            <w:r>
              <w:rPr>
                <w:sz w:val="24"/>
              </w:rPr>
              <w:t xml:space="preserve">надумки/поглядиіншихпідчасухваленняспільних </w:t>
            </w:r>
            <w:r>
              <w:rPr>
                <w:spacing w:val="-2"/>
                <w:sz w:val="24"/>
              </w:rPr>
              <w:t>рішень,</w:t>
            </w:r>
          </w:p>
          <w:p w:rsidR="00796FAB" w:rsidRDefault="00C5751F">
            <w:pPr>
              <w:pStyle w:val="TableParagraph"/>
              <w:spacing w:before="95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наосновінабутогодосвідупереваги</w:t>
            </w:r>
            <w:r>
              <w:rPr>
                <w:spacing w:val="-2"/>
                <w:sz w:val="24"/>
              </w:rPr>
              <w:t>співпраці;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 xml:space="preserve">заспільнорозробленимикритеріямидосягнуті 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мотивації,</w:t>
            </w:r>
            <w:r>
              <w:rPr>
                <w:b/>
                <w:sz w:val="24"/>
                <w:u w:val="single"/>
              </w:rPr>
              <w:t>особистих</w:t>
            </w:r>
            <w:r>
              <w:rPr>
                <w:sz w:val="24"/>
              </w:rPr>
              <w:t>дій</w:t>
            </w:r>
            <w:r>
              <w:rPr>
                <w:b/>
                <w:sz w:val="24"/>
                <w:u w:val="single"/>
              </w:rPr>
              <w:t>угрупі</w:t>
            </w:r>
            <w:r>
              <w:rPr>
                <w:sz w:val="24"/>
              </w:rPr>
              <w:t>для досягнення результату,</w:t>
            </w:r>
          </w:p>
          <w:p w:rsidR="00796FAB" w:rsidRDefault="00C5751F">
            <w:pPr>
              <w:pStyle w:val="TableParagraph"/>
              <w:spacing w:before="80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рефлексує</w:t>
            </w:r>
            <w:r>
              <w:rPr>
                <w:sz w:val="24"/>
              </w:rPr>
              <w:t>щодо</w:t>
            </w:r>
            <w:r>
              <w:rPr>
                <w:b/>
                <w:sz w:val="24"/>
                <w:u w:val="single"/>
              </w:rPr>
              <w:t>особистісного</w:t>
            </w:r>
            <w:r>
              <w:rPr>
                <w:sz w:val="24"/>
              </w:rPr>
              <w:t>розвиткуза</w:t>
            </w:r>
            <w:r>
              <w:rPr>
                <w:spacing w:val="-2"/>
                <w:sz w:val="24"/>
              </w:rPr>
              <w:t>результатами</w:t>
            </w:r>
          </w:p>
          <w:p w:rsidR="00796FAB" w:rsidRDefault="00C5751F">
            <w:pPr>
              <w:pStyle w:val="TableParagraph"/>
              <w:spacing w:before="7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групової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465"/>
        </w:trPr>
        <w:tc>
          <w:tcPr>
            <w:tcW w:w="15123" w:type="dxa"/>
            <w:gridSpan w:val="3"/>
            <w:shd w:val="clear" w:color="auto" w:fill="FFF1CC"/>
          </w:tcPr>
          <w:p w:rsidR="00796FAB" w:rsidRDefault="00C5751F">
            <w:pPr>
              <w:pStyle w:val="TableParagraph"/>
              <w:spacing w:before="97"/>
              <w:ind w:left="242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Тема2.Досліджуємойупорядковуємохімічні</w:t>
            </w:r>
            <w:r>
              <w:rPr>
                <w:b/>
                <w:spacing w:val="-2"/>
                <w:sz w:val="24"/>
              </w:rPr>
              <w:t>елементи</w:t>
            </w:r>
          </w:p>
        </w:tc>
      </w:tr>
      <w:tr w:rsidR="00796FAB">
        <w:trPr>
          <w:trHeight w:val="7946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98"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1.ПІЗНАННЯСВІТУПРИРОДИЗАСОБАМИНАУКОВОГО </w:t>
            </w:r>
            <w:r>
              <w:rPr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spacing w:before="90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суперечностівінформаціїприродничогозмісту, зокрема пов’язаної з хімією,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доступнудлядослідженняпроблемуй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 xml:space="preserve">свій </w:t>
            </w:r>
            <w:r>
              <w:rPr>
                <w:spacing w:val="-2"/>
                <w:sz w:val="24"/>
              </w:rPr>
              <w:t>вибір,</w:t>
            </w:r>
          </w:p>
          <w:p w:rsidR="00796FAB" w:rsidRDefault="00C5751F">
            <w:pPr>
              <w:pStyle w:val="TableParagraph"/>
              <w:spacing w:before="86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 xml:space="preserve">метуізавданнявідповіднодосформульованої 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7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гіпотезу,</w:t>
            </w: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необхідніетапи дослідження, зваживши на умови виконання його,</w:t>
            </w:r>
          </w:p>
          <w:p w:rsidR="00796FAB" w:rsidRDefault="00C5751F">
            <w:pPr>
              <w:pStyle w:val="TableParagraph"/>
              <w:spacing w:before="80" w:line="242" w:lineRule="auto"/>
              <w:ind w:right="954" w:firstLine="22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 xml:space="preserve">наосновірезультатівдослідженняпричиново- наслідковізв’язкиміжбудовоюівластивостями об’єктів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/</w:t>
            </w:r>
            <w:r>
              <w:rPr>
                <w:b/>
                <w:i/>
                <w:sz w:val="24"/>
              </w:rPr>
              <w:t>спростовує</w:t>
            </w:r>
            <w:r>
              <w:rPr>
                <w:sz w:val="24"/>
              </w:rPr>
              <w:t>гіпотезудослідженняй</w:t>
            </w:r>
            <w:r>
              <w:rPr>
                <w:b/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можливість використання його результатів для розв’язання навчальної / життєвої проблеми,</w:t>
            </w:r>
          </w:p>
          <w:p w:rsidR="00796FAB" w:rsidRDefault="00C5751F">
            <w:pPr>
              <w:pStyle w:val="TableParagraph"/>
              <w:spacing w:before="90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пропонує </w:t>
            </w:r>
            <w:r>
              <w:rPr>
                <w:sz w:val="24"/>
              </w:rPr>
              <w:t xml:space="preserve">різніспособидосягненнямети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передбачає </w:t>
            </w:r>
            <w:r>
              <w:rPr>
                <w:sz w:val="24"/>
              </w:rPr>
              <w:t>варіанти дослідження з огляду на вплив різних чинників,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ризикидослідженняйусвідомлюєпотребу зважати на них.</w:t>
            </w:r>
          </w:p>
          <w:p w:rsidR="00796FAB" w:rsidRDefault="00C5751F">
            <w:pPr>
              <w:pStyle w:val="TableParagraph"/>
              <w:spacing w:before="91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before="98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Поняття про лужні елементи, галогени, </w:t>
            </w:r>
            <w:r>
              <w:rPr>
                <w:spacing w:val="-2"/>
                <w:sz w:val="24"/>
              </w:rPr>
              <w:t>благородні</w:t>
            </w:r>
            <w:r>
              <w:rPr>
                <w:spacing w:val="-2"/>
                <w:sz w:val="24"/>
                <w:vertAlign w:val="superscript"/>
              </w:rPr>
              <w:t>18</w:t>
            </w:r>
            <w:r>
              <w:rPr>
                <w:spacing w:val="-2"/>
                <w:sz w:val="24"/>
              </w:rPr>
              <w:t xml:space="preserve">гази.Групи </w:t>
            </w:r>
            <w:r>
              <w:rPr>
                <w:sz w:val="24"/>
              </w:rPr>
              <w:t>елементіву</w:t>
            </w:r>
            <w:hyperlink r:id="rId32">
              <w:r>
                <w:rPr>
                  <w:sz w:val="24"/>
                  <w:u w:val="single"/>
                </w:rPr>
                <w:t>періодичній</w:t>
              </w:r>
            </w:hyperlink>
            <w:hyperlink r:id="rId33">
              <w:r>
                <w:rPr>
                  <w:spacing w:val="-2"/>
                  <w:sz w:val="24"/>
                  <w:u w:val="single"/>
                </w:rPr>
                <w:t>системі</w:t>
              </w:r>
            </w:hyperlink>
            <w:r>
              <w:rPr>
                <w:spacing w:val="-2"/>
                <w:sz w:val="24"/>
              </w:rPr>
              <w:t>.</w:t>
            </w:r>
          </w:p>
          <w:p w:rsidR="00796FAB" w:rsidRDefault="00C5751F">
            <w:pPr>
              <w:pStyle w:val="TableParagraph"/>
              <w:spacing w:before="94"/>
              <w:ind w:right="94" w:firstLine="226"/>
              <w:rPr>
                <w:sz w:val="24"/>
              </w:rPr>
            </w:pPr>
            <w:r>
              <w:rPr>
                <w:sz w:val="24"/>
              </w:rPr>
              <w:t>Будова атома: ядро й електронинавколонього. Ізотопи: використання, вплив на здоров’я людини й довкілля.</w:t>
            </w:r>
          </w:p>
          <w:p w:rsidR="00796FAB" w:rsidRDefault="00796FAB">
            <w:pPr>
              <w:pStyle w:val="TableParagraph"/>
              <w:spacing w:before="192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right="275" w:firstLine="226"/>
              <w:rPr>
                <w:sz w:val="24"/>
              </w:rPr>
            </w:pPr>
            <w:r>
              <w:rPr>
                <w:sz w:val="24"/>
              </w:rPr>
              <w:t xml:space="preserve">Стан електронів в атомі. Розподіл електронів за енергетичнимирівнями (на прикладі перших двадцяти хімічних елементів періодичної </w:t>
            </w:r>
            <w:r>
              <w:rPr>
                <w:spacing w:val="-2"/>
                <w:sz w:val="24"/>
              </w:rPr>
              <w:t>системи).</w:t>
            </w:r>
          </w:p>
          <w:p w:rsidR="00796FAB" w:rsidRDefault="00796FAB">
            <w:pPr>
              <w:pStyle w:val="TableParagraph"/>
              <w:spacing w:before="191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107" w:firstLine="226"/>
              <w:rPr>
                <w:sz w:val="24"/>
              </w:rPr>
            </w:pPr>
            <w:r>
              <w:rPr>
                <w:sz w:val="24"/>
              </w:rPr>
              <w:t>Зв’язокмісцяелемента в періодичній системі з будовою атома.</w:t>
            </w:r>
          </w:p>
          <w:p w:rsidR="00796FAB" w:rsidRDefault="00796FAB">
            <w:pPr>
              <w:pStyle w:val="TableParagraph"/>
              <w:spacing w:before="16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80" w:lineRule="atLeast"/>
              <w:ind w:right="345" w:firstLine="226"/>
              <w:rPr>
                <w:sz w:val="24"/>
              </w:rPr>
            </w:pPr>
            <w:r>
              <w:rPr>
                <w:sz w:val="24"/>
              </w:rPr>
              <w:t>Втрачання чи приєднанняелектронів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102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before="94" w:line="326" w:lineRule="auto"/>
              <w:ind w:right="750" w:firstLine="283"/>
              <w:rPr>
                <w:sz w:val="24"/>
              </w:rPr>
            </w:pPr>
            <w:r>
              <w:rPr>
                <w:sz w:val="24"/>
              </w:rPr>
              <w:t>Змінавластивостейпростихіскладних речовин лужних елементів, галогенів.</w:t>
            </w:r>
          </w:p>
          <w:p w:rsidR="00796FAB" w:rsidRDefault="00C5751F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Чомублагороднігази хімічно </w:t>
            </w:r>
            <w:r>
              <w:rPr>
                <w:spacing w:val="-2"/>
                <w:sz w:val="24"/>
              </w:rPr>
              <w:t>інертні.</w:t>
            </w:r>
          </w:p>
          <w:p w:rsidR="00796FAB" w:rsidRDefault="00C5751F">
            <w:pPr>
              <w:pStyle w:val="TableParagraph"/>
              <w:spacing w:before="98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Роботаз</w:t>
            </w:r>
            <w:r>
              <w:rPr>
                <w:b/>
                <w:spacing w:val="-2"/>
                <w:sz w:val="24"/>
              </w:rPr>
              <w:t>інформацією</w:t>
            </w:r>
          </w:p>
          <w:p w:rsidR="00796FAB" w:rsidRDefault="00C5751F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Спробикласифікаціїхімічнихелементів</w:t>
            </w:r>
            <w:r>
              <w:rPr>
                <w:spacing w:val="-5"/>
                <w:sz w:val="24"/>
              </w:rPr>
              <w:t>за</w:t>
            </w:r>
          </w:p>
          <w:p w:rsidR="00796FAB" w:rsidRDefault="00C5751F">
            <w:pPr>
              <w:pStyle w:val="TableParagraph"/>
              <w:spacing w:before="94"/>
              <w:ind w:left="106" w:right="564"/>
              <w:jc w:val="both"/>
              <w:rPr>
                <w:sz w:val="24"/>
              </w:rPr>
            </w:pPr>
            <w:r>
              <w:rPr>
                <w:sz w:val="24"/>
              </w:rPr>
              <w:t>формуламийвластивостямиутворенихними простихідеякихскладнихречовин,атомною масою, зарядом ядра атома; тощо.</w:t>
            </w:r>
          </w:p>
          <w:p w:rsidR="00796FAB" w:rsidRDefault="00C5751F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before="99" w:line="321" w:lineRule="auto"/>
              <w:ind w:right="362" w:firstLine="283"/>
              <w:jc w:val="both"/>
              <w:rPr>
                <w:sz w:val="24"/>
              </w:rPr>
            </w:pPr>
            <w:r>
              <w:rPr>
                <w:sz w:val="24"/>
              </w:rPr>
              <w:t>Еволюціяуявленьпробудовуатомайстан електронів у ньому.</w:t>
            </w:r>
          </w:p>
          <w:p w:rsidR="00796FAB" w:rsidRDefault="00C5751F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before="5"/>
              <w:ind w:left="560" w:hanging="171"/>
              <w:jc w:val="both"/>
              <w:rPr>
                <w:sz w:val="24"/>
              </w:rPr>
            </w:pPr>
            <w:r>
              <w:rPr>
                <w:sz w:val="24"/>
              </w:rPr>
              <w:t>Структураперіодичноїсистеми</w:t>
            </w:r>
            <w:r>
              <w:rPr>
                <w:spacing w:val="-2"/>
                <w:sz w:val="24"/>
              </w:rPr>
              <w:t>хімічних</w:t>
            </w:r>
          </w:p>
          <w:p w:rsidR="00796FAB" w:rsidRDefault="00C5751F">
            <w:pPr>
              <w:pStyle w:val="TableParagraph"/>
              <w:spacing w:before="88" w:line="247" w:lineRule="auto"/>
              <w:ind w:left="106" w:right="560"/>
              <w:jc w:val="both"/>
              <w:rPr>
                <w:sz w:val="24"/>
              </w:rPr>
            </w:pPr>
            <w:r>
              <w:rPr>
                <w:sz w:val="24"/>
              </w:rPr>
              <w:t>елементівізакономірностізмінвластивостей хімічних елементів у ній.</w:t>
            </w:r>
          </w:p>
          <w:p w:rsidR="00796FAB" w:rsidRDefault="00C5751F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before="85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Запровадженняпонять </w:t>
            </w:r>
            <w:r>
              <w:rPr>
                <w:i/>
                <w:sz w:val="24"/>
              </w:rPr>
              <w:t>йон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катіон</w:t>
            </w:r>
            <w:r>
              <w:rPr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>аніон</w:t>
            </w:r>
            <w:r>
              <w:rPr>
                <w:spacing w:val="-2"/>
                <w:sz w:val="24"/>
              </w:rPr>
              <w:t>.</w:t>
            </w:r>
          </w:p>
          <w:p w:rsidR="00796FAB" w:rsidRDefault="00C5751F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Інтернаціональнийзнак</w:t>
            </w:r>
            <w:r>
              <w:rPr>
                <w:spacing w:val="-2"/>
                <w:sz w:val="24"/>
              </w:rPr>
              <w:t>радіоактивності.</w:t>
            </w:r>
          </w:p>
          <w:p w:rsidR="00796FAB" w:rsidRDefault="00C5751F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before="93"/>
              <w:ind w:left="560" w:hanging="171"/>
              <w:rPr>
                <w:sz w:val="24"/>
              </w:rPr>
            </w:pPr>
            <w:r>
              <w:rPr>
                <w:sz w:val="24"/>
              </w:rPr>
              <w:t>Складанняі/абоопрацювання</w:t>
            </w:r>
            <w:r>
              <w:rPr>
                <w:spacing w:val="-2"/>
                <w:sz w:val="24"/>
              </w:rPr>
              <w:t>інформаційної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довідкипрохімічнийелементзайогомісцему періодичній системі; карти пам’яті з теми.</w:t>
            </w:r>
          </w:p>
          <w:p w:rsidR="00796FAB" w:rsidRDefault="00C5751F">
            <w:pPr>
              <w:pStyle w:val="TableParagraph"/>
              <w:spacing w:before="96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Моделювання</w:t>
            </w:r>
          </w:p>
          <w:p w:rsidR="00796FAB" w:rsidRDefault="00C5751F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before="93"/>
              <w:ind w:left="560" w:hanging="171"/>
              <w:rPr>
                <w:sz w:val="24"/>
              </w:rPr>
            </w:pPr>
            <w:r>
              <w:rPr>
                <w:sz w:val="24"/>
              </w:rPr>
              <w:t>Будова</w:t>
            </w:r>
            <w:r>
              <w:rPr>
                <w:spacing w:val="-2"/>
                <w:sz w:val="24"/>
              </w:rPr>
              <w:t>атома.</w:t>
            </w:r>
          </w:p>
          <w:p w:rsidR="00796FAB" w:rsidRDefault="00C5751F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Розподілелектронівватомі</w:t>
            </w:r>
            <w:r>
              <w:rPr>
                <w:spacing w:val="-5"/>
                <w:sz w:val="24"/>
              </w:rPr>
              <w:t xml:space="preserve"> за</w:t>
            </w:r>
          </w:p>
        </w:tc>
      </w:tr>
    </w:tbl>
    <w:p w:rsidR="00796FAB" w:rsidRDefault="000134CA">
      <w:pPr>
        <w:pStyle w:val="a3"/>
        <w:spacing w:before="63"/>
        <w:rPr>
          <w:sz w:val="20"/>
        </w:rPr>
      </w:pPr>
      <w:r>
        <w:rPr>
          <w:sz w:val="20"/>
        </w:rPr>
        <w:pict>
          <v:rect id="docshape10" o:spid="_x0000_s2055" style="position:absolute;margin-left:42.5pt;margin-top:15.9pt;width:2in;height:.7pt;z-index:-1572454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96FAB" w:rsidRDefault="00C5751F">
      <w:pPr>
        <w:spacing w:before="101"/>
        <w:ind w:left="142"/>
        <w:rPr>
          <w:sz w:val="20"/>
        </w:rPr>
      </w:pPr>
      <w:r>
        <w:rPr>
          <w:sz w:val="20"/>
          <w:vertAlign w:val="superscript"/>
        </w:rPr>
        <w:t>18</w:t>
      </w:r>
      <w:r>
        <w:rPr>
          <w:sz w:val="20"/>
        </w:rPr>
        <w:t>IUPAC.CompendiumofChemicalTerminology,2nded.(the"GoldBook").CompiledbyA.D.McNaughtandA.Wilkinson.Blackwell ScientificPublications,Oxford(1997).Online version (2019-) created by S. J. Chalk. ISBN 0-9678550-9-8. https://doi.org/10.1351/goldbook.</w:t>
      </w:r>
    </w:p>
    <w:p w:rsidR="00796FAB" w:rsidRDefault="00796FAB">
      <w:pPr>
        <w:rPr>
          <w:sz w:val="20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291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спостерігає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досліджує</w:t>
            </w:r>
            <w:r>
              <w:rPr>
                <w:sz w:val="24"/>
              </w:rPr>
              <w:t>(практичноі/абоаналітично)за складеним планом об’єкти та явища із використанням математичних, матеріальних і/або цифрових моделей.</w:t>
            </w:r>
          </w:p>
          <w:p w:rsidR="00796FAB" w:rsidRDefault="00C5751F">
            <w:pPr>
              <w:pStyle w:val="TableParagraph"/>
              <w:spacing w:before="87"/>
              <w:ind w:left="33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,відповіднодоумоввиконання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прогнозує</w:t>
            </w:r>
            <w:r>
              <w:rPr>
                <w:spacing w:val="-2"/>
                <w:sz w:val="24"/>
              </w:rPr>
              <w:t xml:space="preserve">результатикожного йогоетапу, </w:t>
            </w:r>
            <w:r>
              <w:rPr>
                <w:b/>
                <w:i/>
                <w:spacing w:val="-2"/>
                <w:sz w:val="24"/>
              </w:rPr>
              <w:t>складає</w:t>
            </w:r>
            <w:r>
              <w:rPr>
                <w:spacing w:val="-2"/>
                <w:sz w:val="24"/>
              </w:rPr>
              <w:t>план,</w:t>
            </w:r>
          </w:p>
          <w:p w:rsidR="00796FAB" w:rsidRDefault="00C5751F">
            <w:pPr>
              <w:pStyle w:val="TableParagraph"/>
              <w:spacing w:before="2"/>
              <w:rPr>
                <w:sz w:val="24"/>
              </w:rPr>
            </w:pPr>
            <w:r>
              <w:rPr>
                <w:b/>
                <w:i/>
                <w:sz w:val="24"/>
              </w:rPr>
              <w:t>добирає</w:t>
            </w:r>
            <w:r>
              <w:rPr>
                <w:sz w:val="24"/>
              </w:rPr>
              <w:t>необхідний</w:t>
            </w:r>
            <w:r>
              <w:rPr>
                <w:spacing w:val="-2"/>
                <w:sz w:val="24"/>
              </w:rPr>
              <w:t>інструментарій,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фіксує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визначенийспосіб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,відповіднодомети,</w:t>
            </w:r>
            <w:r>
              <w:rPr>
                <w:spacing w:val="-2"/>
                <w:sz w:val="24"/>
              </w:rPr>
              <w:t>висновки,</w:t>
            </w:r>
          </w:p>
          <w:p w:rsidR="00796FAB" w:rsidRDefault="00C5751F">
            <w:pPr>
              <w:pStyle w:val="TableParagraph"/>
              <w:spacing w:before="93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дібранийспосіб,зокремаз використанням цифрових пристроїв, результати,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на основі </w:t>
            </w:r>
            <w:r>
              <w:rPr>
                <w:b/>
                <w:sz w:val="24"/>
                <w:u w:val="single"/>
              </w:rPr>
              <w:t>особистого</w:t>
            </w:r>
            <w:r>
              <w:rPr>
                <w:sz w:val="24"/>
              </w:rPr>
              <w:t>досвіду важливість спостереження,експерименту,моделюваннявдослідженні,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доцільністьвизначенихетапівіскладеного</w:t>
            </w:r>
            <w:r>
              <w:rPr>
                <w:spacing w:val="-2"/>
                <w:sz w:val="24"/>
              </w:rPr>
              <w:t>плану,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дотримується</w:t>
            </w:r>
            <w:r>
              <w:rPr>
                <w:sz w:val="24"/>
              </w:rPr>
              <w:t>правилбезпеки</w:t>
            </w:r>
            <w:r>
              <w:rPr>
                <w:spacing w:val="-2"/>
                <w:sz w:val="24"/>
              </w:rPr>
              <w:t>життєдіяльності,</w:t>
            </w:r>
          </w:p>
          <w:p w:rsidR="00796FAB" w:rsidRDefault="00C5751F">
            <w:pPr>
              <w:pStyle w:val="TableParagraph"/>
              <w:spacing w:before="93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обґрунтовує</w:t>
            </w:r>
            <w:r>
              <w:rPr>
                <w:sz w:val="24"/>
              </w:rPr>
              <w:t>значущістьнабутихдослідницькихнавичокдля пізнання природи.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 xml:space="preserve">2. ОПРАЦЮВАННЯ, СИСТЕМАТИЗАЦІЯ І </w:t>
            </w:r>
            <w:r>
              <w:rPr>
                <w:spacing w:val="-2"/>
                <w:sz w:val="24"/>
              </w:rPr>
              <w:t>ПРЕДСТАВЛЕННЯІНФОРМАЦІЇПРИРОДНИЧОГОЗМІСТУ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88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здобуває </w:t>
            </w:r>
            <w:r>
              <w:rPr>
                <w:sz w:val="24"/>
              </w:rPr>
              <w:t xml:space="preserve">з різних джерел, </w:t>
            </w:r>
            <w:r>
              <w:rPr>
                <w:b/>
                <w:i/>
                <w:sz w:val="24"/>
              </w:rPr>
              <w:t>опрацьовує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 xml:space="preserve">і </w:t>
            </w:r>
            <w:r>
              <w:rPr>
                <w:b/>
                <w:i/>
                <w:sz w:val="24"/>
              </w:rPr>
              <w:t>систематизує</w:t>
            </w:r>
            <w:r>
              <w:rPr>
                <w:sz w:val="24"/>
              </w:rPr>
              <w:t xml:space="preserve">інформаціюприродничого,зокремахімічного, </w:t>
            </w:r>
            <w:r>
              <w:rPr>
                <w:spacing w:val="-2"/>
                <w:sz w:val="24"/>
              </w:rPr>
              <w:t>змісту,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їїдостовірністьінеобхідність/важливістьдля розв’язання життєвої / навчальної проблеми,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, зокрема з використанням цифрових технологій і пристроїв,уформітексту,відео-,аудіозапису,графіка/діаграми, таблиці, інфографіки;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line="242" w:lineRule="auto"/>
              <w:ind w:right="6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зовнішнього </w:t>
            </w:r>
            <w:r>
              <w:rPr>
                <w:sz w:val="24"/>
              </w:rPr>
              <w:t xml:space="preserve">енергетичногорівня </w:t>
            </w:r>
            <w:r>
              <w:rPr>
                <w:spacing w:val="-2"/>
                <w:sz w:val="24"/>
              </w:rPr>
              <w:t>атомів.</w:t>
            </w:r>
          </w:p>
          <w:p w:rsidR="00796FAB" w:rsidRDefault="00C5751F">
            <w:pPr>
              <w:pStyle w:val="TableParagraph"/>
              <w:spacing w:before="82" w:line="247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Поняттяпройони– катіони й аніони.</w:t>
            </w:r>
          </w:p>
          <w:p w:rsidR="00796FAB" w:rsidRDefault="00C5751F">
            <w:pPr>
              <w:pStyle w:val="TableParagraph"/>
              <w:spacing w:before="80" w:line="247" w:lineRule="auto"/>
              <w:ind w:right="222" w:firstLine="226"/>
              <w:rPr>
                <w:sz w:val="24"/>
              </w:rPr>
            </w:pPr>
            <w:r>
              <w:rPr>
                <w:sz w:val="24"/>
              </w:rPr>
              <w:t>Електронегативністьі радіус атома.</w:t>
            </w:r>
          </w:p>
          <w:p w:rsidR="00796FAB" w:rsidRDefault="00C5751F">
            <w:pPr>
              <w:pStyle w:val="TableParagraph"/>
              <w:spacing w:before="80"/>
              <w:ind w:right="300" w:firstLine="226"/>
              <w:rPr>
                <w:sz w:val="24"/>
              </w:rPr>
            </w:pPr>
            <w:r>
              <w:rPr>
                <w:sz w:val="24"/>
              </w:rPr>
              <w:t xml:space="preserve">Зв’язок місця в періодичній системі і властивостейхімічного елемента з будовою </w:t>
            </w:r>
            <w:r>
              <w:rPr>
                <w:spacing w:val="-2"/>
                <w:sz w:val="24"/>
              </w:rPr>
              <w:t>атома.</w:t>
            </w:r>
          </w:p>
          <w:p w:rsidR="00796FAB" w:rsidRDefault="00C5751F">
            <w:pPr>
              <w:pStyle w:val="TableParagraph"/>
              <w:spacing w:before="99"/>
              <w:ind w:right="95" w:firstLine="226"/>
              <w:rPr>
                <w:sz w:val="24"/>
              </w:rPr>
            </w:pPr>
            <w:r>
              <w:rPr>
                <w:sz w:val="24"/>
              </w:rPr>
              <w:t xml:space="preserve">Періодична система – </w:t>
            </w:r>
            <w:r>
              <w:rPr>
                <w:spacing w:val="-2"/>
                <w:sz w:val="24"/>
              </w:rPr>
              <w:t xml:space="preserve">унаочненняперіодичного </w:t>
            </w:r>
            <w:r>
              <w:rPr>
                <w:sz w:val="24"/>
              </w:rPr>
              <w:t xml:space="preserve">закону хімічних </w:t>
            </w:r>
            <w:r>
              <w:rPr>
                <w:spacing w:val="-2"/>
                <w:sz w:val="24"/>
              </w:rPr>
              <w:t>елементів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енергетичними</w:t>
            </w:r>
            <w:r>
              <w:rPr>
                <w:spacing w:val="-2"/>
                <w:sz w:val="24"/>
              </w:rPr>
              <w:t>рівнями.</w:t>
            </w:r>
          </w:p>
          <w:p w:rsidR="00796FAB" w:rsidRDefault="00C5751F">
            <w:pPr>
              <w:pStyle w:val="TableParagraph"/>
              <w:numPr>
                <w:ilvl w:val="0"/>
                <w:numId w:val="28"/>
              </w:numPr>
              <w:tabs>
                <w:tab w:val="left" w:pos="560"/>
              </w:tabs>
              <w:spacing w:before="94" w:line="326" w:lineRule="auto"/>
              <w:ind w:right="237" w:firstLine="283"/>
              <w:rPr>
                <w:sz w:val="24"/>
              </w:rPr>
            </w:pPr>
            <w:r>
              <w:rPr>
                <w:sz w:val="24"/>
              </w:rPr>
              <w:t>Утворенняпростихйонівгалогенів,лужних елементів тощо.</w:t>
            </w:r>
          </w:p>
          <w:p w:rsidR="00796FAB" w:rsidRDefault="00C5751F">
            <w:pPr>
              <w:pStyle w:val="TableParagraph"/>
              <w:spacing w:line="247" w:lineRule="auto"/>
              <w:ind w:left="106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Питаннядляопрацюванняйобговоренняв </w:t>
            </w:r>
            <w:r>
              <w:rPr>
                <w:b/>
                <w:spacing w:val="-4"/>
                <w:sz w:val="24"/>
              </w:rPr>
              <w:t>групі</w:t>
            </w:r>
          </w:p>
          <w:p w:rsidR="00796FAB" w:rsidRDefault="00C5751F">
            <w:pPr>
              <w:pStyle w:val="TableParagraph"/>
              <w:numPr>
                <w:ilvl w:val="0"/>
                <w:numId w:val="28"/>
              </w:numPr>
              <w:tabs>
                <w:tab w:val="left" w:pos="560"/>
              </w:tabs>
              <w:spacing w:before="73"/>
              <w:ind w:left="560" w:hanging="171"/>
              <w:rPr>
                <w:sz w:val="24"/>
              </w:rPr>
            </w:pPr>
            <w:r>
              <w:rPr>
                <w:sz w:val="24"/>
              </w:rPr>
              <w:t>Якіперіодичніявищаі</w:t>
            </w:r>
            <w:r>
              <w:rPr>
                <w:spacing w:val="-2"/>
                <w:sz w:val="24"/>
              </w:rPr>
              <w:t>процеси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відбуваютьсявприроді,техніці,повсякденному </w:t>
            </w:r>
            <w:r>
              <w:rPr>
                <w:spacing w:val="-2"/>
                <w:sz w:val="24"/>
              </w:rPr>
              <w:t>житті?</w:t>
            </w:r>
          </w:p>
          <w:p w:rsidR="00796FAB" w:rsidRDefault="00C5751F">
            <w:pPr>
              <w:pStyle w:val="TableParagraph"/>
              <w:numPr>
                <w:ilvl w:val="0"/>
                <w:numId w:val="28"/>
              </w:numPr>
              <w:tabs>
                <w:tab w:val="left" w:pos="560"/>
              </w:tabs>
              <w:spacing w:before="95" w:line="321" w:lineRule="auto"/>
              <w:ind w:right="794" w:firstLine="283"/>
              <w:rPr>
                <w:sz w:val="24"/>
              </w:rPr>
            </w:pPr>
            <w:r>
              <w:rPr>
                <w:sz w:val="24"/>
              </w:rPr>
              <w:t>Чомувиниклапотребаскласифікувати хімічні елементи?</w:t>
            </w:r>
          </w:p>
          <w:p w:rsidR="00796FAB" w:rsidRDefault="00C5751F">
            <w:pPr>
              <w:pStyle w:val="TableParagraph"/>
              <w:numPr>
                <w:ilvl w:val="0"/>
                <w:numId w:val="28"/>
              </w:numPr>
              <w:tabs>
                <w:tab w:val="left" w:pos="560"/>
              </w:tabs>
              <w:spacing w:before="5" w:line="321" w:lineRule="auto"/>
              <w:ind w:right="569" w:firstLine="283"/>
              <w:rPr>
                <w:sz w:val="24"/>
              </w:rPr>
            </w:pPr>
            <w:r>
              <w:rPr>
                <w:sz w:val="24"/>
              </w:rPr>
              <w:t>Якіспостереженняпривелидовідкриття періодичного закону?</w:t>
            </w:r>
          </w:p>
          <w:p w:rsidR="00796FAB" w:rsidRDefault="00C5751F">
            <w:pPr>
              <w:pStyle w:val="TableParagraph"/>
              <w:numPr>
                <w:ilvl w:val="0"/>
                <w:numId w:val="28"/>
              </w:numPr>
              <w:tabs>
                <w:tab w:val="left" w:pos="560"/>
              </w:tabs>
              <w:spacing w:before="5" w:line="321" w:lineRule="auto"/>
              <w:ind w:right="972" w:firstLine="283"/>
              <w:rPr>
                <w:sz w:val="24"/>
              </w:rPr>
            </w:pPr>
            <w:r>
              <w:rPr>
                <w:sz w:val="24"/>
              </w:rPr>
              <w:t>Якатеоріяпояснюєосновніпричини періодичного закону?</w:t>
            </w:r>
          </w:p>
          <w:p w:rsidR="00796FAB" w:rsidRDefault="00C5751F">
            <w:pPr>
              <w:pStyle w:val="TableParagraph"/>
              <w:numPr>
                <w:ilvl w:val="0"/>
                <w:numId w:val="28"/>
              </w:numPr>
              <w:tabs>
                <w:tab w:val="left" w:pos="560"/>
              </w:tabs>
              <w:spacing w:before="5" w:line="321" w:lineRule="auto"/>
              <w:ind w:right="457" w:firstLine="283"/>
              <w:rPr>
                <w:sz w:val="24"/>
              </w:rPr>
            </w:pPr>
            <w:r>
              <w:rPr>
                <w:sz w:val="24"/>
              </w:rPr>
              <w:t>Чомупершіспробикласифікаціїхімічних елементів були невдалими?</w:t>
            </w:r>
          </w:p>
          <w:p w:rsidR="00796FAB" w:rsidRDefault="00C5751F">
            <w:pPr>
              <w:pStyle w:val="TableParagraph"/>
              <w:numPr>
                <w:ilvl w:val="0"/>
                <w:numId w:val="28"/>
              </w:numPr>
              <w:tabs>
                <w:tab w:val="left" w:pos="560"/>
              </w:tabs>
              <w:spacing w:before="4" w:line="321" w:lineRule="auto"/>
              <w:ind w:right="491" w:firstLine="283"/>
              <w:rPr>
                <w:sz w:val="24"/>
              </w:rPr>
            </w:pPr>
            <w:r>
              <w:rPr>
                <w:sz w:val="24"/>
              </w:rPr>
              <w:t>Якийфізичнийзмістпорядковогономера хімічного елемента в періодичній системі?</w:t>
            </w:r>
          </w:p>
          <w:p w:rsidR="00796FAB" w:rsidRDefault="00C5751F">
            <w:pPr>
              <w:pStyle w:val="TableParagraph"/>
              <w:numPr>
                <w:ilvl w:val="0"/>
                <w:numId w:val="28"/>
              </w:numPr>
              <w:tabs>
                <w:tab w:val="left" w:pos="560"/>
              </w:tabs>
              <w:spacing w:before="5" w:line="321" w:lineRule="auto"/>
              <w:ind w:right="147" w:firstLine="283"/>
              <w:rPr>
                <w:sz w:val="24"/>
              </w:rPr>
            </w:pPr>
            <w:r>
              <w:rPr>
                <w:sz w:val="24"/>
              </w:rPr>
              <w:t>Девперіодичнійсистемірозташованітипові металічні і неметалічні хімічні елементи?</w:t>
            </w:r>
          </w:p>
          <w:p w:rsidR="00796FAB" w:rsidRDefault="00C5751F">
            <w:pPr>
              <w:pStyle w:val="TableParagraph"/>
              <w:numPr>
                <w:ilvl w:val="0"/>
                <w:numId w:val="28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Якзмінюютьсявластивості </w:t>
            </w:r>
            <w:r>
              <w:rPr>
                <w:spacing w:val="-2"/>
                <w:sz w:val="24"/>
              </w:rPr>
              <w:t>хімічних</w:t>
            </w:r>
          </w:p>
          <w:p w:rsidR="00796FAB" w:rsidRDefault="00C5751F">
            <w:pPr>
              <w:pStyle w:val="TableParagraph"/>
              <w:spacing w:before="89" w:line="247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 xml:space="preserve">елементівуперіодахігрупахперіодичної </w:t>
            </w:r>
            <w:r>
              <w:rPr>
                <w:spacing w:val="-2"/>
                <w:sz w:val="24"/>
              </w:rPr>
              <w:t>системи?</w:t>
            </w:r>
          </w:p>
          <w:p w:rsidR="00796FAB" w:rsidRDefault="00C5751F">
            <w:pPr>
              <w:pStyle w:val="TableParagraph"/>
              <w:numPr>
                <w:ilvl w:val="0"/>
                <w:numId w:val="28"/>
              </w:numPr>
              <w:tabs>
                <w:tab w:val="left" w:pos="560"/>
              </w:tabs>
              <w:spacing w:before="84"/>
              <w:ind w:left="560" w:hanging="171"/>
              <w:rPr>
                <w:sz w:val="24"/>
              </w:rPr>
            </w:pPr>
            <w:r>
              <w:rPr>
                <w:sz w:val="24"/>
              </w:rPr>
              <w:t>Чомусистемукласифікації</w:t>
            </w:r>
            <w:r>
              <w:rPr>
                <w:spacing w:val="-2"/>
                <w:sz w:val="24"/>
              </w:rPr>
              <w:t>хімічних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елементівзавеличинамизарядівядератомів названо періодичною?</w:t>
            </w:r>
          </w:p>
        </w:tc>
      </w:tr>
    </w:tbl>
    <w:p w:rsidR="00796FAB" w:rsidRDefault="00796FAB">
      <w:pPr>
        <w:pStyle w:val="TableParagraph"/>
        <w:spacing w:line="242" w:lineRule="auto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300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використовує</w:t>
            </w:r>
            <w:r>
              <w:rPr>
                <w:sz w:val="24"/>
              </w:rPr>
              <w:t>сукупністьданихдляоцінюванняприродних об’єктів, явищ і процесів;</w:t>
            </w:r>
          </w:p>
          <w:p w:rsidR="00796FAB" w:rsidRDefault="00C5751F">
            <w:pPr>
              <w:pStyle w:val="TableParagraph"/>
              <w:spacing w:before="87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описує</w:t>
            </w:r>
            <w:r>
              <w:rPr>
                <w:spacing w:val="-2"/>
                <w:sz w:val="24"/>
              </w:rPr>
              <w:t xml:space="preserve">,використовуючинауковутермінологію,природні, </w:t>
            </w:r>
            <w:r>
              <w:rPr>
                <w:sz w:val="24"/>
              </w:rPr>
              <w:t>зокрема хімічні, явища і процеси,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їхнісловесніописинаосновінетекстової інформації (табличної, графічної / інфографіки).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90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добирає </w:t>
            </w:r>
            <w:r>
              <w:rPr>
                <w:sz w:val="24"/>
              </w:rPr>
              <w:t xml:space="preserve">та </w:t>
            </w:r>
            <w:r>
              <w:rPr>
                <w:b/>
                <w:i/>
                <w:sz w:val="24"/>
              </w:rPr>
              <w:t>інтегрує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пов’язує </w:t>
            </w:r>
            <w:r>
              <w:rPr>
                <w:sz w:val="24"/>
              </w:rPr>
              <w:t>з реальними об’єктами і явищамипредставленуврізнихформах,зокремавсимвольній, інформацію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91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94" w:line="275" w:lineRule="exact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 xml:space="preserve">вдібранийспосіб, </w:t>
            </w:r>
            <w:r>
              <w:rPr>
                <w:spacing w:val="-2"/>
                <w:sz w:val="24"/>
              </w:rPr>
              <w:t>зокрема</w:t>
            </w:r>
          </w:p>
          <w:p w:rsidR="00796FAB" w:rsidRDefault="00C5751F">
            <w:pPr>
              <w:pStyle w:val="TableParagraph"/>
              <w:spacing w:line="242" w:lineRule="auto"/>
              <w:ind w:right="482"/>
              <w:jc w:val="both"/>
              <w:rPr>
                <w:sz w:val="24"/>
              </w:rPr>
            </w:pPr>
            <w:r>
              <w:rPr>
                <w:sz w:val="24"/>
              </w:rPr>
              <w:t>звикористаннямцифровихтехнологійі пристроїв,відповідні продукти(проєкти,буклети,колажі,постери,моделітощо)на основі опрацьованої інформації.</w:t>
            </w:r>
          </w:p>
          <w:p w:rsidR="00796FAB" w:rsidRDefault="00C5751F">
            <w:pPr>
              <w:pStyle w:val="TableParagraph"/>
              <w:spacing w:before="94"/>
              <w:ind w:left="335"/>
              <w:jc w:val="both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Здопомогою</w:t>
            </w:r>
            <w:r>
              <w:rPr>
                <w:sz w:val="24"/>
              </w:rPr>
              <w:t>вчителя/вчителькичиінших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89" w:line="247" w:lineRule="auto"/>
              <w:ind w:right="108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зіставляє</w:t>
            </w:r>
            <w:r>
              <w:rPr>
                <w:sz w:val="24"/>
              </w:rPr>
              <w:t>науковейпсевдонауковепоясненнятієїсамої інформації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79" w:line="242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>3. УСВІДОМЛЕННЯ РОЗМАЇТТЯ Й ЗАКОНОМІРНОСТЕЙ ПРИРОДИ,РОЛІПРИРОДНИЧИХНАУКІТЕХНІКИВЖИТТІ ЛЮДИНИ; ВІДПОВІДАЛЬНА ПОВЕДІНКА ДЛЯ СТАЛОГО РОЗВИТКУ СУСПІЛЬСТВА</w:t>
            </w:r>
          </w:p>
          <w:p w:rsidR="00796FAB" w:rsidRDefault="00C5751F">
            <w:pPr>
              <w:pStyle w:val="TableParagraph"/>
              <w:spacing w:before="86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осіб </w:t>
            </w: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 xml:space="preserve">істотні для розв’язання життєвої / навчальної проблеми, пов’язаної з хімією, властивості об’єктів / явищ </w:t>
            </w:r>
            <w:r>
              <w:rPr>
                <w:spacing w:val="-2"/>
                <w:sz w:val="24"/>
              </w:rPr>
              <w:t>природи.</w:t>
            </w:r>
          </w:p>
          <w:p w:rsidR="00796FAB" w:rsidRDefault="00796FAB">
            <w:pPr>
              <w:pStyle w:val="TableParagraph"/>
              <w:spacing w:before="189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27"/>
              </w:numPr>
              <w:tabs>
                <w:tab w:val="left" w:pos="560"/>
              </w:tabs>
              <w:spacing w:before="1" w:line="321" w:lineRule="auto"/>
              <w:ind w:right="807" w:firstLine="283"/>
              <w:rPr>
                <w:sz w:val="24"/>
              </w:rPr>
            </w:pPr>
            <w:r>
              <w:rPr>
                <w:sz w:val="24"/>
              </w:rPr>
              <w:t xml:space="preserve">Чомуелементиоднієїгрупиподібніза </w:t>
            </w:r>
            <w:r>
              <w:rPr>
                <w:spacing w:val="-2"/>
                <w:sz w:val="24"/>
              </w:rPr>
              <w:t>властивостями?</w:t>
            </w:r>
          </w:p>
          <w:p w:rsidR="00796FAB" w:rsidRDefault="00C5751F">
            <w:pPr>
              <w:pStyle w:val="TableParagraph"/>
              <w:numPr>
                <w:ilvl w:val="0"/>
                <w:numId w:val="27"/>
              </w:numPr>
              <w:tabs>
                <w:tab w:val="left" w:pos="560"/>
              </w:tabs>
              <w:spacing w:before="5" w:line="321" w:lineRule="auto"/>
              <w:ind w:right="732" w:firstLine="283"/>
              <w:rPr>
                <w:sz w:val="24"/>
              </w:rPr>
            </w:pPr>
            <w:r>
              <w:rPr>
                <w:sz w:val="24"/>
              </w:rPr>
              <w:t>Чимподібнійрізнятьсянуклідирізних хімічних елементів?</w:t>
            </w:r>
          </w:p>
          <w:p w:rsidR="00796FAB" w:rsidRDefault="00C5751F">
            <w:pPr>
              <w:pStyle w:val="TableParagraph"/>
              <w:numPr>
                <w:ilvl w:val="0"/>
                <w:numId w:val="27"/>
              </w:numPr>
              <w:tabs>
                <w:tab w:val="left" w:pos="560"/>
              </w:tabs>
              <w:spacing w:before="4" w:line="321" w:lineRule="auto"/>
              <w:ind w:right="439" w:firstLine="283"/>
              <w:rPr>
                <w:sz w:val="24"/>
              </w:rPr>
            </w:pPr>
            <w:r>
              <w:rPr>
                <w:sz w:val="24"/>
              </w:rPr>
              <w:t xml:space="preserve">Чимподібнійрізнятьсяізотопихімічного </w:t>
            </w:r>
            <w:r>
              <w:rPr>
                <w:spacing w:val="-2"/>
                <w:sz w:val="24"/>
              </w:rPr>
              <w:t>елемента?</w:t>
            </w:r>
          </w:p>
          <w:p w:rsidR="00796FAB" w:rsidRDefault="00C5751F">
            <w:pPr>
              <w:pStyle w:val="TableParagraph"/>
              <w:numPr>
                <w:ilvl w:val="0"/>
                <w:numId w:val="27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Чимнебезпечнийікорисний </w:t>
            </w:r>
            <w:r>
              <w:rPr>
                <w:spacing w:val="-2"/>
                <w:sz w:val="24"/>
              </w:rPr>
              <w:t>радон?</w:t>
            </w:r>
          </w:p>
          <w:p w:rsidR="00796FAB" w:rsidRDefault="00C5751F">
            <w:pPr>
              <w:pStyle w:val="TableParagraph"/>
              <w:spacing w:before="94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Дискусія/Диспут/Дебати</w:t>
            </w:r>
            <w:r>
              <w:rPr>
                <w:spacing w:val="-4"/>
                <w:sz w:val="24"/>
              </w:rPr>
              <w:t>тощо</w:t>
            </w:r>
          </w:p>
          <w:p w:rsidR="00796FAB" w:rsidRDefault="00C5751F">
            <w:pPr>
              <w:pStyle w:val="TableParagraph"/>
              <w:numPr>
                <w:ilvl w:val="0"/>
                <w:numId w:val="27"/>
              </w:numPr>
              <w:tabs>
                <w:tab w:val="left" w:pos="560"/>
              </w:tabs>
              <w:spacing w:before="99" w:line="321" w:lineRule="auto"/>
              <w:ind w:right="495" w:firstLine="283"/>
              <w:rPr>
                <w:sz w:val="24"/>
              </w:rPr>
            </w:pPr>
            <w:r>
              <w:rPr>
                <w:sz w:val="24"/>
              </w:rPr>
              <w:t>Чиможнапередбачитивластивостіщене відкритих хімічних елементів?</w:t>
            </w:r>
          </w:p>
          <w:p w:rsidR="00796FAB" w:rsidRDefault="00C5751F">
            <w:pPr>
              <w:pStyle w:val="TableParagraph"/>
              <w:numPr>
                <w:ilvl w:val="0"/>
                <w:numId w:val="27"/>
              </w:numPr>
              <w:tabs>
                <w:tab w:val="left" w:pos="560"/>
              </w:tabs>
              <w:spacing w:before="4"/>
              <w:ind w:left="560" w:hanging="171"/>
              <w:rPr>
                <w:sz w:val="24"/>
              </w:rPr>
            </w:pPr>
            <w:r>
              <w:rPr>
                <w:sz w:val="24"/>
              </w:rPr>
              <w:t>Чивсіхімічніелементи</w:t>
            </w:r>
            <w:r>
              <w:rPr>
                <w:spacing w:val="-2"/>
                <w:sz w:val="24"/>
              </w:rPr>
              <w:t>відкрито?</w:t>
            </w:r>
          </w:p>
          <w:p w:rsidR="00796FAB" w:rsidRDefault="00C5751F">
            <w:pPr>
              <w:pStyle w:val="TableParagraph"/>
              <w:numPr>
                <w:ilvl w:val="0"/>
                <w:numId w:val="27"/>
              </w:numPr>
              <w:tabs>
                <w:tab w:val="left" w:pos="560"/>
              </w:tabs>
              <w:spacing w:before="94" w:line="326" w:lineRule="auto"/>
              <w:ind w:right="658" w:firstLine="283"/>
              <w:rPr>
                <w:sz w:val="24"/>
              </w:rPr>
            </w:pPr>
            <w:r>
              <w:rPr>
                <w:sz w:val="24"/>
              </w:rPr>
              <w:t>Чидосконалоюкласифікацієюхімічних елементів є періодична система?</w:t>
            </w:r>
          </w:p>
          <w:p w:rsidR="00796FAB" w:rsidRDefault="00C5751F">
            <w:pPr>
              <w:pStyle w:val="TableParagraph"/>
              <w:numPr>
                <w:ilvl w:val="0"/>
                <w:numId w:val="27"/>
              </w:numPr>
              <w:tabs>
                <w:tab w:val="left" w:pos="560"/>
              </w:tabs>
              <w:spacing w:line="269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Радіоактивніізотопикориснічи</w:t>
            </w:r>
            <w:r>
              <w:rPr>
                <w:spacing w:val="-2"/>
                <w:sz w:val="24"/>
              </w:rPr>
              <w:t>шкідливі?</w:t>
            </w:r>
          </w:p>
          <w:p w:rsidR="00796FAB" w:rsidRDefault="00C5751F">
            <w:pPr>
              <w:pStyle w:val="TableParagraph"/>
              <w:numPr>
                <w:ilvl w:val="0"/>
                <w:numId w:val="27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Чибезпечнаатомна</w:t>
            </w:r>
            <w:r>
              <w:rPr>
                <w:spacing w:val="-2"/>
                <w:sz w:val="24"/>
              </w:rPr>
              <w:t>енергетика?</w:t>
            </w:r>
          </w:p>
          <w:p w:rsidR="00796FAB" w:rsidRDefault="00C5751F">
            <w:pPr>
              <w:pStyle w:val="TableParagraph"/>
              <w:numPr>
                <w:ilvl w:val="0"/>
                <w:numId w:val="27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Чиєвнашомупобутірадіоактивні</w:t>
            </w:r>
            <w:r>
              <w:rPr>
                <w:spacing w:val="-2"/>
                <w:sz w:val="24"/>
              </w:rPr>
              <w:t>об’єкти?</w:t>
            </w:r>
          </w:p>
          <w:p w:rsidR="00796FAB" w:rsidRDefault="00C5751F">
            <w:pPr>
              <w:pStyle w:val="TableParagraph"/>
              <w:spacing w:before="98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Розв’язання</w:t>
            </w:r>
            <w:r>
              <w:rPr>
                <w:sz w:val="24"/>
              </w:rPr>
              <w:t>контекстнихзавданьіз</w:t>
            </w:r>
            <w:r>
              <w:rPr>
                <w:spacing w:val="-4"/>
                <w:sz w:val="24"/>
              </w:rPr>
              <w:t>теми.</w:t>
            </w:r>
          </w:p>
          <w:p w:rsidR="00796FAB" w:rsidRDefault="00C5751F">
            <w:pPr>
              <w:pStyle w:val="TableParagraph"/>
              <w:spacing w:before="94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Груповіпроєкти-дослідження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27"/>
              </w:numPr>
              <w:tabs>
                <w:tab w:val="left" w:pos="560"/>
              </w:tabs>
              <w:spacing w:before="99" w:line="321" w:lineRule="auto"/>
              <w:ind w:right="1176" w:firstLine="283"/>
              <w:rPr>
                <w:sz w:val="24"/>
              </w:rPr>
            </w:pPr>
            <w:r>
              <w:rPr>
                <w:sz w:val="24"/>
              </w:rPr>
              <w:t>Історичнареконструкціявідкриття періодичного закону.</w:t>
            </w:r>
          </w:p>
          <w:p w:rsidR="00796FAB" w:rsidRDefault="00C5751F">
            <w:pPr>
              <w:pStyle w:val="TableParagraph"/>
              <w:numPr>
                <w:ilvl w:val="0"/>
                <w:numId w:val="27"/>
              </w:numPr>
              <w:tabs>
                <w:tab w:val="left" w:pos="560"/>
              </w:tabs>
              <w:spacing w:before="4" w:line="321" w:lineRule="auto"/>
              <w:ind w:right="942" w:firstLine="283"/>
              <w:rPr>
                <w:sz w:val="24"/>
              </w:rPr>
            </w:pPr>
            <w:r>
              <w:rPr>
                <w:sz w:val="24"/>
              </w:rPr>
              <w:t xml:space="preserve">Створенняцифровогоілюстрованого </w:t>
            </w:r>
            <w:r>
              <w:rPr>
                <w:spacing w:val="-2"/>
                <w:sz w:val="24"/>
              </w:rPr>
              <w:t>елементаріуму.</w:t>
            </w:r>
          </w:p>
          <w:p w:rsidR="00796FAB" w:rsidRDefault="00C5751F">
            <w:pPr>
              <w:pStyle w:val="TableParagraph"/>
              <w:numPr>
                <w:ilvl w:val="0"/>
                <w:numId w:val="27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Еволюціяперіодичної</w:t>
            </w:r>
            <w:r>
              <w:rPr>
                <w:spacing w:val="-2"/>
                <w:sz w:val="24"/>
              </w:rPr>
              <w:t>системи.</w:t>
            </w:r>
          </w:p>
          <w:p w:rsidR="00796FAB" w:rsidRDefault="00C5751F">
            <w:pPr>
              <w:pStyle w:val="TableParagraph"/>
              <w:numPr>
                <w:ilvl w:val="0"/>
                <w:numId w:val="27"/>
              </w:numPr>
              <w:tabs>
                <w:tab w:val="left" w:pos="560"/>
              </w:tabs>
              <w:spacing w:before="18" w:line="374" w:lineRule="exact"/>
              <w:ind w:right="489" w:firstLine="283"/>
              <w:rPr>
                <w:sz w:val="24"/>
              </w:rPr>
            </w:pPr>
            <w:r>
              <w:rPr>
                <w:sz w:val="24"/>
              </w:rPr>
              <w:t>Розробленняквесту«Періодичнасистема хімічних елементів».</w:t>
            </w:r>
          </w:p>
        </w:tc>
      </w:tr>
    </w:tbl>
    <w:p w:rsidR="00796FAB" w:rsidRDefault="00796FAB">
      <w:pPr>
        <w:pStyle w:val="TableParagraph"/>
        <w:spacing w:line="374" w:lineRule="exact"/>
        <w:rPr>
          <w:sz w:val="24"/>
        </w:rPr>
        <w:sectPr w:rsidR="00796FAB">
          <w:pgSz w:w="16840" w:h="11910" w:orient="landscape"/>
          <w:pgMar w:top="820" w:right="708" w:bottom="116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180"/>
        </w:trPr>
        <w:tc>
          <w:tcPr>
            <w:tcW w:w="6947" w:type="dxa"/>
          </w:tcPr>
          <w:p w:rsidR="00796FAB" w:rsidRDefault="00C5751F">
            <w:pPr>
              <w:pStyle w:val="TableParagraph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характеризує </w:t>
            </w:r>
            <w:r>
              <w:rPr>
                <w:sz w:val="24"/>
              </w:rPr>
              <w:t>властивості об’єктів природи, пояснює, використовуючихімічнізнання, природніявищатапроцесина основі законів природи, використовуючи хімічну мову й відповіднутермінологіюі,уразіпотреби,мовуйтермінологію інших природничих наук,</w:t>
            </w:r>
          </w:p>
          <w:p w:rsidR="00796FAB" w:rsidRDefault="00C5751F">
            <w:pPr>
              <w:pStyle w:val="TableParagraph"/>
              <w:spacing w:before="91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причиново-наслідковізв’язкиміжпов’язанимиз хімією явищами, процесами і їхніми наслідками.</w:t>
            </w:r>
          </w:p>
          <w:p w:rsidR="00796FAB" w:rsidRDefault="00C5751F">
            <w:pPr>
              <w:pStyle w:val="TableParagraph"/>
              <w:spacing w:before="79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використовує </w:t>
            </w:r>
            <w:r>
              <w:rPr>
                <w:sz w:val="24"/>
              </w:rPr>
              <w:t>дослідницькі навички й базові знання про взаємозв’язкивприродідляпрогнозуваннязмінприродних об’єктів, явищ і процесів,</w:t>
            </w:r>
          </w:p>
          <w:p w:rsidR="00796FAB" w:rsidRDefault="00C5751F">
            <w:pPr>
              <w:pStyle w:val="TableParagraph"/>
              <w:spacing w:before="91"/>
              <w:ind w:right="95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причини глобальнихпроблем людства, пов’язаних із використаннямхімічної,харчової,косметичної,фармацевтичної тощо продукції, хімічними аваріями /атаками, </w:t>
            </w:r>
            <w:r>
              <w:rPr>
                <w:i/>
                <w:sz w:val="24"/>
              </w:rPr>
              <w:t xml:space="preserve">наводить </w:t>
            </w:r>
            <w:r>
              <w:rPr>
                <w:sz w:val="24"/>
              </w:rPr>
              <w:t xml:space="preserve">приклади використання здобутків хімії для розв’язання цих проблем, </w:t>
            </w:r>
            <w:r>
              <w:rPr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внесок хімії в забезпечення сталого розвитку суспільства,</w:t>
            </w:r>
            <w:r>
              <w:rPr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судженнящодозначенняхімічнихзнаньі діяльності хіміків / хімікинь і винахідників / винахідниць, зокрема українських чи родом з України, для забезпечення суспільного прогресу й поліпшення якості життя.</w:t>
            </w:r>
          </w:p>
          <w:p w:rsidR="00796FAB" w:rsidRDefault="00C5751F">
            <w:pPr>
              <w:pStyle w:val="TableParagraph"/>
              <w:spacing w:before="95"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4.РОЗВИТОКНАУКОВОГОМИСЛЕННЯ,НАБУТТЯ </w:t>
            </w:r>
            <w:r>
              <w:rPr>
                <w:spacing w:val="-2"/>
                <w:sz w:val="24"/>
              </w:rPr>
              <w:t xml:space="preserve">ДОСВІДУРОЗВ’ЯЗАННЯПРОБЛЕМПРИРОДНИЧОГО </w:t>
            </w:r>
            <w:r>
              <w:rPr>
                <w:sz w:val="24"/>
              </w:rPr>
              <w:t>ЗМІСТУ [ІНДИВІДУАЛЬНО Й У СПІВПРАЦІ]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 допомогою</w:t>
            </w:r>
            <w:r>
              <w:rPr>
                <w:sz w:val="24"/>
              </w:rPr>
              <w:t>вчителя / вчительки чи інших осіб у контексті розв’язаннянавчальної/життєвоїпроблеми,пов’язаноїзхімією,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розрізняє</w:t>
            </w:r>
            <w:r>
              <w:rPr>
                <w:sz w:val="24"/>
              </w:rPr>
              <w:t>науковіфакти,інтерпретаціїфактів,</w:t>
            </w:r>
            <w:r>
              <w:rPr>
                <w:spacing w:val="-2"/>
                <w:sz w:val="24"/>
              </w:rPr>
              <w:t>судження,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інтерпретує</w:t>
            </w:r>
            <w:r>
              <w:rPr>
                <w:spacing w:val="-2"/>
                <w:sz w:val="24"/>
              </w:rPr>
              <w:t>науковіфакти,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критичноінформацію,достовірність</w:t>
            </w:r>
            <w:r>
              <w:rPr>
                <w:spacing w:val="-2"/>
                <w:sz w:val="24"/>
              </w:rPr>
              <w:t>суджень,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>ризики використання наукової / ненаукової / псевдонаукової/спотвореноїінформації,хімічноїзокрема,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1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Індивідуальніпроєкти-</w:t>
            </w: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26"/>
              </w:numPr>
              <w:tabs>
                <w:tab w:val="left" w:pos="560"/>
              </w:tabs>
              <w:spacing w:before="94" w:line="326" w:lineRule="auto"/>
              <w:ind w:right="104" w:firstLine="283"/>
              <w:rPr>
                <w:sz w:val="24"/>
              </w:rPr>
            </w:pPr>
            <w:r>
              <w:rPr>
                <w:sz w:val="24"/>
              </w:rPr>
              <w:t>Якявикористовуюпростііскладніречовини галогенів, лужних елементів, благородні гази.</w:t>
            </w:r>
          </w:p>
          <w:p w:rsidR="00796FAB" w:rsidRDefault="00C5751F">
            <w:pPr>
              <w:pStyle w:val="TableParagraph"/>
              <w:numPr>
                <w:ilvl w:val="0"/>
                <w:numId w:val="26"/>
              </w:numPr>
              <w:tabs>
                <w:tab w:val="left" w:pos="560"/>
              </w:tabs>
              <w:spacing w:line="269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Створенняіндивідуальногозасобу</w:t>
            </w:r>
            <w:r>
              <w:rPr>
                <w:spacing w:val="-2"/>
                <w:sz w:val="24"/>
              </w:rPr>
              <w:t>захисту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відураження,зумовленогорадіоактивним забрудненням довкілля.</w:t>
            </w:r>
          </w:p>
          <w:p w:rsidR="00796FAB" w:rsidRDefault="00C5751F">
            <w:pPr>
              <w:pStyle w:val="TableParagraph"/>
              <w:numPr>
                <w:ilvl w:val="0"/>
                <w:numId w:val="26"/>
              </w:numPr>
              <w:tabs>
                <w:tab w:val="left" w:pos="560"/>
              </w:tabs>
              <w:spacing w:before="96" w:line="321" w:lineRule="auto"/>
              <w:ind w:right="335" w:firstLine="283"/>
              <w:rPr>
                <w:sz w:val="24"/>
              </w:rPr>
            </w:pPr>
            <w:r>
              <w:rPr>
                <w:sz w:val="24"/>
              </w:rPr>
              <w:t>Ревізування й доукомплектування домашньоїаптечкинавипадокядерноїзагрози.</w:t>
            </w:r>
          </w:p>
          <w:p w:rsidR="00796FAB" w:rsidRDefault="00C5751F">
            <w:pPr>
              <w:pStyle w:val="TableParagraph"/>
              <w:numPr>
                <w:ilvl w:val="0"/>
                <w:numId w:val="26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Моямолекулярнакухня:фізикаі</w:t>
            </w:r>
            <w:r>
              <w:rPr>
                <w:spacing w:val="-4"/>
                <w:sz w:val="24"/>
              </w:rPr>
              <w:t>хімія</w:t>
            </w:r>
          </w:p>
          <w:p w:rsidR="00796FAB" w:rsidRDefault="00C5751F">
            <w:pPr>
              <w:pStyle w:val="TableParagraph"/>
              <w:spacing w:before="88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(розроблення меню і приготування страв, які сприяютьвиведеннюрадіонуклідівзорганізму, послаблюють руйнівний вплив радіоактивних </w:t>
            </w:r>
            <w:r>
              <w:rPr>
                <w:spacing w:val="-2"/>
                <w:sz w:val="24"/>
              </w:rPr>
              <w:t>променів).</w:t>
            </w:r>
          </w:p>
          <w:p w:rsidR="00796FAB" w:rsidRDefault="00C5751F">
            <w:pPr>
              <w:pStyle w:val="TableParagraph"/>
              <w:spacing w:before="91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Міжгалузеві</w:t>
            </w:r>
            <w:r>
              <w:rPr>
                <w:b/>
                <w:spacing w:val="-2"/>
                <w:sz w:val="24"/>
              </w:rPr>
              <w:t xml:space="preserve"> проєкти</w:t>
            </w:r>
          </w:p>
          <w:p w:rsidR="00796FAB" w:rsidRDefault="00C5751F">
            <w:pPr>
              <w:pStyle w:val="TableParagraph"/>
              <w:numPr>
                <w:ilvl w:val="0"/>
                <w:numId w:val="26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Радіонукліди:користьі</w:t>
            </w:r>
            <w:r>
              <w:rPr>
                <w:spacing w:val="-2"/>
                <w:sz w:val="24"/>
              </w:rPr>
              <w:t>шкода.</w:t>
            </w:r>
          </w:p>
          <w:p w:rsidR="00796FAB" w:rsidRDefault="00C5751F">
            <w:pPr>
              <w:pStyle w:val="TableParagraph"/>
              <w:numPr>
                <w:ilvl w:val="0"/>
                <w:numId w:val="26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Періодичністьуприроді:явищаі</w:t>
            </w:r>
            <w:r>
              <w:rPr>
                <w:spacing w:val="-2"/>
                <w:sz w:val="24"/>
              </w:rPr>
              <w:t>процеси.</w:t>
            </w:r>
          </w:p>
          <w:p w:rsidR="00796FAB" w:rsidRDefault="00C5751F">
            <w:pPr>
              <w:pStyle w:val="TableParagraph"/>
              <w:numPr>
                <w:ilvl w:val="0"/>
                <w:numId w:val="26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Географіяперіодичноїсистеми</w:t>
            </w:r>
            <w:r>
              <w:rPr>
                <w:spacing w:val="-2"/>
                <w:sz w:val="24"/>
              </w:rPr>
              <w:t xml:space="preserve"> (назви</w:t>
            </w:r>
          </w:p>
          <w:p w:rsidR="00796FAB" w:rsidRDefault="00C5751F">
            <w:pPr>
              <w:pStyle w:val="TableParagraph"/>
              <w:spacing w:before="88" w:line="247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хімічних елементів, родовища простих і складнихречовиндеякиххімічнихелементів).</w:t>
            </w:r>
          </w:p>
          <w:p w:rsidR="00796FAB" w:rsidRDefault="00C5751F">
            <w:pPr>
              <w:pStyle w:val="TableParagraph"/>
              <w:numPr>
                <w:ilvl w:val="0"/>
                <w:numId w:val="26"/>
              </w:numPr>
              <w:tabs>
                <w:tab w:val="left" w:pos="560"/>
              </w:tabs>
              <w:spacing w:before="85"/>
              <w:ind w:left="560" w:hanging="171"/>
              <w:rPr>
                <w:sz w:val="24"/>
              </w:rPr>
            </w:pPr>
            <w:r>
              <w:rPr>
                <w:sz w:val="24"/>
              </w:rPr>
              <w:t>Періодичнасистемавсучасному</w:t>
            </w:r>
            <w:r>
              <w:rPr>
                <w:spacing w:val="-2"/>
                <w:sz w:val="24"/>
              </w:rPr>
              <w:t>мистецтві.</w:t>
            </w:r>
          </w:p>
          <w:p w:rsidR="00796FAB" w:rsidRDefault="00C5751F">
            <w:pPr>
              <w:pStyle w:val="TableParagraph"/>
              <w:numPr>
                <w:ilvl w:val="0"/>
                <w:numId w:val="26"/>
              </w:numPr>
              <w:tabs>
                <w:tab w:val="left" w:pos="560"/>
              </w:tabs>
              <w:spacing w:before="99" w:line="321" w:lineRule="auto"/>
              <w:ind w:right="321" w:firstLine="283"/>
              <w:rPr>
                <w:sz w:val="24"/>
              </w:rPr>
            </w:pPr>
            <w:r>
              <w:rPr>
                <w:sz w:val="24"/>
              </w:rPr>
              <w:t>МаріяСклодовська-Кюрі–творчинянауки про радіоактивність.</w:t>
            </w:r>
          </w:p>
          <w:p w:rsidR="00796FAB" w:rsidRDefault="00C5751F">
            <w:pPr>
              <w:pStyle w:val="TableParagraph"/>
              <w:numPr>
                <w:ilvl w:val="0"/>
                <w:numId w:val="26"/>
              </w:numPr>
              <w:tabs>
                <w:tab w:val="left" w:pos="560"/>
              </w:tabs>
              <w:spacing w:before="4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ПроменіІвана </w:t>
            </w:r>
            <w:r>
              <w:rPr>
                <w:spacing w:val="-2"/>
                <w:sz w:val="24"/>
              </w:rPr>
              <w:t>Пулюя.</w:t>
            </w:r>
          </w:p>
          <w:p w:rsidR="00796FAB" w:rsidRDefault="00C5751F">
            <w:pPr>
              <w:pStyle w:val="TableParagraph"/>
              <w:spacing w:before="89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Тематичніекскурсії</w:t>
            </w:r>
            <w:r>
              <w:rPr>
                <w:sz w:val="24"/>
              </w:rPr>
              <w:t>доНаціонального</w:t>
            </w:r>
            <w:r>
              <w:rPr>
                <w:spacing w:val="-4"/>
                <w:sz w:val="24"/>
              </w:rPr>
              <w:t>музею</w:t>
            </w:r>
          </w:p>
          <w:p w:rsidR="00796FAB" w:rsidRDefault="00C5751F">
            <w:pPr>
              <w:pStyle w:val="TableParagraph"/>
              <w:spacing w:before="5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«Чорнобиль», музеюатомноїбомбим. Нагасакі, меморіальногомузеюмирувм.Хіросіма,музею</w:t>
            </w:r>
          </w:p>
          <w:p w:rsidR="00796FAB" w:rsidRDefault="00C5751F">
            <w:pPr>
              <w:pStyle w:val="TableParagraph"/>
              <w:spacing w:before="3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МаріїСклодовської-Кюрівм.Варшава,</w:t>
            </w:r>
            <w:r>
              <w:rPr>
                <w:spacing w:val="-2"/>
                <w:sz w:val="24"/>
              </w:rPr>
              <w:t>музеїв</w:t>
            </w:r>
          </w:p>
        </w:tc>
      </w:tr>
    </w:tbl>
    <w:p w:rsidR="00796FAB" w:rsidRDefault="00796FAB">
      <w:pPr>
        <w:pStyle w:val="TableParagraph"/>
        <w:spacing w:line="257" w:lineRule="exact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724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1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порушує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комплекснупроблемуяксукупність</w:t>
            </w:r>
            <w:r>
              <w:rPr>
                <w:spacing w:val="-2"/>
                <w:sz w:val="24"/>
              </w:rPr>
              <w:t>простих,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стратегіїрозв’язання</w:t>
            </w:r>
            <w:r>
              <w:rPr>
                <w:spacing w:val="-2"/>
                <w:sz w:val="24"/>
              </w:rPr>
              <w:t>проблем,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ефективність/варіативністьвикористанихспособів/ засобів розв’язання проблем,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діяльність</w:t>
            </w:r>
            <w:r>
              <w:rPr>
                <w:b/>
                <w:spacing w:val="-2"/>
                <w:sz w:val="24"/>
                <w:u w:val="single"/>
              </w:rPr>
              <w:t>групи</w:t>
            </w:r>
            <w:r>
              <w:rPr>
                <w:spacing w:val="-2"/>
                <w:sz w:val="24"/>
              </w:rPr>
              <w:t>.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Самостійноабовгрупі</w:t>
            </w:r>
            <w:r>
              <w:rPr>
                <w:sz w:val="24"/>
              </w:rPr>
              <w:t>,використовуючиздобутізнанняі набутий досвід,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суперечності в пізнавальній ситуації, зокрема пов’язанійзіздобуттямі/абозастосуваннямхімічнихзнань,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розв’язує</w:t>
            </w:r>
            <w:r>
              <w:rPr>
                <w:sz w:val="24"/>
              </w:rPr>
              <w:t>навчальні/життєвіпроблеми,пов’язанізіздобуттям і/або застосуванням хімічних знань.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пропонує</w:t>
            </w:r>
            <w:r>
              <w:rPr>
                <w:sz w:val="24"/>
              </w:rPr>
              <w:t>способиперевіркирозв’язку</w:t>
            </w:r>
            <w:r>
              <w:rPr>
                <w:spacing w:val="-2"/>
                <w:sz w:val="24"/>
              </w:rPr>
              <w:t xml:space="preserve"> проблеми,</w:t>
            </w:r>
          </w:p>
          <w:p w:rsidR="00796FAB" w:rsidRDefault="00C5751F">
            <w:pPr>
              <w:pStyle w:val="TableParagraph"/>
              <w:spacing w:before="93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складає</w:t>
            </w:r>
            <w:r>
              <w:rPr>
                <w:sz w:val="24"/>
              </w:rPr>
              <w:t>і</w:t>
            </w:r>
            <w:r>
              <w:rPr>
                <w:i/>
                <w:sz w:val="24"/>
              </w:rPr>
              <w:t>корегує</w:t>
            </w:r>
            <w:r>
              <w:rPr>
                <w:sz w:val="24"/>
              </w:rPr>
              <w:t>,уразіпотреби,план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діяльностідля розв’язання проблеми.</w:t>
            </w:r>
          </w:p>
          <w:p w:rsidR="00796FAB" w:rsidRDefault="00C5751F">
            <w:pPr>
              <w:pStyle w:val="TableParagraph"/>
              <w:spacing w:before="96"/>
              <w:ind w:left="393"/>
              <w:rPr>
                <w:sz w:val="24"/>
              </w:rPr>
            </w:pPr>
            <w:r>
              <w:rPr>
                <w:sz w:val="24"/>
              </w:rPr>
              <w:t>Длярозв’язання</w:t>
            </w:r>
            <w:r>
              <w:rPr>
                <w:spacing w:val="-2"/>
                <w:sz w:val="24"/>
              </w:rPr>
              <w:t>проблеми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генерує</w:t>
            </w:r>
            <w:r>
              <w:rPr>
                <w:spacing w:val="-2"/>
                <w:sz w:val="24"/>
              </w:rPr>
              <w:t>ідеї,</w:t>
            </w:r>
          </w:p>
          <w:p w:rsidR="00796FAB" w:rsidRDefault="00C5751F">
            <w:pPr>
              <w:pStyle w:val="TableParagraph"/>
              <w:spacing w:before="98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обстоює</w:t>
            </w:r>
            <w:r>
              <w:rPr>
                <w:b/>
                <w:sz w:val="24"/>
                <w:u w:val="single"/>
              </w:rPr>
              <w:t>власну</w:t>
            </w:r>
            <w:r>
              <w:rPr>
                <w:spacing w:val="-2"/>
                <w:sz w:val="24"/>
              </w:rPr>
              <w:t>думку,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дискутує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9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наводить</w:t>
            </w:r>
            <w:r>
              <w:rPr>
                <w:spacing w:val="-2"/>
                <w:sz w:val="24"/>
              </w:rPr>
              <w:t>аргументи,</w:t>
            </w:r>
          </w:p>
          <w:p w:rsidR="00796FAB" w:rsidRDefault="00C5751F">
            <w:pPr>
              <w:pStyle w:val="TableParagraph"/>
              <w:spacing w:before="93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їхфактами,співпрацюючи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зважає</w:t>
            </w:r>
            <w:r>
              <w:rPr>
                <w:sz w:val="24"/>
              </w:rPr>
              <w:t xml:space="preserve">надумки/поглядиіншихпідчасухваленняспільних </w:t>
            </w:r>
            <w:r>
              <w:rPr>
                <w:spacing w:val="-2"/>
                <w:sz w:val="24"/>
              </w:rPr>
              <w:t>рішень,</w:t>
            </w:r>
          </w:p>
          <w:p w:rsidR="00796FAB" w:rsidRDefault="00C5751F">
            <w:pPr>
              <w:pStyle w:val="TableParagraph"/>
              <w:spacing w:before="96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наосновінабутогодосвідупереваги</w:t>
            </w:r>
            <w:r>
              <w:rPr>
                <w:spacing w:val="-2"/>
                <w:sz w:val="24"/>
              </w:rPr>
              <w:t>співпраці;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періодичноїсистемиврізнихкраїнах;кулінарної студії молекулярної кухні</w:t>
            </w:r>
          </w:p>
        </w:tc>
      </w:tr>
    </w:tbl>
    <w:p w:rsidR="00796FAB" w:rsidRDefault="00796FAB">
      <w:pPr>
        <w:pStyle w:val="TableParagraph"/>
        <w:spacing w:line="242" w:lineRule="auto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1944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 xml:space="preserve">заспільнорозробленимикритеріямидосягнуті 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87"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мотивації,</w:t>
            </w:r>
            <w:r>
              <w:rPr>
                <w:b/>
                <w:sz w:val="24"/>
                <w:u w:val="single"/>
              </w:rPr>
              <w:t>особистих</w:t>
            </w:r>
            <w:r>
              <w:rPr>
                <w:sz w:val="24"/>
              </w:rPr>
              <w:t>дій</w:t>
            </w:r>
            <w:r>
              <w:rPr>
                <w:b/>
                <w:sz w:val="24"/>
                <w:u w:val="single"/>
              </w:rPr>
              <w:t>угрупі</w:t>
            </w:r>
            <w:r>
              <w:rPr>
                <w:sz w:val="24"/>
              </w:rPr>
              <w:t>для досягнення результату,</w:t>
            </w:r>
          </w:p>
          <w:p w:rsidR="00796FAB" w:rsidRDefault="00C5751F">
            <w:pPr>
              <w:pStyle w:val="TableParagraph"/>
              <w:spacing w:before="91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рефлексує</w:t>
            </w:r>
            <w:r>
              <w:rPr>
                <w:sz w:val="24"/>
              </w:rPr>
              <w:t>щодо</w:t>
            </w:r>
            <w:r>
              <w:rPr>
                <w:b/>
                <w:sz w:val="24"/>
                <w:u w:val="single"/>
              </w:rPr>
              <w:t>особистісного</w:t>
            </w:r>
            <w:r>
              <w:rPr>
                <w:sz w:val="24"/>
              </w:rPr>
              <w:t>розвиткуза</w:t>
            </w:r>
            <w:r>
              <w:rPr>
                <w:spacing w:val="-2"/>
                <w:sz w:val="24"/>
              </w:rPr>
              <w:t>результатами</w:t>
            </w:r>
          </w:p>
          <w:p w:rsidR="00796FAB" w:rsidRDefault="00C5751F">
            <w:pPr>
              <w:pStyle w:val="TableParagraph"/>
              <w:spacing w:before="3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групової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  <w:tr w:rsidR="00796FAB">
        <w:trPr>
          <w:trHeight w:val="470"/>
        </w:trPr>
        <w:tc>
          <w:tcPr>
            <w:tcW w:w="15123" w:type="dxa"/>
            <w:gridSpan w:val="3"/>
            <w:shd w:val="clear" w:color="auto" w:fill="FFF1CC"/>
          </w:tcPr>
          <w:p w:rsidR="00796FAB" w:rsidRDefault="00C5751F">
            <w:pPr>
              <w:pStyle w:val="TableParagraph"/>
              <w:spacing w:before="97"/>
              <w:ind w:left="242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Тема3.Досліджуємозв’язкиміжатомами,молекулами,</w:t>
            </w:r>
            <w:r>
              <w:rPr>
                <w:b/>
                <w:spacing w:val="-2"/>
                <w:sz w:val="24"/>
              </w:rPr>
              <w:t>йонами</w:t>
            </w:r>
          </w:p>
        </w:tc>
      </w:tr>
      <w:tr w:rsidR="00796FAB">
        <w:trPr>
          <w:trHeight w:val="6875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92"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1.ПІЗНАННЯСВІТУПРИРОДИЗАСОБАМИНАУКОВОГО </w:t>
            </w:r>
            <w:r>
              <w:rPr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суперечностівінформаціїприродничогозмісту, зокрема пов’язаної з хімією,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доступнудлядослідженняпроблемуй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 xml:space="preserve">свій </w:t>
            </w:r>
            <w:r>
              <w:rPr>
                <w:spacing w:val="-2"/>
                <w:sz w:val="24"/>
              </w:rPr>
              <w:t>вибір,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 xml:space="preserve">метуізавданнявідповіднодосформульованої 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гіпотезу,</w:t>
            </w: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необхідніетапи дослідження, зваживши на умови виконання його,</w:t>
            </w:r>
          </w:p>
          <w:p w:rsidR="00796FAB" w:rsidRDefault="00C5751F">
            <w:pPr>
              <w:pStyle w:val="TableParagraph"/>
              <w:spacing w:before="91" w:line="242" w:lineRule="auto"/>
              <w:ind w:right="954" w:firstLine="22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 xml:space="preserve">наосновірезультатівдослідженняпричиново- наслідковізв’язкиміжбудовоюівластивостямиоб’єктів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6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/</w:t>
            </w:r>
            <w:r>
              <w:rPr>
                <w:b/>
                <w:i/>
                <w:sz w:val="24"/>
              </w:rPr>
              <w:t>спростовує</w:t>
            </w:r>
            <w:r>
              <w:rPr>
                <w:sz w:val="24"/>
              </w:rPr>
              <w:t>гіпотезудослідженняй</w:t>
            </w:r>
            <w:r>
              <w:rPr>
                <w:b/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можливість використання його результатів для розв’язання навчальної / життєвої проблеми,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пропонує </w:t>
            </w:r>
            <w:r>
              <w:rPr>
                <w:sz w:val="24"/>
              </w:rPr>
              <w:t xml:space="preserve">різніспособидосягненнямети </w:t>
            </w:r>
            <w:r>
              <w:rPr>
                <w:spacing w:val="-2"/>
                <w:sz w:val="24"/>
              </w:rPr>
              <w:t>дослідження,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before="92"/>
              <w:ind w:right="526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Усуспільнення </w:t>
            </w:r>
            <w:r>
              <w:rPr>
                <w:sz w:val="24"/>
              </w:rPr>
              <w:t>електронівзовнішніх енергетичних рівнів атомів в молекулах водню,кисню,азоту.</w:t>
            </w:r>
          </w:p>
          <w:p w:rsidR="00796FAB" w:rsidRDefault="00796FAB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249" w:firstLine="226"/>
              <w:rPr>
                <w:sz w:val="24"/>
              </w:rPr>
            </w:pPr>
            <w:r>
              <w:rPr>
                <w:sz w:val="24"/>
              </w:rPr>
              <w:t xml:space="preserve">Електронні і </w:t>
            </w:r>
            <w:r>
              <w:rPr>
                <w:spacing w:val="-2"/>
                <w:sz w:val="24"/>
              </w:rPr>
              <w:t>структурніформули.</w:t>
            </w:r>
          </w:p>
          <w:p w:rsidR="00796FAB" w:rsidRDefault="00796FAB">
            <w:pPr>
              <w:pStyle w:val="TableParagraph"/>
              <w:spacing w:before="19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2"/>
                <w:sz w:val="24"/>
              </w:rPr>
              <w:t>валентності.</w:t>
            </w:r>
          </w:p>
          <w:p w:rsidR="00796FAB" w:rsidRDefault="00796FAB">
            <w:pPr>
              <w:pStyle w:val="TableParagraph"/>
              <w:spacing w:before="187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right="643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Ковалентний </w:t>
            </w:r>
            <w:r>
              <w:rPr>
                <w:sz w:val="24"/>
              </w:rPr>
              <w:t>неполярнийзв’язок.</w:t>
            </w:r>
          </w:p>
          <w:p w:rsidR="00796FAB" w:rsidRDefault="00796FAB">
            <w:pPr>
              <w:pStyle w:val="TableParagraph"/>
              <w:spacing w:before="17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right="249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Усуспільнення </w:t>
            </w:r>
            <w:r>
              <w:rPr>
                <w:sz w:val="24"/>
              </w:rPr>
              <w:t>електронів зовнішніх енергетичнихрівнівв молекулах води, вуглекислого й сірчистого газів.</w:t>
            </w:r>
          </w:p>
          <w:p w:rsidR="00796FAB" w:rsidRDefault="00C5751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Електронніі</w:t>
            </w:r>
            <w:r>
              <w:rPr>
                <w:spacing w:val="-2"/>
                <w:sz w:val="24"/>
              </w:rPr>
              <w:t>структурні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97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25"/>
              </w:numPr>
              <w:tabs>
                <w:tab w:val="left" w:pos="560"/>
              </w:tabs>
              <w:spacing w:before="94" w:line="326" w:lineRule="auto"/>
              <w:ind w:right="248" w:firstLine="283"/>
              <w:rPr>
                <w:sz w:val="24"/>
              </w:rPr>
            </w:pPr>
            <w:r>
              <w:rPr>
                <w:sz w:val="24"/>
              </w:rPr>
              <w:t>Порівнянняфізичнихвластивостейречовин молекулярної та атомної будови.</w:t>
            </w:r>
          </w:p>
          <w:p w:rsidR="00796FAB" w:rsidRDefault="00C5751F">
            <w:pPr>
              <w:pStyle w:val="TableParagraph"/>
              <w:numPr>
                <w:ilvl w:val="0"/>
                <w:numId w:val="25"/>
              </w:numPr>
              <w:tabs>
                <w:tab w:val="left" w:pos="560"/>
              </w:tabs>
              <w:spacing w:line="326" w:lineRule="auto"/>
              <w:ind w:right="225" w:firstLine="283"/>
              <w:rPr>
                <w:sz w:val="24"/>
              </w:rPr>
            </w:pPr>
            <w:r>
              <w:rPr>
                <w:sz w:val="24"/>
              </w:rPr>
              <w:t>Сублімація і кристалізація льоду, йоду, вуглекислогогазу;випаровуваннярідкогоазоту.</w:t>
            </w:r>
          </w:p>
          <w:p w:rsidR="00796FAB" w:rsidRDefault="00C5751F">
            <w:pPr>
              <w:pStyle w:val="TableParagraph"/>
              <w:spacing w:line="270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Роботаз</w:t>
            </w:r>
            <w:r>
              <w:rPr>
                <w:b/>
                <w:spacing w:val="-2"/>
                <w:sz w:val="24"/>
              </w:rPr>
              <w:t>інформацією</w:t>
            </w:r>
          </w:p>
          <w:p w:rsidR="00796FAB" w:rsidRDefault="00C5751F">
            <w:pPr>
              <w:pStyle w:val="TableParagraph"/>
              <w:numPr>
                <w:ilvl w:val="0"/>
                <w:numId w:val="25"/>
              </w:numPr>
              <w:tabs>
                <w:tab w:val="left" w:pos="560"/>
              </w:tabs>
              <w:spacing w:before="92"/>
              <w:ind w:left="560" w:hanging="171"/>
              <w:rPr>
                <w:sz w:val="24"/>
              </w:rPr>
            </w:pPr>
            <w:r>
              <w:rPr>
                <w:sz w:val="24"/>
              </w:rPr>
              <w:t>Склад,будовамолекулі</w:t>
            </w:r>
            <w:r>
              <w:rPr>
                <w:spacing w:val="-2"/>
                <w:sz w:val="24"/>
              </w:rPr>
              <w:t>кристалів,</w:t>
            </w:r>
          </w:p>
          <w:p w:rsidR="00796FAB" w:rsidRDefault="00C5751F">
            <w:pPr>
              <w:pStyle w:val="TableParagraph"/>
              <w:spacing w:before="89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усуспільнення електронів зовнішніх енергетичнихрівнів,фізичнівластивостій застосування речовин.</w:t>
            </w:r>
          </w:p>
          <w:p w:rsidR="00796FAB" w:rsidRDefault="00C5751F">
            <w:pPr>
              <w:pStyle w:val="TableParagraph"/>
              <w:numPr>
                <w:ilvl w:val="0"/>
                <w:numId w:val="25"/>
              </w:numPr>
              <w:tabs>
                <w:tab w:val="left" w:pos="560"/>
              </w:tabs>
              <w:spacing w:before="95" w:line="321" w:lineRule="auto"/>
              <w:ind w:right="388" w:firstLine="283"/>
              <w:rPr>
                <w:sz w:val="24"/>
              </w:rPr>
            </w:pPr>
            <w:r>
              <w:rPr>
                <w:sz w:val="24"/>
              </w:rPr>
              <w:t>Сублімовані продукти; сухий лід у приготуванністрав:використовуємобезпечно!</w:t>
            </w:r>
          </w:p>
          <w:p w:rsidR="00796FAB" w:rsidRDefault="00C5751F">
            <w:pPr>
              <w:pStyle w:val="TableParagraph"/>
              <w:numPr>
                <w:ilvl w:val="0"/>
                <w:numId w:val="25"/>
              </w:numPr>
              <w:tabs>
                <w:tab w:val="left" w:pos="560"/>
              </w:tabs>
              <w:spacing w:before="5" w:line="321" w:lineRule="auto"/>
              <w:ind w:right="246" w:firstLine="283"/>
              <w:rPr>
                <w:sz w:val="24"/>
              </w:rPr>
            </w:pPr>
            <w:r>
              <w:rPr>
                <w:sz w:val="24"/>
              </w:rPr>
              <w:t>Складанняі/абоопрацюваннякартипам’яті з теми.</w:t>
            </w:r>
          </w:p>
          <w:p w:rsidR="00796FAB" w:rsidRDefault="00C5751F">
            <w:pPr>
              <w:pStyle w:val="TableParagraph"/>
              <w:spacing w:before="5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Моделювання</w:t>
            </w:r>
          </w:p>
          <w:p w:rsidR="00796FAB" w:rsidRDefault="00C5751F">
            <w:pPr>
              <w:pStyle w:val="TableParagraph"/>
              <w:numPr>
                <w:ilvl w:val="0"/>
                <w:numId w:val="25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pacing w:val="-2"/>
                <w:sz w:val="24"/>
              </w:rPr>
              <w:t>Молекули.</w:t>
            </w:r>
          </w:p>
          <w:p w:rsidR="00796FAB" w:rsidRDefault="00C5751F">
            <w:pPr>
              <w:pStyle w:val="TableParagraph"/>
              <w:numPr>
                <w:ilvl w:val="0"/>
                <w:numId w:val="25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Молекулярні,атомні,йонні</w:t>
            </w:r>
            <w:r>
              <w:rPr>
                <w:spacing w:val="-2"/>
                <w:sz w:val="24"/>
              </w:rPr>
              <w:t>кристали.</w:t>
            </w:r>
          </w:p>
          <w:p w:rsidR="00796FAB" w:rsidRDefault="00C5751F">
            <w:pPr>
              <w:pStyle w:val="TableParagraph"/>
              <w:spacing w:before="89" w:line="247" w:lineRule="auto"/>
              <w:ind w:left="106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Питаннядляопрацюванняйобговоренняв </w:t>
            </w:r>
            <w:r>
              <w:rPr>
                <w:b/>
                <w:spacing w:val="-4"/>
                <w:sz w:val="24"/>
              </w:rPr>
              <w:t>групі</w:t>
            </w:r>
          </w:p>
        </w:tc>
      </w:tr>
    </w:tbl>
    <w:p w:rsidR="00796FAB" w:rsidRDefault="00796FAB">
      <w:pPr>
        <w:pStyle w:val="TableParagraph"/>
        <w:spacing w:line="247" w:lineRule="auto"/>
        <w:rPr>
          <w:b/>
          <w:sz w:val="24"/>
        </w:rPr>
        <w:sectPr w:rsidR="00796FAB">
          <w:pgSz w:w="16840" w:h="11910" w:orient="landscape"/>
          <w:pgMar w:top="820" w:right="708" w:bottom="116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267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передбачає </w:t>
            </w:r>
            <w:r>
              <w:rPr>
                <w:sz w:val="24"/>
              </w:rPr>
              <w:t>варіанти дослідження з огляду на вплив різних чинників,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ризикидослідженняйусвідомлюєпотребу зважати на них.</w:t>
            </w:r>
          </w:p>
          <w:p w:rsidR="00796FAB" w:rsidRDefault="00C5751F">
            <w:pPr>
              <w:pStyle w:val="TableParagraph"/>
              <w:spacing w:before="87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спостерігає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досліджує</w:t>
            </w:r>
            <w:r>
              <w:rPr>
                <w:sz w:val="24"/>
              </w:rPr>
              <w:t>(практичноі/абоаналітично)за складеним планом об’єкти та явища із використанням математичних, матеріальних і/або цифрових моделей.</w:t>
            </w:r>
          </w:p>
          <w:p w:rsidR="00796FAB" w:rsidRDefault="00C5751F">
            <w:pPr>
              <w:pStyle w:val="TableParagraph"/>
              <w:spacing w:before="90"/>
              <w:ind w:left="33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,відповіднодоумоввиконання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прогнозує</w:t>
            </w:r>
            <w:r>
              <w:rPr>
                <w:spacing w:val="-2"/>
                <w:sz w:val="24"/>
              </w:rPr>
              <w:t>результатикожного йогоетапу,</w:t>
            </w:r>
            <w:r>
              <w:rPr>
                <w:b/>
                <w:i/>
                <w:spacing w:val="-2"/>
                <w:sz w:val="24"/>
              </w:rPr>
              <w:t>складає</w:t>
            </w:r>
            <w:r>
              <w:rPr>
                <w:spacing w:val="-2"/>
                <w:sz w:val="24"/>
              </w:rPr>
              <w:t>план,</w:t>
            </w:r>
          </w:p>
          <w:p w:rsidR="00796FAB" w:rsidRDefault="00C5751F">
            <w:pPr>
              <w:pStyle w:val="TableParagraph"/>
              <w:spacing w:before="3"/>
              <w:rPr>
                <w:sz w:val="24"/>
              </w:rPr>
            </w:pPr>
            <w:r>
              <w:rPr>
                <w:b/>
                <w:i/>
                <w:sz w:val="24"/>
              </w:rPr>
              <w:t>добирає</w:t>
            </w:r>
            <w:r>
              <w:rPr>
                <w:sz w:val="24"/>
              </w:rPr>
              <w:t>необхідний</w:t>
            </w:r>
            <w:r>
              <w:rPr>
                <w:spacing w:val="-2"/>
                <w:sz w:val="24"/>
              </w:rPr>
              <w:t>інструментарій,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фіксує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визначенийспосіб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,відповіднодомети,</w:t>
            </w:r>
            <w:r>
              <w:rPr>
                <w:spacing w:val="-2"/>
                <w:sz w:val="24"/>
              </w:rPr>
              <w:t>висновки,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дібранийспосіб,зокремаз використанням цифрових пристроїв, результати,</w:t>
            </w:r>
          </w:p>
          <w:p w:rsidR="00796FAB" w:rsidRDefault="00C5751F">
            <w:pPr>
              <w:pStyle w:val="TableParagraph"/>
              <w:spacing w:before="90" w:line="242" w:lineRule="auto"/>
              <w:ind w:right="730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на основі </w:t>
            </w:r>
            <w:r>
              <w:rPr>
                <w:b/>
                <w:sz w:val="24"/>
                <w:u w:val="single"/>
              </w:rPr>
              <w:t>особистого</w:t>
            </w:r>
            <w:r>
              <w:rPr>
                <w:sz w:val="24"/>
              </w:rPr>
              <w:t>досвіду важливість спостереження,експерименту,моделюваннявдослідженні,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доцільністьвизначенихетапівіскладеного</w:t>
            </w:r>
            <w:r>
              <w:rPr>
                <w:spacing w:val="-2"/>
                <w:sz w:val="24"/>
              </w:rPr>
              <w:t>плану,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дотримується</w:t>
            </w:r>
            <w:r>
              <w:rPr>
                <w:sz w:val="24"/>
              </w:rPr>
              <w:t>правилбезпеки</w:t>
            </w:r>
            <w:r>
              <w:rPr>
                <w:spacing w:val="-2"/>
                <w:sz w:val="24"/>
              </w:rPr>
              <w:t>життєдіяльності,</w:t>
            </w:r>
          </w:p>
          <w:p w:rsidR="00796FAB" w:rsidRDefault="00C5751F">
            <w:pPr>
              <w:pStyle w:val="TableParagraph"/>
              <w:spacing w:before="93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обґрунтовує</w:t>
            </w:r>
            <w:r>
              <w:rPr>
                <w:sz w:val="24"/>
              </w:rPr>
              <w:t>значущістьнабутихдослідницькихнавичокдля пізнання природи.</w:t>
            </w:r>
          </w:p>
          <w:p w:rsidR="00796FAB" w:rsidRDefault="00C5751F">
            <w:pPr>
              <w:pStyle w:val="TableParagraph"/>
              <w:spacing w:before="92" w:line="242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 xml:space="preserve">2. ОПРАЦЮВАННЯ, СИСТЕМАТИЗАЦІЯ І </w:t>
            </w:r>
            <w:r>
              <w:rPr>
                <w:spacing w:val="-2"/>
                <w:sz w:val="24"/>
              </w:rPr>
              <w:t>ПРЕДСТАВЛЕННЯІНФОРМАЦІЇПРИРОДНИЧОГОЗМІСТУ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89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здобуває </w:t>
            </w:r>
            <w:r>
              <w:rPr>
                <w:sz w:val="24"/>
              </w:rPr>
              <w:t xml:space="preserve">з різних джерел, </w:t>
            </w:r>
            <w:r>
              <w:rPr>
                <w:b/>
                <w:i/>
                <w:sz w:val="24"/>
              </w:rPr>
              <w:t>опрацьовує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 xml:space="preserve">і </w:t>
            </w:r>
            <w:r>
              <w:rPr>
                <w:b/>
                <w:i/>
                <w:sz w:val="24"/>
              </w:rPr>
              <w:t>систематизує</w:t>
            </w:r>
            <w:r>
              <w:rPr>
                <w:sz w:val="24"/>
              </w:rPr>
              <w:t xml:space="preserve">інформаціюприродничого,зокремахімічного, </w:t>
            </w:r>
            <w:r>
              <w:rPr>
                <w:spacing w:val="-2"/>
                <w:sz w:val="24"/>
              </w:rPr>
              <w:t>змісту,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їїдостовірністьінеобхідність/важливістьдля розв’язання життєвої / навчальної проблеми,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формули.Систематичні </w:t>
            </w:r>
            <w:r>
              <w:rPr>
                <w:sz w:val="24"/>
              </w:rPr>
              <w:t>назви. Ковалентний полярний зв’язок.</w:t>
            </w:r>
          </w:p>
          <w:p w:rsidR="00796FAB" w:rsidRDefault="00796FAB">
            <w:pPr>
              <w:pStyle w:val="TableParagraph"/>
              <w:spacing w:before="18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Водневізв’язкиміж молекулами води.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249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Усуспільнення </w:t>
            </w:r>
            <w:r>
              <w:rPr>
                <w:sz w:val="24"/>
              </w:rPr>
              <w:t xml:space="preserve">електронів зовнішніх енергетичних рівнів атоміввалмазі,графіті, </w:t>
            </w:r>
            <w:r>
              <w:rPr>
                <w:spacing w:val="-2"/>
                <w:sz w:val="24"/>
              </w:rPr>
              <w:t>бакмінстерфулерені, кварці.</w:t>
            </w:r>
          </w:p>
          <w:p w:rsidR="00796FAB" w:rsidRDefault="00796FAB">
            <w:pPr>
              <w:pStyle w:val="TableParagraph"/>
              <w:spacing w:before="179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right="107" w:firstLine="226"/>
              <w:rPr>
                <w:sz w:val="24"/>
              </w:rPr>
            </w:pPr>
            <w:r>
              <w:rPr>
                <w:sz w:val="24"/>
              </w:rPr>
              <w:t xml:space="preserve">Молекули в кристалах </w:t>
            </w:r>
            <w:r>
              <w:rPr>
                <w:spacing w:val="-4"/>
                <w:sz w:val="24"/>
              </w:rPr>
              <w:t xml:space="preserve">йоду,льоду,вуглекислого </w:t>
            </w:r>
            <w:r>
              <w:rPr>
                <w:sz w:val="24"/>
              </w:rPr>
              <w:t xml:space="preserve">газу,атоми–укристалах алмазу, графіту, </w:t>
            </w:r>
            <w:r>
              <w:rPr>
                <w:spacing w:val="-2"/>
                <w:sz w:val="24"/>
              </w:rPr>
              <w:t xml:space="preserve">бакмінстерфулерену, </w:t>
            </w:r>
            <w:r>
              <w:rPr>
                <w:sz w:val="24"/>
              </w:rPr>
              <w:t xml:space="preserve">кварцу, йони – у кристалах натрій </w:t>
            </w:r>
            <w:r>
              <w:rPr>
                <w:spacing w:val="-2"/>
                <w:sz w:val="24"/>
              </w:rPr>
              <w:t>хлориду.</w:t>
            </w:r>
          </w:p>
          <w:p w:rsidR="00796FAB" w:rsidRDefault="00796FAB">
            <w:pPr>
              <w:pStyle w:val="TableParagraph"/>
              <w:spacing w:before="191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right="1069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Впливбудови </w:t>
            </w:r>
            <w:r>
              <w:rPr>
                <w:sz w:val="24"/>
              </w:rPr>
              <w:t xml:space="preserve">речовини на її </w:t>
            </w:r>
            <w:r>
              <w:rPr>
                <w:spacing w:val="-2"/>
                <w:sz w:val="24"/>
              </w:rPr>
              <w:t>властивості.</w:t>
            </w:r>
          </w:p>
          <w:p w:rsidR="00796FAB" w:rsidRDefault="00C5751F">
            <w:pPr>
              <w:pStyle w:val="TableParagraph"/>
              <w:spacing w:before="3"/>
              <w:ind w:right="3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Зумовленість </w:t>
            </w:r>
            <w:r>
              <w:rPr>
                <w:sz w:val="24"/>
              </w:rPr>
              <w:t>властивостейречовини хімічним складом і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24"/>
              </w:numPr>
              <w:tabs>
                <w:tab w:val="left" w:pos="560"/>
              </w:tabs>
              <w:spacing w:before="1"/>
              <w:ind w:left="560" w:hanging="171"/>
              <w:rPr>
                <w:sz w:val="24"/>
              </w:rPr>
            </w:pPr>
            <w:r>
              <w:rPr>
                <w:sz w:val="24"/>
              </w:rPr>
              <w:t>Якаприродаковалентного</w:t>
            </w:r>
            <w:r>
              <w:rPr>
                <w:spacing w:val="-2"/>
                <w:sz w:val="24"/>
              </w:rPr>
              <w:t>зв’язку?</w:t>
            </w:r>
          </w:p>
          <w:p w:rsidR="00796FAB" w:rsidRDefault="00C5751F">
            <w:pPr>
              <w:pStyle w:val="TableParagraph"/>
              <w:numPr>
                <w:ilvl w:val="0"/>
                <w:numId w:val="24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Чимподібніірізнятьсяхімічні </w:t>
            </w:r>
            <w:r>
              <w:rPr>
                <w:spacing w:val="-2"/>
                <w:sz w:val="24"/>
              </w:rPr>
              <w:t>зв’язки:</w:t>
            </w:r>
          </w:p>
          <w:p w:rsidR="00796FAB" w:rsidRDefault="00C5751F">
            <w:pPr>
              <w:pStyle w:val="TableParagraph"/>
              <w:numPr>
                <w:ilvl w:val="1"/>
                <w:numId w:val="24"/>
              </w:numPr>
              <w:tabs>
                <w:tab w:val="left" w:pos="786"/>
              </w:tabs>
              <w:spacing w:before="96"/>
              <w:ind w:left="786" w:hanging="224"/>
              <w:rPr>
                <w:sz w:val="24"/>
              </w:rPr>
            </w:pPr>
            <w:r>
              <w:rPr>
                <w:sz w:val="24"/>
              </w:rPr>
              <w:t>ковалентнийнеполярнийі</w:t>
            </w:r>
            <w:r>
              <w:rPr>
                <w:spacing w:val="-2"/>
                <w:sz w:val="24"/>
              </w:rPr>
              <w:t>полярний;</w:t>
            </w:r>
          </w:p>
          <w:p w:rsidR="00796FAB" w:rsidRDefault="00C5751F">
            <w:pPr>
              <w:pStyle w:val="TableParagraph"/>
              <w:numPr>
                <w:ilvl w:val="1"/>
                <w:numId w:val="24"/>
              </w:numPr>
              <w:tabs>
                <w:tab w:val="left" w:pos="786"/>
              </w:tabs>
              <w:spacing w:before="95"/>
              <w:ind w:left="786" w:hanging="224"/>
              <w:rPr>
                <w:sz w:val="24"/>
              </w:rPr>
            </w:pPr>
            <w:r>
              <w:rPr>
                <w:sz w:val="24"/>
              </w:rPr>
              <w:t>ковалентнийполярнийі</w:t>
            </w:r>
            <w:r>
              <w:rPr>
                <w:spacing w:val="-2"/>
                <w:sz w:val="24"/>
              </w:rPr>
              <w:t>йонний?</w:t>
            </w:r>
          </w:p>
          <w:p w:rsidR="00796FAB" w:rsidRDefault="00C5751F">
            <w:pPr>
              <w:pStyle w:val="TableParagraph"/>
              <w:numPr>
                <w:ilvl w:val="0"/>
                <w:numId w:val="24"/>
              </w:numPr>
              <w:tabs>
                <w:tab w:val="left" w:pos="560"/>
              </w:tabs>
              <w:spacing w:before="97"/>
              <w:ind w:left="560" w:hanging="171"/>
              <w:rPr>
                <w:sz w:val="24"/>
              </w:rPr>
            </w:pPr>
            <w:r>
              <w:rPr>
                <w:sz w:val="24"/>
              </w:rPr>
              <w:t>Чимподібний івідмінний</w:t>
            </w:r>
            <w:r>
              <w:rPr>
                <w:spacing w:val="-2"/>
                <w:sz w:val="24"/>
              </w:rPr>
              <w:t>розподіл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електронівватомнихкристалахікристалах </w:t>
            </w:r>
            <w:r>
              <w:rPr>
                <w:spacing w:val="-2"/>
                <w:sz w:val="24"/>
              </w:rPr>
              <w:t>металів?</w:t>
            </w:r>
          </w:p>
          <w:p w:rsidR="00796FAB" w:rsidRDefault="00C5751F">
            <w:pPr>
              <w:pStyle w:val="TableParagraph"/>
              <w:numPr>
                <w:ilvl w:val="0"/>
                <w:numId w:val="24"/>
              </w:numPr>
              <w:tabs>
                <w:tab w:val="left" w:pos="560"/>
              </w:tabs>
              <w:spacing w:before="96" w:line="321" w:lineRule="auto"/>
              <w:ind w:right="1137" w:firstLine="283"/>
              <w:rPr>
                <w:sz w:val="24"/>
              </w:rPr>
            </w:pPr>
            <w:r>
              <w:rPr>
                <w:sz w:val="24"/>
              </w:rPr>
              <w:t xml:space="preserve">Чомуграфіт,навідмінувідалмазу, </w:t>
            </w:r>
            <w:r>
              <w:rPr>
                <w:spacing w:val="-2"/>
                <w:sz w:val="24"/>
              </w:rPr>
              <w:t>електропровідний?</w:t>
            </w:r>
          </w:p>
          <w:p w:rsidR="00796FAB" w:rsidRDefault="00C5751F">
            <w:pPr>
              <w:pStyle w:val="TableParagraph"/>
              <w:numPr>
                <w:ilvl w:val="0"/>
                <w:numId w:val="24"/>
              </w:numPr>
              <w:tabs>
                <w:tab w:val="left" w:pos="560"/>
              </w:tabs>
              <w:spacing w:before="5" w:line="321" w:lineRule="auto"/>
              <w:ind w:right="930" w:firstLine="283"/>
              <w:rPr>
                <w:sz w:val="24"/>
              </w:rPr>
            </w:pPr>
            <w:r>
              <w:rPr>
                <w:sz w:val="24"/>
              </w:rPr>
              <w:t>Чимнебезпечний</w:t>
            </w:r>
            <w:r>
              <w:rPr>
                <w:i/>
                <w:sz w:val="24"/>
              </w:rPr>
              <w:t>сухийлід</w:t>
            </w:r>
            <w:r>
              <w:rPr>
                <w:sz w:val="24"/>
              </w:rPr>
              <w:t>–твердий вуглекислий газ?</w:t>
            </w:r>
          </w:p>
          <w:p w:rsidR="00796FAB" w:rsidRDefault="00C5751F">
            <w:pPr>
              <w:pStyle w:val="TableParagraph"/>
              <w:numPr>
                <w:ilvl w:val="0"/>
                <w:numId w:val="24"/>
              </w:numPr>
              <w:tabs>
                <w:tab w:val="left" w:pos="560"/>
              </w:tabs>
              <w:spacing w:before="4"/>
              <w:ind w:left="560" w:hanging="171"/>
              <w:rPr>
                <w:sz w:val="24"/>
              </w:rPr>
            </w:pPr>
            <w:r>
              <w:rPr>
                <w:sz w:val="24"/>
              </w:rPr>
              <w:t>Чомутемпература</w:t>
            </w:r>
            <w:r>
              <w:rPr>
                <w:spacing w:val="-2"/>
                <w:sz w:val="24"/>
              </w:rPr>
              <w:t>кипіння</w:t>
            </w:r>
          </w:p>
          <w:p w:rsidR="00796FAB" w:rsidRDefault="00C5751F">
            <w:pPr>
              <w:pStyle w:val="TableParagraph"/>
              <w:spacing w:before="100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(−195,75 °C,P=</w:t>
            </w:r>
            <w:r>
              <w:rPr>
                <w:rFonts w:ascii="Cambria Math" w:hAnsi="Cambria Math"/>
                <w:sz w:val="24"/>
              </w:rPr>
              <w:t>10</w:t>
            </w:r>
            <w:r>
              <w:rPr>
                <w:rFonts w:ascii="Cambria Math" w:hAnsi="Cambria Math"/>
                <w:sz w:val="24"/>
                <w:vertAlign w:val="superscript"/>
              </w:rPr>
              <w:t>5</w:t>
            </w:r>
            <w:r>
              <w:rPr>
                <w:sz w:val="24"/>
              </w:rPr>
              <w:t>Па) азотудуженизька?Як використовують цю властивість азоту? Чим небезпечний рідкий азот?</w:t>
            </w:r>
          </w:p>
          <w:p w:rsidR="00796FAB" w:rsidRDefault="00C5751F">
            <w:pPr>
              <w:pStyle w:val="TableParagraph"/>
              <w:numPr>
                <w:ilvl w:val="0"/>
                <w:numId w:val="24"/>
              </w:numPr>
              <w:tabs>
                <w:tab w:val="left" w:pos="560"/>
              </w:tabs>
              <w:spacing w:before="17" w:line="370" w:lineRule="exact"/>
              <w:ind w:right="449" w:firstLine="283"/>
              <w:rPr>
                <w:sz w:val="24"/>
              </w:rPr>
            </w:pPr>
            <w:r>
              <w:rPr>
                <w:sz w:val="24"/>
              </w:rPr>
              <w:t>Чимрізнятьсязаскладомівластивостями речовини молекулярної і атомної будови?</w:t>
            </w:r>
          </w:p>
          <w:p w:rsidR="00796FAB" w:rsidRDefault="00C5751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Атомноїійонної</w:t>
            </w:r>
            <w:r>
              <w:rPr>
                <w:spacing w:val="-2"/>
                <w:sz w:val="24"/>
              </w:rPr>
              <w:t>будови?</w:t>
            </w:r>
          </w:p>
          <w:p w:rsidR="00796FAB" w:rsidRDefault="00C5751F">
            <w:pPr>
              <w:pStyle w:val="TableParagraph"/>
              <w:numPr>
                <w:ilvl w:val="0"/>
                <w:numId w:val="24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Чимзумовленозастосування </w:t>
            </w:r>
            <w:r>
              <w:rPr>
                <w:spacing w:val="-2"/>
                <w:sz w:val="24"/>
              </w:rPr>
              <w:t>речовин?</w:t>
            </w:r>
          </w:p>
          <w:p w:rsidR="00796FAB" w:rsidRDefault="00C5751F">
            <w:pPr>
              <w:pStyle w:val="TableParagraph"/>
              <w:spacing w:before="94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Дискусія/Диспут/Дебати</w:t>
            </w:r>
            <w:r>
              <w:rPr>
                <w:spacing w:val="-4"/>
                <w:sz w:val="24"/>
              </w:rPr>
              <w:t>тощо</w:t>
            </w:r>
          </w:p>
          <w:p w:rsidR="00796FAB" w:rsidRDefault="00C5751F">
            <w:pPr>
              <w:pStyle w:val="TableParagraph"/>
              <w:numPr>
                <w:ilvl w:val="0"/>
                <w:numId w:val="24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Чиможутьрізнитися</w:t>
            </w:r>
            <w:r>
              <w:rPr>
                <w:spacing w:val="-2"/>
                <w:sz w:val="24"/>
              </w:rPr>
              <w:t>властивостями</w:t>
            </w:r>
          </w:p>
          <w:p w:rsidR="00796FAB" w:rsidRDefault="00C5751F">
            <w:pPr>
              <w:pStyle w:val="TableParagraph"/>
              <w:spacing w:before="89" w:line="247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 xml:space="preserve">речовиниоднаковогоякісногоікількісного </w:t>
            </w:r>
            <w:r>
              <w:rPr>
                <w:spacing w:val="-2"/>
                <w:sz w:val="24"/>
              </w:rPr>
              <w:t>складу?</w:t>
            </w:r>
          </w:p>
          <w:p w:rsidR="00796FAB" w:rsidRDefault="00C5751F">
            <w:pPr>
              <w:pStyle w:val="TableParagraph"/>
              <w:numPr>
                <w:ilvl w:val="0"/>
                <w:numId w:val="24"/>
              </w:numPr>
              <w:tabs>
                <w:tab w:val="left" w:pos="560"/>
              </w:tabs>
              <w:spacing w:before="84" w:line="321" w:lineRule="auto"/>
              <w:ind w:right="505" w:firstLine="283"/>
              <w:rPr>
                <w:sz w:val="24"/>
              </w:rPr>
            </w:pPr>
            <w:r>
              <w:rPr>
                <w:sz w:val="24"/>
              </w:rPr>
              <w:t>Чиможеречовинапереходитизтвердого відразу в газуватий стан і навпаки?</w:t>
            </w:r>
          </w:p>
          <w:p w:rsidR="00796FAB" w:rsidRDefault="00C5751F">
            <w:pPr>
              <w:pStyle w:val="TableParagraph"/>
              <w:spacing w:before="5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Розв’язання</w:t>
            </w:r>
            <w:r>
              <w:rPr>
                <w:sz w:val="24"/>
              </w:rPr>
              <w:t>контекстнихзавданьіз</w:t>
            </w:r>
            <w:r>
              <w:rPr>
                <w:spacing w:val="-4"/>
                <w:sz w:val="24"/>
              </w:rPr>
              <w:t>теми.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787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, зокрема з використанням цифрових технологій і пристроїв,уформітексту,відео-,аудіозапису,графіка/діаграми, таблиці, інфографіки;</w:t>
            </w:r>
          </w:p>
          <w:p w:rsidR="00796FAB" w:rsidRDefault="00C5751F">
            <w:pPr>
              <w:pStyle w:val="TableParagraph"/>
              <w:spacing w:before="82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використовує</w:t>
            </w:r>
            <w:r>
              <w:rPr>
                <w:sz w:val="24"/>
              </w:rPr>
              <w:t>сукупністьданихдляоцінюванняприродних об’єктів, явищ і процесів;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описує</w:t>
            </w:r>
            <w:r>
              <w:rPr>
                <w:spacing w:val="-2"/>
                <w:sz w:val="24"/>
              </w:rPr>
              <w:t xml:space="preserve">,використовуючинауковутермінологію,природні, </w:t>
            </w:r>
            <w:r>
              <w:rPr>
                <w:sz w:val="24"/>
              </w:rPr>
              <w:t>зокрема хімічні, явища і процеси,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їхнісловесніописинаосновінетекстової інформації (табличної, графічної / інфографіки).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79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добирає </w:t>
            </w:r>
            <w:r>
              <w:rPr>
                <w:sz w:val="24"/>
              </w:rPr>
              <w:t xml:space="preserve">та </w:t>
            </w:r>
            <w:r>
              <w:rPr>
                <w:b/>
                <w:i/>
                <w:sz w:val="24"/>
              </w:rPr>
              <w:t>інтегрує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пов’язує </w:t>
            </w:r>
            <w:r>
              <w:rPr>
                <w:sz w:val="24"/>
              </w:rPr>
              <w:t>з реальними об’єктами і явищамипредставленуврізнихформах,зокремавсимвольній, інформацію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8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 xml:space="preserve">вдібранийспосіб, </w:t>
            </w:r>
            <w:r>
              <w:rPr>
                <w:spacing w:val="-2"/>
                <w:sz w:val="24"/>
              </w:rPr>
              <w:t>зокрема</w:t>
            </w:r>
          </w:p>
          <w:p w:rsidR="00796FAB" w:rsidRDefault="00C5751F">
            <w:pPr>
              <w:pStyle w:val="TableParagraph"/>
              <w:spacing w:before="3" w:line="242" w:lineRule="auto"/>
              <w:ind w:right="482"/>
              <w:jc w:val="both"/>
              <w:rPr>
                <w:sz w:val="24"/>
              </w:rPr>
            </w:pPr>
            <w:r>
              <w:rPr>
                <w:sz w:val="24"/>
              </w:rPr>
              <w:t>звикористаннямцифровихтехнологійі пристроїв,відповідні продукти(проєкти,буклети,колажі,постери,моделітощо)на основі опрацьованої інформації.</w:t>
            </w:r>
          </w:p>
          <w:p w:rsidR="00796FAB" w:rsidRDefault="00C5751F">
            <w:pPr>
              <w:pStyle w:val="TableParagraph"/>
              <w:spacing w:before="90"/>
              <w:ind w:left="335"/>
              <w:jc w:val="both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Здопомогою</w:t>
            </w:r>
            <w:r>
              <w:rPr>
                <w:sz w:val="24"/>
              </w:rPr>
              <w:t>вчителя/вчителькичиінших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94" w:line="242" w:lineRule="auto"/>
              <w:ind w:right="108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зіставляє</w:t>
            </w:r>
            <w:r>
              <w:rPr>
                <w:sz w:val="24"/>
              </w:rPr>
              <w:t>науковейпсевдонауковепоясненнятієїсамої інформації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91"/>
              <w:ind w:firstLine="225"/>
              <w:rPr>
                <w:sz w:val="24"/>
              </w:rPr>
            </w:pPr>
            <w:r>
              <w:rPr>
                <w:sz w:val="24"/>
              </w:rPr>
              <w:t>3. УСВІДОМЛЕННЯ РОЗМАЇТТЯ Й ЗАКОНОМІРНОСТЕЙ ПРИРОДИ,РОЛІПРИРОДНИЧИХНАУКІТЕХНІКИВЖИТТІ ЛЮДИНИ; ВІДПОВІДАЛЬНА ПОВЕДІНКА ДЛЯ СТАЛОГО РОЗВИТКУ СУСПІЛЬСТВА</w:t>
            </w:r>
          </w:p>
          <w:p w:rsidR="00796FAB" w:rsidRDefault="00C5751F">
            <w:pPr>
              <w:pStyle w:val="TableParagraph"/>
              <w:spacing w:before="84" w:line="274" w:lineRule="exact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осіб </w:t>
            </w: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>істотні для розв’язання життєвої / навчальної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line="242" w:lineRule="auto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будовою,застосування– </w:t>
            </w:r>
            <w:r>
              <w:rPr>
                <w:spacing w:val="-2"/>
                <w:sz w:val="24"/>
              </w:rPr>
              <w:t>властивостями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23"/>
              </w:numPr>
              <w:tabs>
                <w:tab w:val="left" w:pos="560"/>
              </w:tabs>
              <w:spacing w:before="1" w:line="321" w:lineRule="auto"/>
              <w:ind w:right="896" w:firstLine="283"/>
              <w:rPr>
                <w:sz w:val="24"/>
              </w:rPr>
            </w:pPr>
            <w:r>
              <w:rPr>
                <w:sz w:val="24"/>
              </w:rPr>
              <w:t>Створення цифрового ілюстрованого альбому«Зазирнімовсерединукристала».</w:t>
            </w:r>
          </w:p>
          <w:p w:rsidR="00796FAB" w:rsidRDefault="00C5751F">
            <w:pPr>
              <w:pStyle w:val="TableParagraph"/>
              <w:spacing w:before="5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Індивідуальніпроєкти-</w:t>
            </w: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23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Моямолекулярнакухня:фізикаі</w:t>
            </w:r>
            <w:r>
              <w:rPr>
                <w:spacing w:val="-2"/>
                <w:sz w:val="24"/>
              </w:rPr>
              <w:t>хімія.</w:t>
            </w:r>
          </w:p>
          <w:p w:rsidR="00796FAB" w:rsidRDefault="00C5751F">
            <w:pPr>
              <w:pStyle w:val="TableParagraph"/>
              <w:spacing w:before="93"/>
              <w:ind w:left="106" w:right="139" w:firstLine="225"/>
              <w:rPr>
                <w:sz w:val="24"/>
              </w:rPr>
            </w:pPr>
            <w:r>
              <w:rPr>
                <w:b/>
                <w:sz w:val="24"/>
              </w:rPr>
              <w:t xml:space="preserve">Тематичні екскурсії </w:t>
            </w:r>
            <w:r>
              <w:rPr>
                <w:sz w:val="24"/>
              </w:rPr>
              <w:t xml:space="preserve">до мінералогічного, геологічного, краєзнавчого тощо музеїв, профільного інституту (Інститут надтвердих матеріалів ім. В. М. Бакуля НАН України; Науково-технологічний концерн «Інститут монокристалів»НАНУкраїнитощо),навиставки кристалів, різальних, шліфувальних, бурильних </w:t>
            </w:r>
            <w:r>
              <w:rPr>
                <w:spacing w:val="-2"/>
                <w:sz w:val="24"/>
              </w:rPr>
              <w:t>інструментів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964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проблеми,пов’язаноїзхімією,властивостіоб’єктів/явищ </w:t>
            </w:r>
            <w:r>
              <w:rPr>
                <w:spacing w:val="-2"/>
                <w:sz w:val="24"/>
              </w:rPr>
              <w:t>природи.</w:t>
            </w:r>
          </w:p>
          <w:p w:rsidR="00796FAB" w:rsidRDefault="00C5751F">
            <w:pPr>
              <w:pStyle w:val="TableParagraph"/>
              <w:spacing w:before="92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89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характеризує </w:t>
            </w:r>
            <w:r>
              <w:rPr>
                <w:sz w:val="24"/>
              </w:rPr>
              <w:t>властивості об’єктів природи, пояснює, використовуючихімічнізнання, природніявищатапроцесина основі законів природи, використовуючи хімічну мову й відповіднутермінологіюі,уразіпотреби,мовуйтермінологію інших природничих наук,</w:t>
            </w:r>
          </w:p>
          <w:p w:rsidR="00796FAB" w:rsidRDefault="00C5751F">
            <w:pPr>
              <w:pStyle w:val="TableParagraph"/>
              <w:spacing w:before="99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причиново-наслідковізв’язкиміжпов’язанимиз хімією явищами, процесами і їхніми наслідками.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використовує </w:t>
            </w:r>
            <w:r>
              <w:rPr>
                <w:sz w:val="24"/>
              </w:rPr>
              <w:t>дослідницькі навички й базові знання про взаємозв’язкивприродідляпрогнозуваннязмінприродних об’єктів, явищ і процесів,</w:t>
            </w:r>
          </w:p>
          <w:p w:rsidR="00796FAB" w:rsidRDefault="00C5751F">
            <w:pPr>
              <w:pStyle w:val="TableParagraph"/>
              <w:spacing w:before="85"/>
              <w:ind w:right="95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причини глобальнихпроблем людства, пов’язаних із використаннямхімічної,харчової,косметичної,фармацевтичної тощо продукції, хімічними аваріями /атаками, </w:t>
            </w:r>
            <w:r>
              <w:rPr>
                <w:i/>
                <w:sz w:val="24"/>
              </w:rPr>
              <w:t xml:space="preserve">наводить </w:t>
            </w:r>
            <w:r>
              <w:rPr>
                <w:sz w:val="24"/>
              </w:rPr>
              <w:t xml:space="preserve">приклади використання здобутків хімії для розв’язання цих проблем, </w:t>
            </w:r>
            <w:r>
              <w:rPr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внесок хімії в забезпечення сталого розвитку суспільства,</w:t>
            </w:r>
            <w:r>
              <w:rPr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судженнящодозначенняхімічнихзнаньі діяльності хіміків / хімікинь і винахідників / винахідниць, зокрема українських чи родом з України, для забезпечення суспільного прогресу й поліпшення якості життя.</w:t>
            </w:r>
          </w:p>
          <w:p w:rsidR="00796FAB" w:rsidRDefault="00C5751F">
            <w:pPr>
              <w:pStyle w:val="TableParagraph"/>
              <w:spacing w:before="100"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4.РОЗВИТОКНАУКОВОГОМИСЛЕННЯ,НАБУТТЯ </w:t>
            </w:r>
            <w:r>
              <w:rPr>
                <w:spacing w:val="-2"/>
                <w:sz w:val="24"/>
              </w:rPr>
              <w:t xml:space="preserve">ДОСВІДУРОЗВ’ЯЗАННЯПРОБЛЕМПРИРОДНИЧОГО </w:t>
            </w:r>
            <w:r>
              <w:rPr>
                <w:sz w:val="24"/>
              </w:rPr>
              <w:t>ЗМІСТУ [ІНДИВІДУАЛЬНО Й У СПІВПРАЦІ]</w:t>
            </w:r>
          </w:p>
          <w:p w:rsidR="00796FAB" w:rsidRDefault="00C5751F">
            <w:pPr>
              <w:pStyle w:val="TableParagraph"/>
              <w:spacing w:before="86" w:line="247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 допомогою</w:t>
            </w:r>
            <w:r>
              <w:rPr>
                <w:sz w:val="24"/>
              </w:rPr>
              <w:t>вчителя / вчительки чи інших осіб у контексті розв’язаннянавчальної/життєвоїпроблеми,пов’язаноїзхімією,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розрізняє</w:t>
            </w:r>
            <w:r>
              <w:rPr>
                <w:sz w:val="24"/>
              </w:rPr>
              <w:t>науковіфакти,інтерпретаціїфактів,</w:t>
            </w:r>
            <w:r>
              <w:rPr>
                <w:spacing w:val="-2"/>
                <w:sz w:val="24"/>
              </w:rPr>
              <w:t>судження,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інтерпретує</w:t>
            </w:r>
            <w:r>
              <w:rPr>
                <w:spacing w:val="-2"/>
                <w:sz w:val="24"/>
              </w:rPr>
              <w:t>науковіфакти,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724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1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критичноінформацію,достовірність</w:t>
            </w:r>
            <w:r>
              <w:rPr>
                <w:spacing w:val="-2"/>
                <w:sz w:val="24"/>
              </w:rPr>
              <w:t>суджень,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>ризики використання наукової / ненаукової / псевдонаукової/спотвореноїінформації,хімічноїзокрема,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порушує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комплекснупроблемуяксукупність</w:t>
            </w:r>
            <w:r>
              <w:rPr>
                <w:spacing w:val="-2"/>
                <w:sz w:val="24"/>
              </w:rPr>
              <w:t>простих,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стратегіїрозв’язання</w:t>
            </w:r>
            <w:r>
              <w:rPr>
                <w:spacing w:val="-2"/>
                <w:sz w:val="24"/>
              </w:rPr>
              <w:t>проблем,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ефективність/варіативністьвикористанихспособів/ засобів розв’язання проблем,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діяльність</w:t>
            </w:r>
            <w:r>
              <w:rPr>
                <w:b/>
                <w:spacing w:val="-2"/>
                <w:sz w:val="24"/>
                <w:u w:val="single"/>
              </w:rPr>
              <w:t>групи</w:t>
            </w:r>
            <w:r>
              <w:rPr>
                <w:spacing w:val="-2"/>
                <w:sz w:val="24"/>
              </w:rPr>
              <w:t>.</w:t>
            </w:r>
          </w:p>
          <w:p w:rsidR="00796FAB" w:rsidRDefault="00C5751F">
            <w:pPr>
              <w:pStyle w:val="TableParagraph"/>
              <w:spacing w:before="90" w:line="247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Самостійноабовгрупі</w:t>
            </w:r>
            <w:r>
              <w:rPr>
                <w:sz w:val="24"/>
              </w:rPr>
              <w:t>,використовуючиздобутізнанняі набутий досвід,</w:t>
            </w:r>
          </w:p>
          <w:p w:rsidR="00796FAB" w:rsidRDefault="00C5751F">
            <w:pPr>
              <w:pStyle w:val="TableParagraph"/>
              <w:spacing w:before="7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суперечності в пізнавальній ситуації, зокрема пов’язанійзіздобуттямі/абозастосуваннямхімічнихзнань,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розв’язує</w:t>
            </w:r>
            <w:r>
              <w:rPr>
                <w:sz w:val="24"/>
              </w:rPr>
              <w:t>навчальні/життєвіпроблеми,пов’язанізіздобуттям і/або застосуванням хімічних знань.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пропонує</w:t>
            </w:r>
            <w:r>
              <w:rPr>
                <w:sz w:val="24"/>
              </w:rPr>
              <w:t>способиперевіркирозв’язку</w:t>
            </w:r>
            <w:r>
              <w:rPr>
                <w:spacing w:val="-2"/>
                <w:sz w:val="24"/>
              </w:rPr>
              <w:t xml:space="preserve"> проблеми,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складає</w:t>
            </w:r>
            <w:r>
              <w:rPr>
                <w:sz w:val="24"/>
              </w:rPr>
              <w:t>і</w:t>
            </w:r>
            <w:r>
              <w:rPr>
                <w:i/>
                <w:sz w:val="24"/>
              </w:rPr>
              <w:t>корегує</w:t>
            </w:r>
            <w:r>
              <w:rPr>
                <w:sz w:val="24"/>
              </w:rPr>
              <w:t>,уразіпотреби,план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діяльностідля розв’язання проблеми.</w:t>
            </w:r>
          </w:p>
          <w:p w:rsidR="00796FAB" w:rsidRDefault="00C5751F">
            <w:pPr>
              <w:pStyle w:val="TableParagraph"/>
              <w:spacing w:before="84"/>
              <w:ind w:left="393"/>
              <w:rPr>
                <w:sz w:val="24"/>
              </w:rPr>
            </w:pPr>
            <w:r>
              <w:rPr>
                <w:sz w:val="24"/>
              </w:rPr>
              <w:t>Длярозв’язання</w:t>
            </w:r>
            <w:r>
              <w:rPr>
                <w:spacing w:val="-2"/>
                <w:sz w:val="24"/>
              </w:rPr>
              <w:t>проблеми</w:t>
            </w:r>
          </w:p>
          <w:p w:rsidR="00796FAB" w:rsidRDefault="00C5751F">
            <w:pPr>
              <w:pStyle w:val="TableParagraph"/>
              <w:spacing w:before="99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генерує</w:t>
            </w:r>
            <w:r>
              <w:rPr>
                <w:spacing w:val="-2"/>
                <w:sz w:val="24"/>
              </w:rPr>
              <w:t>ідеї,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обстоює</w:t>
            </w:r>
            <w:r>
              <w:rPr>
                <w:b/>
                <w:sz w:val="24"/>
                <w:u w:val="single"/>
              </w:rPr>
              <w:t>власну</w:t>
            </w:r>
            <w:r>
              <w:rPr>
                <w:spacing w:val="-2"/>
                <w:sz w:val="24"/>
              </w:rPr>
              <w:t>думку,</w:t>
            </w:r>
          </w:p>
          <w:p w:rsidR="00796FAB" w:rsidRDefault="00C5751F">
            <w:pPr>
              <w:pStyle w:val="TableParagraph"/>
              <w:spacing w:before="98"/>
              <w:ind w:left="393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дискутує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наводить</w:t>
            </w:r>
            <w:r>
              <w:rPr>
                <w:spacing w:val="-2"/>
                <w:sz w:val="24"/>
              </w:rPr>
              <w:t>аргументи,</w:t>
            </w:r>
          </w:p>
          <w:p w:rsidR="00796FAB" w:rsidRDefault="00C5751F">
            <w:pPr>
              <w:pStyle w:val="TableParagraph"/>
              <w:spacing w:before="99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їхфактами,співпрацюючи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  <w:r>
              <w:rPr>
                <w:spacing w:val="-2"/>
                <w:sz w:val="24"/>
              </w:rPr>
              <w:t>,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2962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зважає</w:t>
            </w:r>
            <w:r>
              <w:rPr>
                <w:sz w:val="24"/>
              </w:rPr>
              <w:t xml:space="preserve">надумки/поглядиіншихпідчасухваленняспільних </w:t>
            </w:r>
            <w:r>
              <w:rPr>
                <w:spacing w:val="-2"/>
                <w:sz w:val="24"/>
              </w:rPr>
              <w:t>рішень,</w:t>
            </w:r>
          </w:p>
          <w:p w:rsidR="00796FAB" w:rsidRDefault="00C5751F">
            <w:pPr>
              <w:pStyle w:val="TableParagraph"/>
              <w:spacing w:before="92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наосновінабутогодосвідупереваги</w:t>
            </w:r>
            <w:r>
              <w:rPr>
                <w:spacing w:val="-2"/>
                <w:sz w:val="24"/>
              </w:rPr>
              <w:t>співпраці;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 xml:space="preserve">заспільнорозробленимикритеріямидосягнуті 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мотивації,</w:t>
            </w:r>
            <w:r>
              <w:rPr>
                <w:b/>
                <w:sz w:val="24"/>
                <w:u w:val="single"/>
              </w:rPr>
              <w:t>особистих</w:t>
            </w:r>
            <w:r>
              <w:rPr>
                <w:sz w:val="24"/>
              </w:rPr>
              <w:t>дій</w:t>
            </w:r>
            <w:r>
              <w:rPr>
                <w:b/>
                <w:sz w:val="24"/>
                <w:u w:val="single"/>
              </w:rPr>
              <w:t>угрупі</w:t>
            </w:r>
            <w:r>
              <w:rPr>
                <w:sz w:val="24"/>
              </w:rPr>
              <w:t>для досягнення результату,</w:t>
            </w:r>
          </w:p>
          <w:p w:rsidR="00796FAB" w:rsidRDefault="00C5751F">
            <w:pPr>
              <w:pStyle w:val="TableParagraph"/>
              <w:spacing w:before="7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рефлексує</w:t>
            </w:r>
            <w:r>
              <w:rPr>
                <w:sz w:val="24"/>
              </w:rPr>
              <w:t>щодо</w:t>
            </w:r>
            <w:r>
              <w:rPr>
                <w:b/>
                <w:sz w:val="24"/>
                <w:u w:val="single"/>
              </w:rPr>
              <w:t>особистісного</w:t>
            </w:r>
            <w:r>
              <w:rPr>
                <w:sz w:val="24"/>
              </w:rPr>
              <w:t>розвиткуза</w:t>
            </w:r>
            <w:r>
              <w:rPr>
                <w:spacing w:val="-2"/>
                <w:sz w:val="24"/>
              </w:rPr>
              <w:t>результатами</w:t>
            </w:r>
          </w:p>
          <w:p w:rsidR="00796FAB" w:rsidRDefault="00C5751F">
            <w:pPr>
              <w:pStyle w:val="TableParagraph"/>
              <w:spacing w:before="8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групової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  <w:tr w:rsidR="00796FAB">
        <w:trPr>
          <w:trHeight w:val="470"/>
        </w:trPr>
        <w:tc>
          <w:tcPr>
            <w:tcW w:w="15123" w:type="dxa"/>
            <w:gridSpan w:val="3"/>
            <w:shd w:val="clear" w:color="auto" w:fill="FFF1CC"/>
          </w:tcPr>
          <w:p w:rsidR="00796FAB" w:rsidRDefault="00C5751F">
            <w:pPr>
              <w:pStyle w:val="TableParagraph"/>
              <w:spacing w:before="98"/>
              <w:ind w:left="24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Тема4.Досліджуємобудову,властивості,застосуванняметаліві</w:t>
            </w:r>
            <w:r>
              <w:rPr>
                <w:b/>
                <w:spacing w:val="-2"/>
                <w:sz w:val="24"/>
              </w:rPr>
              <w:t>сплавів</w:t>
            </w:r>
          </w:p>
        </w:tc>
      </w:tr>
      <w:tr w:rsidR="00796FAB">
        <w:trPr>
          <w:trHeight w:val="5833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92" w:line="247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1.ПІЗНАННЯСВІТУПРИРОДИЗАСОБАМИНАУКОВОГО </w:t>
            </w:r>
            <w:r>
              <w:rPr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суперечностівінформаціїприродничогозмісту, зокрема пов’язаної з хімією,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доступнудлядослідженняпроблемуй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 xml:space="preserve">свій </w:t>
            </w:r>
            <w:r>
              <w:rPr>
                <w:spacing w:val="-2"/>
                <w:sz w:val="24"/>
              </w:rPr>
              <w:t>вибір,</w:t>
            </w:r>
          </w:p>
          <w:p w:rsidR="00796FAB" w:rsidRDefault="00C5751F">
            <w:pPr>
              <w:pStyle w:val="TableParagraph"/>
              <w:spacing w:before="7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 xml:space="preserve">метуізавданнявідповіднодосформульованої 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гіпотезу,</w:t>
            </w: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необхідніетапи дослідження, зваживши на умови виконання його,</w:t>
            </w:r>
          </w:p>
          <w:p w:rsidR="00796FAB" w:rsidRDefault="00C5751F">
            <w:pPr>
              <w:pStyle w:val="TableParagraph"/>
              <w:spacing w:before="80" w:line="242" w:lineRule="auto"/>
              <w:ind w:right="954" w:firstLine="22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 xml:space="preserve">наосновірезультатівдослідженняпричиново- наслідковізв’язкиміжбудовоюівластивостями об’єктів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90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/</w:t>
            </w:r>
            <w:r>
              <w:rPr>
                <w:b/>
                <w:i/>
                <w:sz w:val="24"/>
              </w:rPr>
              <w:t>спростовує</w:t>
            </w:r>
            <w:r>
              <w:rPr>
                <w:sz w:val="24"/>
              </w:rPr>
              <w:t>гіпотезудослідженняй</w:t>
            </w:r>
            <w:r>
              <w:rPr>
                <w:b/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можливість використання його результатів для розв’язання навчальної / життєвої проблеми,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before="92"/>
              <w:ind w:left="336"/>
              <w:rPr>
                <w:sz w:val="24"/>
              </w:rPr>
            </w:pPr>
            <w:r>
              <w:rPr>
                <w:spacing w:val="-4"/>
                <w:sz w:val="24"/>
              </w:rPr>
              <w:t>Будова</w:t>
            </w:r>
            <w:r>
              <w:rPr>
                <w:spacing w:val="-2"/>
                <w:sz w:val="24"/>
              </w:rPr>
              <w:t>металів.</w:t>
            </w:r>
          </w:p>
          <w:p w:rsidR="00796FAB" w:rsidRDefault="00C5751F">
            <w:pPr>
              <w:pStyle w:val="TableParagraph"/>
              <w:spacing w:before="3" w:line="242" w:lineRule="auto"/>
              <w:rPr>
                <w:sz w:val="24"/>
              </w:rPr>
            </w:pPr>
            <w:r>
              <w:rPr>
                <w:sz w:val="24"/>
              </w:rPr>
              <w:t>Металічнийзв’язоку кристалах металів.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197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Зумовленістьбудовою </w:t>
            </w:r>
            <w:r>
              <w:rPr>
                <w:sz w:val="24"/>
              </w:rPr>
              <w:t>загальних фізичних властивостей металів.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Перехіделектроніву реакціях металів із </w:t>
            </w:r>
            <w:r>
              <w:rPr>
                <w:spacing w:val="-2"/>
                <w:sz w:val="24"/>
              </w:rPr>
              <w:t>неметалами.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right="107" w:firstLine="226"/>
              <w:rPr>
                <w:sz w:val="24"/>
              </w:rPr>
            </w:pPr>
            <w:r>
              <w:rPr>
                <w:sz w:val="24"/>
              </w:rPr>
              <w:t xml:space="preserve">Видобуванняметалівз оксидних і сульфідних руд (спрощені загальні схеми без деталізування </w:t>
            </w:r>
            <w:r>
              <w:rPr>
                <w:spacing w:val="-2"/>
                <w:sz w:val="24"/>
              </w:rPr>
              <w:t xml:space="preserve">технологічних </w:t>
            </w:r>
            <w:r>
              <w:rPr>
                <w:sz w:val="24"/>
              </w:rPr>
              <w:t xml:space="preserve">особливостей; перехід </w:t>
            </w:r>
            <w:r>
              <w:rPr>
                <w:spacing w:val="-2"/>
                <w:sz w:val="24"/>
              </w:rPr>
              <w:t>електронів).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97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Фізичнівластивості</w:t>
            </w:r>
            <w:r>
              <w:rPr>
                <w:spacing w:val="-2"/>
                <w:sz w:val="24"/>
              </w:rPr>
              <w:t>металів.</w:t>
            </w:r>
          </w:p>
          <w:p w:rsidR="00796FAB" w:rsidRDefault="00C5751F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Діяспиртового розчинуйодуназалізо/</w:t>
            </w:r>
            <w:r>
              <w:rPr>
                <w:spacing w:val="-4"/>
                <w:sz w:val="24"/>
              </w:rPr>
              <w:t xml:space="preserve"> мідь.</w:t>
            </w:r>
          </w:p>
          <w:p w:rsidR="00796FAB" w:rsidRDefault="00C5751F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Відновленнякупрум(+2)оксиду</w:t>
            </w:r>
            <w:r>
              <w:rPr>
                <w:spacing w:val="-2"/>
                <w:sz w:val="24"/>
              </w:rPr>
              <w:t>воднем,</w:t>
            </w:r>
          </w:p>
          <w:p w:rsidR="00796FAB" w:rsidRDefault="00C5751F">
            <w:pPr>
              <w:pStyle w:val="TableParagraph"/>
              <w:spacing w:before="89"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>вуглецем,виявленняпродуктівреакцій–міді, води, вуглекислого газу.</w:t>
            </w:r>
          </w:p>
          <w:p w:rsidR="00796FAB" w:rsidRDefault="00C5751F">
            <w:pPr>
              <w:pStyle w:val="TableParagraph"/>
              <w:spacing w:before="84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Роботаз</w:t>
            </w:r>
            <w:r>
              <w:rPr>
                <w:b/>
                <w:spacing w:val="-2"/>
                <w:sz w:val="24"/>
              </w:rPr>
              <w:t>інформацією</w:t>
            </w:r>
          </w:p>
          <w:p w:rsidR="00796FAB" w:rsidRDefault="00C5751F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Значенняметалівурозвитку</w:t>
            </w:r>
            <w:r>
              <w:rPr>
                <w:spacing w:val="-2"/>
                <w:sz w:val="24"/>
              </w:rPr>
              <w:t>цивілізації.</w:t>
            </w:r>
          </w:p>
          <w:p w:rsidR="00796FAB" w:rsidRDefault="00C5751F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spacing w:before="93" w:line="326" w:lineRule="auto"/>
              <w:ind w:right="640" w:firstLine="283"/>
              <w:rPr>
                <w:sz w:val="24"/>
              </w:rPr>
            </w:pPr>
            <w:r>
              <w:rPr>
                <w:sz w:val="24"/>
              </w:rPr>
              <w:t>Видобуванняметалівізруднатериторії України й інших країн у давнину.</w:t>
            </w:r>
          </w:p>
          <w:p w:rsidR="00796FAB" w:rsidRDefault="00C5751F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spacing w:line="326" w:lineRule="auto"/>
              <w:ind w:right="487" w:firstLine="283"/>
              <w:rPr>
                <w:sz w:val="24"/>
              </w:rPr>
            </w:pPr>
            <w:r>
              <w:rPr>
                <w:sz w:val="24"/>
              </w:rPr>
              <w:t>Чим подібні й чим різняться атомні і металічнікристали?Атомніійонні</w:t>
            </w:r>
            <w:r>
              <w:rPr>
                <w:spacing w:val="-2"/>
                <w:sz w:val="24"/>
              </w:rPr>
              <w:t>кристали?</w:t>
            </w:r>
          </w:p>
          <w:p w:rsidR="00796FAB" w:rsidRDefault="00C5751F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spacing w:line="326" w:lineRule="auto"/>
              <w:ind w:right="750" w:firstLine="283"/>
              <w:rPr>
                <w:sz w:val="24"/>
              </w:rPr>
            </w:pPr>
            <w:r>
              <w:rPr>
                <w:sz w:val="24"/>
              </w:rPr>
              <w:t xml:space="preserve">Загальнійособливівластивостідеяких </w:t>
            </w:r>
            <w:r>
              <w:rPr>
                <w:spacing w:val="-2"/>
                <w:sz w:val="24"/>
              </w:rPr>
              <w:t>металів.</w:t>
            </w:r>
          </w:p>
          <w:p w:rsidR="00796FAB" w:rsidRDefault="00C5751F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spacing w:line="269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Хімічнийскладоксиднихрудметалів,</w:t>
            </w:r>
            <w:r>
              <w:rPr>
                <w:spacing w:val="-4"/>
                <w:sz w:val="24"/>
              </w:rPr>
              <w:t>їхні</w:t>
            </w:r>
          </w:p>
        </w:tc>
      </w:tr>
    </w:tbl>
    <w:p w:rsidR="00796FAB" w:rsidRDefault="00796FAB">
      <w:pPr>
        <w:pStyle w:val="TableParagraph"/>
        <w:spacing w:line="269" w:lineRule="exact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195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1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пропонує </w:t>
            </w:r>
            <w:r>
              <w:rPr>
                <w:sz w:val="24"/>
              </w:rPr>
              <w:t xml:space="preserve">різніспособидосягненнямети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9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передбачає </w:t>
            </w:r>
            <w:r>
              <w:rPr>
                <w:sz w:val="24"/>
              </w:rPr>
              <w:t>варіанти дослідження з огляду на вплив різних чинників,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ризикидослідженняйусвідомлюєпотребу зважати на них.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спостерігає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досліджує</w:t>
            </w:r>
            <w:r>
              <w:rPr>
                <w:sz w:val="24"/>
              </w:rPr>
              <w:t>(практичноі/абоаналітично)за складеним планом об’єкти та явища із використанням математичних, матеріальних і/або цифрових моделей.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,відповіднодоумоввиконання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9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прогнозує</w:t>
            </w:r>
            <w:r>
              <w:rPr>
                <w:spacing w:val="-2"/>
                <w:sz w:val="24"/>
              </w:rPr>
              <w:t xml:space="preserve">результатикожного йогоетапу, </w:t>
            </w:r>
            <w:r>
              <w:rPr>
                <w:b/>
                <w:i/>
                <w:spacing w:val="-2"/>
                <w:sz w:val="24"/>
              </w:rPr>
              <w:t>складає</w:t>
            </w:r>
            <w:r>
              <w:rPr>
                <w:spacing w:val="-2"/>
                <w:sz w:val="24"/>
              </w:rPr>
              <w:t>план,</w:t>
            </w:r>
          </w:p>
          <w:p w:rsidR="00796FAB" w:rsidRDefault="00C5751F">
            <w:pPr>
              <w:pStyle w:val="TableParagraph"/>
              <w:spacing w:before="7"/>
              <w:rPr>
                <w:sz w:val="24"/>
              </w:rPr>
            </w:pPr>
            <w:r>
              <w:rPr>
                <w:b/>
                <w:i/>
                <w:sz w:val="24"/>
              </w:rPr>
              <w:t>добирає</w:t>
            </w:r>
            <w:r>
              <w:rPr>
                <w:sz w:val="24"/>
              </w:rPr>
              <w:t>необхідний</w:t>
            </w:r>
            <w:r>
              <w:rPr>
                <w:spacing w:val="-2"/>
                <w:sz w:val="24"/>
              </w:rPr>
              <w:t>інструментарій,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фіксує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визначенийспосіб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,відповіднодомети,</w:t>
            </w:r>
            <w:r>
              <w:rPr>
                <w:spacing w:val="-2"/>
                <w:sz w:val="24"/>
              </w:rPr>
              <w:t>висновки,</w:t>
            </w:r>
          </w:p>
          <w:p w:rsidR="00796FAB" w:rsidRDefault="00C5751F">
            <w:pPr>
              <w:pStyle w:val="TableParagraph"/>
              <w:spacing w:before="9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дібранийспосіб,зокремаз використанням цифрових пристроїв, результати,</w:t>
            </w:r>
          </w:p>
          <w:p w:rsidR="00796FAB" w:rsidRDefault="00C5751F">
            <w:pPr>
              <w:pStyle w:val="TableParagraph"/>
              <w:spacing w:before="7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на основі </w:t>
            </w:r>
            <w:r>
              <w:rPr>
                <w:b/>
                <w:sz w:val="24"/>
                <w:u w:val="single"/>
              </w:rPr>
              <w:t>особистого</w:t>
            </w:r>
            <w:r>
              <w:rPr>
                <w:sz w:val="24"/>
              </w:rPr>
              <w:t>досвіду важливість спостереження,експерименту,моделюваннявдослідженні,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доцільністьвизначенихетапівіскладеного</w:t>
            </w:r>
            <w:r>
              <w:rPr>
                <w:spacing w:val="-2"/>
                <w:sz w:val="24"/>
              </w:rPr>
              <w:t>плану,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дотримується</w:t>
            </w:r>
            <w:r>
              <w:rPr>
                <w:sz w:val="24"/>
              </w:rPr>
              <w:t>правилбезпеки</w:t>
            </w:r>
            <w:r>
              <w:rPr>
                <w:spacing w:val="-2"/>
                <w:sz w:val="24"/>
              </w:rPr>
              <w:t>життєдіяльності,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обґрунтовує</w:t>
            </w:r>
            <w:r>
              <w:rPr>
                <w:sz w:val="24"/>
              </w:rPr>
              <w:t>значущістьнабутихдослідницькихнавичокдля пізнання природи.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 xml:space="preserve">2. ОПРАЦЮВАННЯ, СИСТЕМАТИЗАЦІЯ І </w:t>
            </w:r>
            <w:r>
              <w:rPr>
                <w:spacing w:val="-2"/>
                <w:sz w:val="24"/>
              </w:rPr>
              <w:t>ПРЕДСТАВЛЕННЯІНФОРМАЦІЇПРИРОДНИЧОГОЗМІСТУ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4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здобуває </w:t>
            </w:r>
            <w:r>
              <w:rPr>
                <w:sz w:val="24"/>
              </w:rPr>
              <w:t xml:space="preserve">з різних джерел, </w:t>
            </w:r>
            <w:r>
              <w:rPr>
                <w:b/>
                <w:i/>
                <w:sz w:val="24"/>
              </w:rPr>
              <w:t>опрацьовує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 xml:space="preserve">і </w:t>
            </w:r>
            <w:r>
              <w:rPr>
                <w:b/>
                <w:i/>
                <w:sz w:val="24"/>
              </w:rPr>
              <w:t>систематизує</w:t>
            </w:r>
            <w:r>
              <w:rPr>
                <w:sz w:val="24"/>
              </w:rPr>
              <w:t xml:space="preserve">інформаціюприродничого,зокремахімічного, </w:t>
            </w:r>
            <w:r>
              <w:rPr>
                <w:spacing w:val="-2"/>
                <w:sz w:val="24"/>
              </w:rPr>
              <w:t>змісту,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spacing w:before="9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197" w:firstLine="226"/>
              <w:rPr>
                <w:sz w:val="24"/>
              </w:rPr>
            </w:pPr>
            <w:r>
              <w:rPr>
                <w:sz w:val="24"/>
              </w:rPr>
              <w:t xml:space="preserve">Використанняметалів і сплавів, керування </w:t>
            </w:r>
            <w:r>
              <w:rPr>
                <w:spacing w:val="-2"/>
                <w:sz w:val="24"/>
              </w:rPr>
              <w:t>металовмісними відходами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покладиу твоємукраї/вУкраїні/у</w:t>
            </w:r>
            <w:r>
              <w:rPr>
                <w:spacing w:val="-2"/>
                <w:sz w:val="24"/>
              </w:rPr>
              <w:t>світі.</w:t>
            </w:r>
          </w:p>
          <w:p w:rsidR="00796FAB" w:rsidRDefault="00C5751F">
            <w:pPr>
              <w:pStyle w:val="TableParagraph"/>
              <w:numPr>
                <w:ilvl w:val="0"/>
                <w:numId w:val="21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Сучасні,екологічнобезпечні</w:t>
            </w:r>
            <w:r>
              <w:rPr>
                <w:spacing w:val="-2"/>
                <w:sz w:val="24"/>
              </w:rPr>
              <w:t>технології</w:t>
            </w:r>
          </w:p>
          <w:p w:rsidR="00796FAB" w:rsidRDefault="00C5751F">
            <w:pPr>
              <w:pStyle w:val="TableParagraph"/>
              <w:spacing w:before="94"/>
              <w:ind w:left="106" w:right="276"/>
              <w:rPr>
                <w:sz w:val="24"/>
              </w:rPr>
            </w:pPr>
            <w:r>
              <w:rPr>
                <w:sz w:val="24"/>
              </w:rPr>
              <w:t>виробництваметалів,внесокукраїнських науковців / науковиць / технологів / технологинь / інженерів / інженерок у розроблення їх.</w:t>
            </w:r>
          </w:p>
          <w:p w:rsidR="00796FAB" w:rsidRDefault="00C5751F">
            <w:pPr>
              <w:pStyle w:val="TableParagraph"/>
              <w:numPr>
                <w:ilvl w:val="0"/>
                <w:numId w:val="21"/>
              </w:numPr>
              <w:tabs>
                <w:tab w:val="left" w:pos="560"/>
              </w:tabs>
              <w:spacing w:before="101"/>
              <w:ind w:left="560" w:hanging="171"/>
              <w:rPr>
                <w:sz w:val="24"/>
              </w:rPr>
            </w:pPr>
            <w:r>
              <w:rPr>
                <w:sz w:val="24"/>
              </w:rPr>
              <w:t>Поводженнязметалевими</w:t>
            </w:r>
            <w:r>
              <w:rPr>
                <w:spacing w:val="-2"/>
                <w:sz w:val="24"/>
              </w:rPr>
              <w:t>відходами.</w:t>
            </w:r>
          </w:p>
          <w:p w:rsidR="00796FAB" w:rsidRDefault="00C5751F">
            <w:pPr>
              <w:pStyle w:val="TableParagraph"/>
              <w:numPr>
                <w:ilvl w:val="0"/>
                <w:numId w:val="21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Складанняі/абоопрацювання</w:t>
            </w:r>
            <w:r>
              <w:rPr>
                <w:spacing w:val="-2"/>
                <w:sz w:val="24"/>
              </w:rPr>
              <w:t>загальних</w:t>
            </w:r>
          </w:p>
          <w:p w:rsidR="00796FAB" w:rsidRDefault="00C5751F">
            <w:pPr>
              <w:pStyle w:val="TableParagraph"/>
              <w:spacing w:before="93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схемвидобуванняметалівзоксиднихі сульфідних руд; карти пам’яті з теми.</w:t>
            </w:r>
          </w:p>
          <w:p w:rsidR="00796FAB" w:rsidRDefault="00C5751F">
            <w:pPr>
              <w:pStyle w:val="TableParagraph"/>
              <w:spacing w:before="96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Моделювання</w:t>
            </w:r>
          </w:p>
          <w:p w:rsidR="00796FAB" w:rsidRDefault="00C5751F">
            <w:pPr>
              <w:pStyle w:val="TableParagraph"/>
              <w:numPr>
                <w:ilvl w:val="0"/>
                <w:numId w:val="21"/>
              </w:numPr>
              <w:tabs>
                <w:tab w:val="left" w:pos="560"/>
              </w:tabs>
              <w:spacing w:before="94" w:line="326" w:lineRule="auto"/>
              <w:ind w:right="100" w:firstLine="283"/>
              <w:rPr>
                <w:sz w:val="24"/>
              </w:rPr>
            </w:pPr>
            <w:r>
              <w:rPr>
                <w:sz w:val="24"/>
              </w:rPr>
              <w:t xml:space="preserve">Загальнамодельбудовиметалу:атоми,йони, </w:t>
            </w:r>
            <w:r>
              <w:rPr>
                <w:spacing w:val="-2"/>
                <w:sz w:val="24"/>
              </w:rPr>
              <w:t>електрони.</w:t>
            </w:r>
          </w:p>
          <w:p w:rsidR="00796FAB" w:rsidRDefault="00C5751F">
            <w:pPr>
              <w:pStyle w:val="TableParagraph"/>
              <w:numPr>
                <w:ilvl w:val="0"/>
                <w:numId w:val="21"/>
              </w:numPr>
              <w:tabs>
                <w:tab w:val="left" w:pos="560"/>
              </w:tabs>
              <w:spacing w:line="326" w:lineRule="auto"/>
              <w:ind w:right="644" w:firstLine="283"/>
              <w:rPr>
                <w:sz w:val="24"/>
              </w:rPr>
            </w:pPr>
            <w:r>
              <w:rPr>
                <w:sz w:val="24"/>
              </w:rPr>
              <w:t>Перехіделектронівпідчасвидобування металів з оксидних і сульфідних руд.</w:t>
            </w:r>
          </w:p>
          <w:p w:rsidR="00796FAB" w:rsidRDefault="00C5751F">
            <w:pPr>
              <w:pStyle w:val="TableParagraph"/>
              <w:spacing w:line="247" w:lineRule="auto"/>
              <w:ind w:left="106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Питаннядляопрацюванняйобговоренняв </w:t>
            </w:r>
            <w:r>
              <w:rPr>
                <w:b/>
                <w:spacing w:val="-4"/>
                <w:sz w:val="24"/>
              </w:rPr>
              <w:t>групі</w:t>
            </w:r>
          </w:p>
          <w:p w:rsidR="00796FAB" w:rsidRDefault="00C5751F">
            <w:pPr>
              <w:pStyle w:val="TableParagraph"/>
              <w:numPr>
                <w:ilvl w:val="0"/>
                <w:numId w:val="21"/>
              </w:numPr>
              <w:tabs>
                <w:tab w:val="left" w:pos="560"/>
              </w:tabs>
              <w:spacing w:before="67"/>
              <w:ind w:left="560" w:hanging="171"/>
              <w:rPr>
                <w:sz w:val="24"/>
              </w:rPr>
            </w:pPr>
            <w:r>
              <w:rPr>
                <w:sz w:val="24"/>
              </w:rPr>
              <w:t>Длячоговивчаютьвластивості</w:t>
            </w:r>
            <w:r>
              <w:rPr>
                <w:spacing w:val="-2"/>
                <w:sz w:val="24"/>
              </w:rPr>
              <w:t xml:space="preserve"> металів?</w:t>
            </w:r>
          </w:p>
          <w:p w:rsidR="00796FAB" w:rsidRDefault="00C5751F">
            <w:pPr>
              <w:pStyle w:val="TableParagraph"/>
              <w:numPr>
                <w:ilvl w:val="0"/>
                <w:numId w:val="21"/>
              </w:numPr>
              <w:tabs>
                <w:tab w:val="left" w:pos="560"/>
              </w:tabs>
              <w:spacing w:before="98" w:line="321" w:lineRule="auto"/>
              <w:ind w:right="259" w:firstLine="283"/>
              <w:rPr>
                <w:sz w:val="24"/>
              </w:rPr>
            </w:pPr>
            <w:r>
              <w:rPr>
                <w:sz w:val="24"/>
              </w:rPr>
              <w:t>Якіметалиоброблялайвидобувалалюдина в давні часи?</w:t>
            </w:r>
          </w:p>
          <w:p w:rsidR="00796FAB" w:rsidRDefault="00C5751F">
            <w:pPr>
              <w:pStyle w:val="TableParagraph"/>
              <w:numPr>
                <w:ilvl w:val="0"/>
                <w:numId w:val="21"/>
              </w:numPr>
              <w:tabs>
                <w:tab w:val="left" w:pos="560"/>
              </w:tabs>
              <w:spacing w:before="5" w:line="321" w:lineRule="auto"/>
              <w:ind w:right="234" w:firstLine="283"/>
              <w:rPr>
                <w:sz w:val="24"/>
              </w:rPr>
            </w:pPr>
            <w:r>
              <w:rPr>
                <w:sz w:val="24"/>
              </w:rPr>
              <w:t>Якіметалилюдинапочалавикористовувати нещодавно? Чому?</w:t>
            </w:r>
          </w:p>
          <w:p w:rsidR="00796FAB" w:rsidRDefault="00C5751F">
            <w:pPr>
              <w:pStyle w:val="TableParagraph"/>
              <w:numPr>
                <w:ilvl w:val="0"/>
                <w:numId w:val="21"/>
              </w:numPr>
              <w:tabs>
                <w:tab w:val="left" w:pos="560"/>
              </w:tabs>
              <w:spacing w:before="5" w:line="321" w:lineRule="auto"/>
              <w:ind w:right="1303" w:firstLine="283"/>
              <w:rPr>
                <w:sz w:val="24"/>
              </w:rPr>
            </w:pPr>
            <w:r>
              <w:rPr>
                <w:sz w:val="24"/>
              </w:rPr>
              <w:t>Яківластивостіметалівзумовили Використання їх удавні часи і тепер?</w:t>
            </w:r>
          </w:p>
          <w:p w:rsidR="00796FAB" w:rsidRDefault="00C5751F">
            <w:pPr>
              <w:pStyle w:val="TableParagraph"/>
              <w:numPr>
                <w:ilvl w:val="0"/>
                <w:numId w:val="21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Чимметалиподібні за </w:t>
            </w:r>
            <w:r>
              <w:rPr>
                <w:spacing w:val="-2"/>
                <w:sz w:val="24"/>
              </w:rPr>
              <w:t>будовою?</w:t>
            </w:r>
          </w:p>
          <w:p w:rsidR="00796FAB" w:rsidRDefault="00C5751F">
            <w:pPr>
              <w:pStyle w:val="TableParagraph"/>
              <w:spacing w:before="9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Властивостями?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012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їїдостовірністьінеобхідність/важливістьдля розв’язання життєвої / навчальної проблеми,</w:t>
            </w:r>
          </w:p>
          <w:p w:rsidR="00796FAB" w:rsidRDefault="00C5751F">
            <w:pPr>
              <w:pStyle w:val="TableParagraph"/>
              <w:spacing w:before="87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, зокрема з використанням цифрових технологій і пристроїв,уформітексту,відео-,аудіозапису,графіка/діаграми, таблиці, інфографіки;</w:t>
            </w:r>
          </w:p>
          <w:p w:rsidR="00796FAB" w:rsidRDefault="00C5751F">
            <w:pPr>
              <w:pStyle w:val="TableParagraph"/>
              <w:spacing w:before="86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використовує</w:t>
            </w:r>
            <w:r>
              <w:rPr>
                <w:sz w:val="24"/>
              </w:rPr>
              <w:t>сукупністьданихдляоцінюванняприродних об’єктів, явищ і процесів;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описує</w:t>
            </w:r>
            <w:r>
              <w:rPr>
                <w:spacing w:val="-2"/>
                <w:sz w:val="24"/>
              </w:rPr>
              <w:t xml:space="preserve">,використовуючинауковутермінологію,природні, </w:t>
            </w:r>
            <w:r>
              <w:rPr>
                <w:sz w:val="24"/>
              </w:rPr>
              <w:t>зокрема хімічні, явища і процеси,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їхнісловесніописинаосновінетекстової інформації (табличної, графічної / інфографіки).</w:t>
            </w:r>
          </w:p>
          <w:p w:rsidR="00796FAB" w:rsidRDefault="00C5751F">
            <w:pPr>
              <w:pStyle w:val="TableParagraph"/>
              <w:spacing w:before="79" w:line="247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80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добирає </w:t>
            </w:r>
            <w:r>
              <w:rPr>
                <w:sz w:val="24"/>
              </w:rPr>
              <w:t xml:space="preserve">та </w:t>
            </w:r>
            <w:r>
              <w:rPr>
                <w:b/>
                <w:i/>
                <w:sz w:val="24"/>
              </w:rPr>
              <w:t>інтегрує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пов’язує </w:t>
            </w:r>
            <w:r>
              <w:rPr>
                <w:sz w:val="24"/>
              </w:rPr>
              <w:t>з реальними об’єктами і явищамипредставленуврізнихформах,зокремавсимвольній, інформацію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8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 xml:space="preserve">вдібранийспосіб, </w:t>
            </w:r>
            <w:r>
              <w:rPr>
                <w:spacing w:val="-2"/>
                <w:sz w:val="24"/>
              </w:rPr>
              <w:t>зокрема</w:t>
            </w:r>
          </w:p>
          <w:p w:rsidR="00796FAB" w:rsidRDefault="00C5751F">
            <w:pPr>
              <w:pStyle w:val="TableParagraph"/>
              <w:spacing w:before="3" w:line="242" w:lineRule="auto"/>
              <w:ind w:right="487"/>
              <w:jc w:val="both"/>
              <w:rPr>
                <w:sz w:val="24"/>
              </w:rPr>
            </w:pPr>
            <w:r>
              <w:rPr>
                <w:sz w:val="24"/>
              </w:rPr>
              <w:t>звикористаннямцифровихтехнологійі пристроїв,відповідні продукти(проєкти,буклети,колажі,постери,моделітощо)на основі опрацьованої інформації.</w:t>
            </w:r>
          </w:p>
          <w:p w:rsidR="00796FAB" w:rsidRDefault="00C5751F">
            <w:pPr>
              <w:pStyle w:val="TableParagraph"/>
              <w:spacing w:before="91"/>
              <w:ind w:left="335"/>
              <w:jc w:val="both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Здопомогою</w:t>
            </w:r>
            <w:r>
              <w:rPr>
                <w:sz w:val="24"/>
              </w:rPr>
              <w:t>вчителя/вчителькичиінших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93" w:line="242" w:lineRule="auto"/>
              <w:ind w:right="108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зіставляє</w:t>
            </w:r>
            <w:r>
              <w:rPr>
                <w:sz w:val="24"/>
              </w:rPr>
              <w:t>науковейпсевдонауковепоясненнятієїсамої інформації природничого, зокрема хімічного змісту.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</w:tabs>
              <w:spacing w:before="1" w:line="321" w:lineRule="auto"/>
              <w:ind w:right="669" w:firstLine="283"/>
              <w:rPr>
                <w:sz w:val="24"/>
              </w:rPr>
            </w:pPr>
            <w:r>
              <w:rPr>
                <w:sz w:val="24"/>
              </w:rPr>
              <w:t>Яквидобувалиметализоксиднихруду давнину і тепер?</w:t>
            </w:r>
          </w:p>
          <w:p w:rsidR="00796FAB" w:rsidRDefault="00C5751F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Учомусутьвідновленняметалів із </w:t>
            </w:r>
            <w:r>
              <w:rPr>
                <w:spacing w:val="-4"/>
                <w:sz w:val="24"/>
              </w:rPr>
              <w:t>руд?</w:t>
            </w:r>
          </w:p>
          <w:p w:rsidR="00796FAB" w:rsidRDefault="00C5751F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Якийпроцеспротилежний</w:t>
            </w:r>
            <w:r>
              <w:rPr>
                <w:spacing w:val="-2"/>
                <w:sz w:val="24"/>
              </w:rPr>
              <w:t>відновленню?</w:t>
            </w:r>
          </w:p>
          <w:p w:rsidR="00796FAB" w:rsidRDefault="00C5751F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</w:tabs>
              <w:spacing w:before="98" w:line="321" w:lineRule="auto"/>
              <w:ind w:right="162" w:firstLine="283"/>
              <w:rPr>
                <w:sz w:val="24"/>
              </w:rPr>
            </w:pPr>
            <w:r>
              <w:rPr>
                <w:sz w:val="24"/>
              </w:rPr>
              <w:t>Якіперевагиінедолікивикористанняводню як відновника металів?</w:t>
            </w:r>
          </w:p>
          <w:p w:rsidR="00796FAB" w:rsidRDefault="00C5751F">
            <w:pPr>
              <w:pStyle w:val="TableParagraph"/>
              <w:spacing w:before="5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Дискусія/Диспут/Дебати</w:t>
            </w:r>
            <w:r>
              <w:rPr>
                <w:spacing w:val="-4"/>
                <w:sz w:val="24"/>
              </w:rPr>
              <w:t>тощо</w:t>
            </w:r>
          </w:p>
          <w:p w:rsidR="00796FAB" w:rsidRDefault="00C5751F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</w:tabs>
              <w:spacing w:before="93" w:line="326" w:lineRule="auto"/>
              <w:ind w:right="555" w:firstLine="283"/>
              <w:rPr>
                <w:sz w:val="24"/>
              </w:rPr>
            </w:pPr>
            <w:r>
              <w:rPr>
                <w:sz w:val="24"/>
              </w:rPr>
              <w:t xml:space="preserve">Чиможливеокисненнябезвідновленняі </w:t>
            </w:r>
            <w:r>
              <w:rPr>
                <w:spacing w:val="-2"/>
                <w:sz w:val="24"/>
              </w:rPr>
              <w:t>навпаки?</w:t>
            </w:r>
          </w:p>
          <w:p w:rsidR="00796FAB" w:rsidRDefault="00C5751F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Чизмінюютьсявеличинизарядівядер </w:t>
            </w:r>
            <w:r>
              <w:rPr>
                <w:spacing w:val="-2"/>
                <w:sz w:val="24"/>
              </w:rPr>
              <w:t>атомів</w:t>
            </w:r>
          </w:p>
          <w:p w:rsidR="00796FAB" w:rsidRDefault="00C5751F">
            <w:pPr>
              <w:pStyle w:val="TableParagraph"/>
              <w:spacing w:before="94" w:line="242" w:lineRule="auto"/>
              <w:ind w:left="106" w:right="6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ійонів,кількістьелектронівуних,сумарний електричнийзарядпідчасокисно-відновних </w:t>
            </w:r>
            <w:r>
              <w:rPr>
                <w:spacing w:val="-2"/>
                <w:sz w:val="24"/>
              </w:rPr>
              <w:t>процесів?</w:t>
            </w:r>
          </w:p>
          <w:p w:rsidR="00796FAB" w:rsidRDefault="00C5751F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</w:tabs>
              <w:spacing w:before="91" w:line="326" w:lineRule="auto"/>
              <w:ind w:right="581" w:firstLine="283"/>
              <w:rPr>
                <w:sz w:val="24"/>
              </w:rPr>
            </w:pPr>
            <w:r>
              <w:rPr>
                <w:sz w:val="24"/>
              </w:rPr>
              <w:t xml:space="preserve">Сплавиметалів–цемеханічнісумішічи </w:t>
            </w:r>
            <w:r>
              <w:rPr>
                <w:spacing w:val="-2"/>
                <w:sz w:val="24"/>
              </w:rPr>
              <w:t>системи?</w:t>
            </w:r>
          </w:p>
          <w:p w:rsidR="00796FAB" w:rsidRDefault="00C5751F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Розв’язання</w:t>
            </w:r>
            <w:r>
              <w:rPr>
                <w:sz w:val="24"/>
              </w:rPr>
              <w:t>контекстнихзавданьіз</w:t>
            </w:r>
            <w:r>
              <w:rPr>
                <w:spacing w:val="-4"/>
                <w:sz w:val="24"/>
              </w:rPr>
              <w:t>теми.</w:t>
            </w:r>
          </w:p>
          <w:p w:rsidR="00796FAB" w:rsidRDefault="00C5751F">
            <w:pPr>
              <w:pStyle w:val="TableParagraph"/>
              <w:spacing w:before="98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Груповіпроєкти-дослідження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Загальнійунікальнівластивості</w:t>
            </w:r>
            <w:r>
              <w:rPr>
                <w:spacing w:val="-2"/>
                <w:sz w:val="24"/>
              </w:rPr>
              <w:t>металів.</w:t>
            </w:r>
          </w:p>
          <w:p w:rsidR="00796FAB" w:rsidRDefault="00C5751F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</w:tabs>
              <w:spacing w:before="98" w:line="321" w:lineRule="auto"/>
              <w:ind w:right="415" w:firstLine="283"/>
              <w:rPr>
                <w:sz w:val="24"/>
              </w:rPr>
            </w:pPr>
            <w:r>
              <w:rPr>
                <w:sz w:val="24"/>
              </w:rPr>
              <w:t>Використанняметалівлюдиною:відсивої давнини дотепер.</w:t>
            </w:r>
          </w:p>
          <w:p w:rsidR="00796FAB" w:rsidRDefault="00C5751F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</w:tabs>
              <w:spacing w:before="5" w:line="321" w:lineRule="auto"/>
              <w:ind w:right="121" w:firstLine="283"/>
              <w:rPr>
                <w:sz w:val="24"/>
              </w:rPr>
            </w:pPr>
            <w:r>
              <w:rPr>
                <w:sz w:val="24"/>
              </w:rPr>
              <w:t>Добиранняметалу/сплавудлявиготовлення цільового продукту.</w:t>
            </w:r>
          </w:p>
          <w:p w:rsidR="00796FAB" w:rsidRDefault="00C5751F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Збирання металевогобрухту як</w:t>
            </w:r>
            <w:r>
              <w:rPr>
                <w:spacing w:val="-2"/>
                <w:sz w:val="24"/>
              </w:rPr>
              <w:t>додаткове</w:t>
            </w:r>
          </w:p>
          <w:p w:rsidR="00796FAB" w:rsidRDefault="00C5751F">
            <w:pPr>
              <w:pStyle w:val="TableParagraph"/>
              <w:spacing w:before="89"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>джерелофінансуванняпотребкласу,школи, підтримання благодійних проєктів.</w:t>
            </w:r>
          </w:p>
        </w:tc>
      </w:tr>
    </w:tbl>
    <w:p w:rsidR="00796FAB" w:rsidRDefault="00796FAB">
      <w:pPr>
        <w:pStyle w:val="TableParagraph"/>
        <w:spacing w:line="247" w:lineRule="auto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402"/>
        </w:trPr>
        <w:tc>
          <w:tcPr>
            <w:tcW w:w="6947" w:type="dxa"/>
          </w:tcPr>
          <w:p w:rsidR="00796FAB" w:rsidRDefault="00C5751F">
            <w:pPr>
              <w:pStyle w:val="TableParagraph"/>
              <w:ind w:firstLine="225"/>
              <w:rPr>
                <w:sz w:val="24"/>
              </w:rPr>
            </w:pPr>
            <w:r>
              <w:rPr>
                <w:sz w:val="24"/>
              </w:rPr>
              <w:t>3. УСВІДОМЛЕННЯ РОЗМАЇТТЯ Й ЗАКОНОМІРНОСТЕЙ ПРИРОДИ,РОЛІПРИРОДНИЧИХНАУКІТЕХНІКИВЖИТТІ ЛЮДИНИ; ВІДПОВІДАЛЬНА ПОВЕДІНКА ДЛЯ СТАЛОГО РОЗВИТКУ СУСПІЛЬСТВА</w:t>
            </w:r>
          </w:p>
          <w:p w:rsidR="00796FAB" w:rsidRDefault="00C5751F">
            <w:pPr>
              <w:pStyle w:val="TableParagraph"/>
              <w:spacing w:before="93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осіб </w:t>
            </w: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 xml:space="preserve">істотні для розв’язання життєвої / навчальної проблеми, пов’язаної з хімією, властивості об’єктів / явищ </w:t>
            </w:r>
            <w:r>
              <w:rPr>
                <w:spacing w:val="-2"/>
                <w:sz w:val="24"/>
              </w:rPr>
              <w:t>природи.</w:t>
            </w:r>
          </w:p>
          <w:p w:rsidR="00796FAB" w:rsidRDefault="00C5751F">
            <w:pPr>
              <w:pStyle w:val="TableParagraph"/>
              <w:spacing w:before="101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89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характеризує </w:t>
            </w:r>
            <w:r>
              <w:rPr>
                <w:sz w:val="24"/>
              </w:rPr>
              <w:t>властивості об’єктів природи, пояснює, використовуючихімічнізнання, природніявищатапроцесина основі законів природи, використовуючи хімічну мову й відповіднутермінологіюі,уразіпотреби,мовуйтермінологію інших природничих наук,</w:t>
            </w:r>
          </w:p>
          <w:p w:rsidR="00796FAB" w:rsidRDefault="00C5751F">
            <w:pPr>
              <w:pStyle w:val="TableParagraph"/>
              <w:spacing w:before="100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причиново-наслідковізв’язкиміжпов’язанимиз хімією явищами, процесами і їхніми наслідками.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використовує </w:t>
            </w:r>
            <w:r>
              <w:rPr>
                <w:sz w:val="24"/>
              </w:rPr>
              <w:t>дослідницькі навички й базові знання про взаємозв’язкивприродідляпрогнозуваннязмінприродних об’єктів, явищ і процесів,</w:t>
            </w:r>
          </w:p>
          <w:p w:rsidR="00796FAB" w:rsidRDefault="00C5751F">
            <w:pPr>
              <w:pStyle w:val="TableParagraph"/>
              <w:spacing w:before="86"/>
              <w:ind w:right="95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причини глобальнихпроблем людства, пов’язаних із використаннямхімічної,харчової,косметичної,фармацевтичної тощо продукції, хімічними аваріями /атаками, </w:t>
            </w:r>
            <w:r>
              <w:rPr>
                <w:i/>
                <w:sz w:val="24"/>
              </w:rPr>
              <w:t xml:space="preserve">наводить </w:t>
            </w:r>
            <w:r>
              <w:rPr>
                <w:sz w:val="24"/>
              </w:rPr>
              <w:t xml:space="preserve">приклади використання здобутків хімії для розв’язання цих проблем, </w:t>
            </w:r>
            <w:r>
              <w:rPr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внесок хімії в забезпечення сталого розвитку суспільства,</w:t>
            </w:r>
            <w:r>
              <w:rPr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судженнящодозначенняхімічнихзнаньі діяльності хіміків / хімікинь і винахідників / винахідниць, зокрема українських чи родом з України, для забезпечення суспільного прогресу й поліпшення якості життя.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1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Індивідуальніпроєкти-</w:t>
            </w: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spacing w:before="94" w:line="326" w:lineRule="auto"/>
              <w:ind w:left="106" w:firstLine="283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Якявикористовуюметаливпобутій поводжуся з металевими відходами.</w:t>
            </w:r>
          </w:p>
          <w:p w:rsidR="00796FAB" w:rsidRDefault="00C5751F">
            <w:pPr>
              <w:pStyle w:val="TableParagraph"/>
              <w:spacing w:line="242" w:lineRule="auto"/>
              <w:ind w:left="106" w:right="215" w:firstLine="225"/>
              <w:rPr>
                <w:sz w:val="24"/>
              </w:rPr>
            </w:pPr>
            <w:r>
              <w:rPr>
                <w:b/>
                <w:sz w:val="24"/>
              </w:rPr>
              <w:t xml:space="preserve">Тематичні екскурсії </w:t>
            </w:r>
            <w:r>
              <w:rPr>
                <w:sz w:val="24"/>
              </w:rPr>
              <w:t xml:space="preserve">до краєзнавчого музею, кузні, профільного інституту (Інститут металофізикиім.Г.В.КурдюмоваНАНУкраїни; Фізико-технологічнийінститутметалівісплавів НАН України тощо), на металургійне </w:t>
            </w:r>
            <w:r>
              <w:rPr>
                <w:spacing w:val="-2"/>
                <w:sz w:val="24"/>
              </w:rPr>
              <w:t>підприємство</w:t>
            </w:r>
          </w:p>
        </w:tc>
      </w:tr>
    </w:tbl>
    <w:p w:rsidR="00796FAB" w:rsidRDefault="00796FAB">
      <w:pPr>
        <w:pStyle w:val="TableParagraph"/>
        <w:spacing w:line="242" w:lineRule="auto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180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4.РОЗВИТОКНАУКОВОГОМИСЛЕННЯ,НАБУТТЯ </w:t>
            </w:r>
            <w:r>
              <w:rPr>
                <w:spacing w:val="-2"/>
                <w:sz w:val="24"/>
              </w:rPr>
              <w:t xml:space="preserve">ДОСВІДУРОЗВ’ЯЗАННЯПРОБЛЕМПРИРОДНИЧОГО </w:t>
            </w:r>
            <w:r>
              <w:rPr>
                <w:sz w:val="24"/>
              </w:rPr>
              <w:t>ЗМІСТУ [ІНДИВІДУАЛЬНО Й У СПІВПРАЦІ]</w:t>
            </w:r>
          </w:p>
          <w:p w:rsidR="00796FAB" w:rsidRDefault="00C5751F">
            <w:pPr>
              <w:pStyle w:val="TableParagraph"/>
              <w:spacing w:before="82" w:line="247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 допомогою</w:t>
            </w:r>
            <w:r>
              <w:rPr>
                <w:sz w:val="24"/>
              </w:rPr>
              <w:t>вчителя / вчительки чи інших осіб у контексті розв’язаннянавчальної/життєвоїпроблеми,пов’язаноїзхімією,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розрізняє</w:t>
            </w:r>
            <w:r>
              <w:rPr>
                <w:sz w:val="24"/>
              </w:rPr>
              <w:t>науковіфакти,інтерпретаціїфактів,</w:t>
            </w:r>
            <w:r>
              <w:rPr>
                <w:spacing w:val="-2"/>
                <w:sz w:val="24"/>
              </w:rPr>
              <w:t>судження,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інтерпретує</w:t>
            </w:r>
            <w:r>
              <w:rPr>
                <w:spacing w:val="-2"/>
                <w:sz w:val="24"/>
              </w:rPr>
              <w:t>науковіфакти,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критичноінформацію,достовірність</w:t>
            </w:r>
            <w:r>
              <w:rPr>
                <w:spacing w:val="-2"/>
                <w:sz w:val="24"/>
              </w:rPr>
              <w:t>суджень,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>ризики використання наукової / ненаукової / псевдонаукової/спотвореноїінформації,хімічноїзокрема,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порушує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3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комплекснупроблемуяксукупність</w:t>
            </w:r>
            <w:r>
              <w:rPr>
                <w:spacing w:val="-2"/>
                <w:sz w:val="24"/>
              </w:rPr>
              <w:t>простих,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стратегіїрозв’язання</w:t>
            </w:r>
            <w:r>
              <w:rPr>
                <w:spacing w:val="-2"/>
                <w:sz w:val="24"/>
              </w:rPr>
              <w:t>проблем,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ефективність/варіативністьвикористанихспособів/ засобів розв’язання проблем,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діяльність</w:t>
            </w:r>
            <w:r>
              <w:rPr>
                <w:b/>
                <w:spacing w:val="-2"/>
                <w:sz w:val="24"/>
                <w:u w:val="single"/>
              </w:rPr>
              <w:t>групи</w:t>
            </w:r>
            <w:r>
              <w:rPr>
                <w:spacing w:val="-2"/>
                <w:sz w:val="24"/>
              </w:rPr>
              <w:t>.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Самостійноабовгрупі</w:t>
            </w:r>
            <w:r>
              <w:rPr>
                <w:sz w:val="24"/>
              </w:rPr>
              <w:t>,використовуючиздобутізнанняі набутий досвід,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суперечності в пізнавальній ситуації, зокрема пов’язанійзіздобуттямі/абозастосуваннямхімічнихзнань,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розв’язує</w:t>
            </w:r>
            <w:r>
              <w:rPr>
                <w:sz w:val="24"/>
              </w:rPr>
              <w:t>навчальні/життєвіпроблеми,пов’язанізіздобуттям і/або застосуванням хімічних знань.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пропонує</w:t>
            </w:r>
            <w:r>
              <w:rPr>
                <w:sz w:val="24"/>
              </w:rPr>
              <w:t>способиперевірки розв’язку</w:t>
            </w:r>
            <w:r>
              <w:rPr>
                <w:spacing w:val="-2"/>
                <w:sz w:val="24"/>
              </w:rPr>
              <w:t xml:space="preserve"> проблеми,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складає</w:t>
            </w:r>
            <w:r>
              <w:rPr>
                <w:sz w:val="24"/>
              </w:rPr>
              <w:t>і</w:t>
            </w:r>
            <w:r>
              <w:rPr>
                <w:i/>
                <w:sz w:val="24"/>
              </w:rPr>
              <w:t>корегує</w:t>
            </w:r>
            <w:r>
              <w:rPr>
                <w:sz w:val="24"/>
              </w:rPr>
              <w:t>,уразіпотреби,план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діяльностідля розв’язання проблеми.</w:t>
            </w:r>
          </w:p>
          <w:p w:rsidR="00796FAB" w:rsidRDefault="00C5751F">
            <w:pPr>
              <w:pStyle w:val="TableParagraph"/>
              <w:spacing w:before="95"/>
              <w:ind w:left="393"/>
              <w:rPr>
                <w:sz w:val="24"/>
              </w:rPr>
            </w:pPr>
            <w:r>
              <w:rPr>
                <w:sz w:val="24"/>
              </w:rPr>
              <w:t>Длярозв’язання</w:t>
            </w:r>
            <w:r>
              <w:rPr>
                <w:spacing w:val="-2"/>
                <w:sz w:val="24"/>
              </w:rPr>
              <w:t>проблеми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4825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1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генерує</w:t>
            </w:r>
            <w:r>
              <w:rPr>
                <w:spacing w:val="-2"/>
                <w:sz w:val="24"/>
              </w:rPr>
              <w:t>ідеї,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обстоює</w:t>
            </w:r>
            <w:r>
              <w:rPr>
                <w:b/>
                <w:sz w:val="24"/>
                <w:u w:val="single"/>
              </w:rPr>
              <w:t>власну</w:t>
            </w:r>
            <w:r>
              <w:rPr>
                <w:spacing w:val="-2"/>
                <w:sz w:val="24"/>
              </w:rPr>
              <w:t>думку,</w:t>
            </w:r>
          </w:p>
          <w:p w:rsidR="00796FAB" w:rsidRDefault="00C5751F">
            <w:pPr>
              <w:pStyle w:val="TableParagraph"/>
              <w:spacing w:before="99"/>
              <w:ind w:left="393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дискутує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3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наводить</w:t>
            </w:r>
            <w:r>
              <w:rPr>
                <w:spacing w:val="-2"/>
                <w:sz w:val="24"/>
              </w:rPr>
              <w:t>аргументи,</w:t>
            </w:r>
          </w:p>
          <w:p w:rsidR="00796FAB" w:rsidRDefault="00C5751F">
            <w:pPr>
              <w:pStyle w:val="TableParagraph"/>
              <w:spacing w:before="99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їхфактами,співпрацюючи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зважає</w:t>
            </w:r>
            <w:r>
              <w:rPr>
                <w:sz w:val="24"/>
              </w:rPr>
              <w:t xml:space="preserve">надумки/поглядиіншихпідчасухваленняспільних </w:t>
            </w:r>
            <w:r>
              <w:rPr>
                <w:spacing w:val="-2"/>
                <w:sz w:val="24"/>
              </w:rPr>
              <w:t>рішень,</w:t>
            </w:r>
          </w:p>
          <w:p w:rsidR="00796FAB" w:rsidRDefault="00C5751F">
            <w:pPr>
              <w:pStyle w:val="TableParagraph"/>
              <w:spacing w:before="8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наосновінабутогодосвідупереваги</w:t>
            </w:r>
            <w:r>
              <w:rPr>
                <w:spacing w:val="-2"/>
                <w:sz w:val="24"/>
              </w:rPr>
              <w:t>співпраці;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 xml:space="preserve">заспільнорозробленимикритеріямидосягнуті 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мотивації,</w:t>
            </w:r>
            <w:r>
              <w:rPr>
                <w:b/>
                <w:sz w:val="24"/>
                <w:u w:val="single"/>
              </w:rPr>
              <w:t>особистих</w:t>
            </w:r>
            <w:r>
              <w:rPr>
                <w:sz w:val="24"/>
              </w:rPr>
              <w:t>дій</w:t>
            </w:r>
            <w:r>
              <w:rPr>
                <w:b/>
                <w:sz w:val="24"/>
                <w:u w:val="single"/>
              </w:rPr>
              <w:t>угрупі</w:t>
            </w:r>
            <w:r>
              <w:rPr>
                <w:sz w:val="24"/>
              </w:rPr>
              <w:t>для досягнення результату,</w:t>
            </w:r>
          </w:p>
          <w:p w:rsidR="00796FAB" w:rsidRDefault="00C5751F">
            <w:pPr>
              <w:pStyle w:val="TableParagraph"/>
              <w:spacing w:before="91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рефлексує</w:t>
            </w:r>
            <w:r>
              <w:rPr>
                <w:sz w:val="24"/>
              </w:rPr>
              <w:t>щодо</w:t>
            </w:r>
            <w:r>
              <w:rPr>
                <w:b/>
                <w:sz w:val="24"/>
                <w:u w:val="single"/>
              </w:rPr>
              <w:t>особистісного</w:t>
            </w:r>
            <w:r>
              <w:rPr>
                <w:sz w:val="24"/>
              </w:rPr>
              <w:t>розвиткуза</w:t>
            </w:r>
            <w:r>
              <w:rPr>
                <w:spacing w:val="-2"/>
                <w:sz w:val="24"/>
              </w:rPr>
              <w:t>результатами</w:t>
            </w:r>
          </w:p>
          <w:p w:rsidR="00796FAB" w:rsidRDefault="00C5751F">
            <w:pPr>
              <w:pStyle w:val="TableParagraph"/>
              <w:spacing w:before="2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групової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</w:pPr>
          </w:p>
        </w:tc>
      </w:tr>
      <w:tr w:rsidR="00796FAB">
        <w:trPr>
          <w:trHeight w:val="465"/>
        </w:trPr>
        <w:tc>
          <w:tcPr>
            <w:tcW w:w="15123" w:type="dxa"/>
            <w:gridSpan w:val="3"/>
            <w:shd w:val="clear" w:color="auto" w:fill="BCD5ED"/>
          </w:tcPr>
          <w:p w:rsidR="00796FAB" w:rsidRDefault="00C5751F">
            <w:pPr>
              <w:pStyle w:val="TableParagraph"/>
              <w:spacing w:before="97"/>
              <w:ind w:left="24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4"/>
                <w:sz w:val="24"/>
              </w:rPr>
              <w:t>клас</w:t>
            </w:r>
          </w:p>
        </w:tc>
      </w:tr>
      <w:tr w:rsidR="00796FAB">
        <w:trPr>
          <w:trHeight w:val="470"/>
        </w:trPr>
        <w:tc>
          <w:tcPr>
            <w:tcW w:w="15123" w:type="dxa"/>
            <w:gridSpan w:val="3"/>
            <w:shd w:val="clear" w:color="auto" w:fill="FFF1CC"/>
          </w:tcPr>
          <w:p w:rsidR="00796FAB" w:rsidRDefault="00C5751F">
            <w:pPr>
              <w:pStyle w:val="TableParagraph"/>
              <w:spacing w:before="102"/>
              <w:ind w:left="242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Тема1.Досліджуємокисліілужнірозчини,оксиди,нерозчиннігідроксидияк</w:t>
            </w:r>
            <w:r>
              <w:rPr>
                <w:b/>
                <w:spacing w:val="-2"/>
                <w:sz w:val="24"/>
              </w:rPr>
              <w:t>реагенти</w:t>
            </w:r>
            <w:r>
              <w:rPr>
                <w:b/>
                <w:spacing w:val="-2"/>
                <w:sz w:val="24"/>
                <w:vertAlign w:val="superscript"/>
              </w:rPr>
              <w:t>19</w:t>
            </w:r>
          </w:p>
        </w:tc>
      </w:tr>
      <w:tr w:rsidR="00796FAB">
        <w:trPr>
          <w:trHeight w:val="2784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92" w:line="247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1.ПІЗНАННЯСВІТУПРИРОДИЗАСОБАМИНАУКОВОГО </w:t>
            </w:r>
            <w:r>
              <w:rPr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суперечностівінформаціїприродничогозмісту, зокрема пов’язаної з хімією,</w:t>
            </w:r>
          </w:p>
          <w:p w:rsidR="00796FAB" w:rsidRDefault="00C5751F">
            <w:pPr>
              <w:pStyle w:val="TableParagraph"/>
              <w:spacing w:before="7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доступнудлядослідженняпроблемуй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 xml:space="preserve">свій </w:t>
            </w:r>
            <w:r>
              <w:rPr>
                <w:spacing w:val="-2"/>
                <w:sz w:val="24"/>
              </w:rPr>
              <w:t>вибір,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before="92" w:line="247" w:lineRule="auto"/>
              <w:ind w:right="222" w:firstLine="226"/>
              <w:rPr>
                <w:sz w:val="24"/>
              </w:rPr>
            </w:pPr>
            <w:r>
              <w:rPr>
                <w:sz w:val="24"/>
              </w:rPr>
              <w:t>Кисліілужнірозчини в природі й побуті.</w:t>
            </w:r>
          </w:p>
          <w:p w:rsidR="00796FAB" w:rsidRDefault="00796FAB">
            <w:pPr>
              <w:pStyle w:val="TableParagraph"/>
              <w:spacing w:before="179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ВодневийпоказникpH (без математичних </w:t>
            </w:r>
            <w:r>
              <w:rPr>
                <w:spacing w:val="-2"/>
                <w:sz w:val="24"/>
              </w:rPr>
              <w:t>обчислень).</w:t>
            </w:r>
          </w:p>
          <w:p w:rsidR="00796FAB" w:rsidRDefault="00796FAB">
            <w:pPr>
              <w:pStyle w:val="TableParagraph"/>
              <w:spacing w:before="189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Індикатори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97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19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Випробуванняприродними</w:t>
            </w:r>
            <w:r>
              <w:rPr>
                <w:spacing w:val="-4"/>
                <w:sz w:val="24"/>
              </w:rPr>
              <w:t>і/або</w:t>
            </w:r>
          </w:p>
          <w:p w:rsidR="00796FAB" w:rsidRDefault="00C5751F">
            <w:pPr>
              <w:pStyle w:val="TableParagraph"/>
              <w:spacing w:before="90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синтетичними індикаторами столового оцту, воднихрозчинівлимонноїкислоти,засобудля прочищення каналізаційних труб, амоніаку (нашатирний спирт).</w:t>
            </w:r>
          </w:p>
          <w:p w:rsidR="00796FAB" w:rsidRDefault="00C5751F">
            <w:pPr>
              <w:pStyle w:val="TableParagraph"/>
              <w:numPr>
                <w:ilvl w:val="0"/>
                <w:numId w:val="19"/>
              </w:numPr>
              <w:tabs>
                <w:tab w:val="left" w:pos="560"/>
              </w:tabs>
              <w:spacing w:before="90"/>
              <w:ind w:left="560" w:hanging="171"/>
              <w:rPr>
                <w:sz w:val="24"/>
              </w:rPr>
            </w:pPr>
            <w:r>
              <w:rPr>
                <w:sz w:val="24"/>
              </w:rPr>
              <w:t>Властивостілугів ікислот,</w:t>
            </w:r>
            <w:r>
              <w:rPr>
                <w:spacing w:val="-2"/>
                <w:sz w:val="24"/>
              </w:rPr>
              <w:t>нерозчинних</w:t>
            </w:r>
          </w:p>
        </w:tc>
      </w:tr>
    </w:tbl>
    <w:p w:rsidR="00796FAB" w:rsidRDefault="000134CA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11" o:spid="_x0000_s2054" style="position:absolute;margin-left:42.5pt;margin-top:8.25pt;width:2in;height:.7pt;z-index:-1572403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96FAB" w:rsidRDefault="00C5751F">
      <w:pPr>
        <w:spacing w:before="101"/>
        <w:ind w:left="142"/>
        <w:rPr>
          <w:sz w:val="20"/>
        </w:rPr>
      </w:pPr>
      <w:r>
        <w:rPr>
          <w:sz w:val="20"/>
          <w:vertAlign w:val="superscript"/>
        </w:rPr>
        <w:t>19</w:t>
      </w:r>
      <w:r>
        <w:rPr>
          <w:color w:val="333333"/>
          <w:sz w:val="20"/>
        </w:rPr>
        <w:t>IUPAC.CompendiumofChemicalTerminology,2nded.(the"GoldBook").CompiledbyA.D.McNaughtandA.Wilkinson.Blackwell ScientificPublications,Oxford(1997).Online version (2019-) created by S. J. Chalk. ISBN 0-9678550-9-8. https://doi.org/10.1351/goldbook.</w:t>
      </w:r>
    </w:p>
    <w:p w:rsidR="00796FAB" w:rsidRDefault="00796FAB">
      <w:pPr>
        <w:rPr>
          <w:sz w:val="20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252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right="872" w:firstLine="22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 xml:space="preserve">метуізавданнявідповіднодосформульованої 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87" w:line="242" w:lineRule="auto"/>
              <w:ind w:right="867" w:firstLine="22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гіпотезу,</w:t>
            </w: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необхідніетапи дослідження, зваживши на умови виконання його,</w:t>
            </w:r>
          </w:p>
          <w:p w:rsidR="00796FAB" w:rsidRDefault="00C5751F">
            <w:pPr>
              <w:pStyle w:val="TableParagraph"/>
              <w:spacing w:before="91" w:line="242" w:lineRule="auto"/>
              <w:ind w:right="954" w:firstLine="22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 xml:space="preserve">наосновірезультатівдослідженняпричиново- наслідковізв’язкиміжбудовоюівластивостямиоб’єктів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6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/</w:t>
            </w:r>
            <w:r>
              <w:rPr>
                <w:b/>
                <w:i/>
                <w:sz w:val="24"/>
              </w:rPr>
              <w:t>спростовує</w:t>
            </w:r>
            <w:r>
              <w:rPr>
                <w:sz w:val="24"/>
              </w:rPr>
              <w:t>гіпотезудослідженняй</w:t>
            </w:r>
            <w:r>
              <w:rPr>
                <w:b/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можливість використання його результатів для розв’язання навчальної / життєвої проблеми,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пропонує </w:t>
            </w:r>
            <w:r>
              <w:rPr>
                <w:sz w:val="24"/>
              </w:rPr>
              <w:t xml:space="preserve">різніспособидосягненнямети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9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передбачає </w:t>
            </w:r>
            <w:r>
              <w:rPr>
                <w:sz w:val="24"/>
              </w:rPr>
              <w:t>варіанти дослідження з огляду на вплив різних чинників,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ризикидослідженняйусвідомлюєпотребу зважати на них.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89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спостерігає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досліджує</w:t>
            </w:r>
            <w:r>
              <w:rPr>
                <w:sz w:val="24"/>
              </w:rPr>
              <w:t>(практичноі/абоаналітично)за складеним планом об’єкти та явища із використанням математичних, матеріальних і/або цифрових моделей.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,відповіднодоумоввиконання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9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прогнозує</w:t>
            </w:r>
            <w:r>
              <w:rPr>
                <w:spacing w:val="-2"/>
                <w:sz w:val="24"/>
              </w:rPr>
              <w:t xml:space="preserve">результатикожного йогоетапу, </w:t>
            </w:r>
            <w:r>
              <w:rPr>
                <w:b/>
                <w:i/>
                <w:spacing w:val="-2"/>
                <w:sz w:val="24"/>
              </w:rPr>
              <w:t>складає</w:t>
            </w:r>
            <w:r>
              <w:rPr>
                <w:spacing w:val="-2"/>
                <w:sz w:val="24"/>
              </w:rPr>
              <w:t>план,</w:t>
            </w:r>
          </w:p>
          <w:p w:rsidR="00796FAB" w:rsidRDefault="00C5751F">
            <w:pPr>
              <w:pStyle w:val="TableParagraph"/>
              <w:spacing w:before="7"/>
              <w:rPr>
                <w:sz w:val="24"/>
              </w:rPr>
            </w:pPr>
            <w:r>
              <w:rPr>
                <w:b/>
                <w:i/>
                <w:sz w:val="24"/>
              </w:rPr>
              <w:t>добирає</w:t>
            </w:r>
            <w:r>
              <w:rPr>
                <w:sz w:val="24"/>
              </w:rPr>
              <w:t>необхідний</w:t>
            </w:r>
            <w:r>
              <w:rPr>
                <w:spacing w:val="-2"/>
                <w:sz w:val="24"/>
              </w:rPr>
              <w:t>інструментарій,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фіксує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визначенийспосіб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,відповіднодомети,</w:t>
            </w:r>
            <w:r>
              <w:rPr>
                <w:spacing w:val="-2"/>
                <w:sz w:val="24"/>
              </w:rPr>
              <w:t>висновки,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дібранийспосіб,зокремаз використанням цифрових пристроїв, результати,</w:t>
            </w:r>
          </w:p>
          <w:p w:rsidR="00796FAB" w:rsidRDefault="00C5751F">
            <w:pPr>
              <w:pStyle w:val="TableParagraph"/>
              <w:spacing w:before="80" w:line="247" w:lineRule="auto"/>
              <w:ind w:right="730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на основі </w:t>
            </w:r>
            <w:r>
              <w:rPr>
                <w:b/>
                <w:sz w:val="24"/>
                <w:u w:val="single"/>
              </w:rPr>
              <w:t>особистого</w:t>
            </w:r>
            <w:r>
              <w:rPr>
                <w:sz w:val="24"/>
              </w:rPr>
              <w:t>досвіду важливість спостереження,експерименту,моделюваннявдослідженні,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доцільністьвизначенихетапівіскладеного</w:t>
            </w:r>
            <w:r>
              <w:rPr>
                <w:spacing w:val="-2"/>
                <w:sz w:val="24"/>
              </w:rPr>
              <w:t>плану,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spacing w:before="9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right="244" w:firstLine="226"/>
              <w:jc w:val="both"/>
              <w:rPr>
                <w:sz w:val="24"/>
              </w:rPr>
            </w:pPr>
            <w:r>
              <w:rPr>
                <w:sz w:val="24"/>
              </w:rPr>
              <w:t>Лугиякїдкіречовини йонної будови.</w:t>
            </w:r>
          </w:p>
          <w:p w:rsidR="00796FAB" w:rsidRDefault="00796FAB">
            <w:pPr>
              <w:pStyle w:val="TableParagraph"/>
              <w:spacing w:before="17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right="345" w:firstLine="2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Фізичнівластивості, </w:t>
            </w:r>
            <w:r>
              <w:rPr>
                <w:spacing w:val="-2"/>
                <w:sz w:val="24"/>
              </w:rPr>
              <w:t xml:space="preserve">безпечневикористання </w:t>
            </w:r>
            <w:r>
              <w:rPr>
                <w:sz w:val="24"/>
              </w:rPr>
              <w:t>лугівіїхніхрозчиніву побуті й виробництві.</w:t>
            </w:r>
          </w:p>
          <w:p w:rsidR="00796FAB" w:rsidRDefault="00796FAB">
            <w:pPr>
              <w:pStyle w:val="TableParagraph"/>
              <w:spacing w:before="191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Добування лугів реакціямикалію,натрію, кальцію з водою і дослідження розчину </w:t>
            </w:r>
            <w:r>
              <w:rPr>
                <w:spacing w:val="-2"/>
                <w:sz w:val="24"/>
              </w:rPr>
              <w:t>індикатором.</w:t>
            </w:r>
          </w:p>
          <w:p w:rsidR="00796FAB" w:rsidRDefault="00796FAB">
            <w:pPr>
              <w:pStyle w:val="TableParagraph"/>
              <w:spacing w:before="192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 w:line="247" w:lineRule="auto"/>
              <w:ind w:right="249" w:firstLine="226"/>
              <w:rPr>
                <w:sz w:val="24"/>
              </w:rPr>
            </w:pPr>
            <w:r>
              <w:rPr>
                <w:sz w:val="24"/>
              </w:rPr>
              <w:t>Йониуводних розчинах лугів.</w:t>
            </w:r>
          </w:p>
          <w:p w:rsidR="00796FAB" w:rsidRDefault="00796FAB">
            <w:pPr>
              <w:pStyle w:val="TableParagraph"/>
              <w:spacing w:before="17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308" w:firstLine="226"/>
              <w:jc w:val="both"/>
              <w:rPr>
                <w:sz w:val="24"/>
              </w:rPr>
            </w:pPr>
            <w:r>
              <w:rPr>
                <w:sz w:val="24"/>
              </w:rPr>
              <w:t>Перехіделектроніву реакціяхкалію,натрію, кальцію з водою.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right="249" w:firstLine="226"/>
              <w:rPr>
                <w:sz w:val="24"/>
              </w:rPr>
            </w:pPr>
            <w:r>
              <w:rPr>
                <w:sz w:val="24"/>
              </w:rPr>
              <w:t xml:space="preserve">Гасіння негашеного вапна–прикладреакції осно́вного оксиду з </w:t>
            </w:r>
            <w:r>
              <w:rPr>
                <w:spacing w:val="-2"/>
                <w:sz w:val="24"/>
              </w:rPr>
              <w:t>водою.</w:t>
            </w:r>
          </w:p>
          <w:p w:rsidR="00796FAB" w:rsidRDefault="00796FAB">
            <w:pPr>
              <w:pStyle w:val="TableParagraph"/>
              <w:spacing w:before="165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 w:line="280" w:lineRule="atLeast"/>
              <w:ind w:firstLine="226"/>
              <w:rPr>
                <w:sz w:val="24"/>
              </w:rPr>
            </w:pPr>
            <w:r>
              <w:rPr>
                <w:sz w:val="24"/>
              </w:rPr>
              <w:t>Мало-інерозчинні гідроксиди: магній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основ,амфотернихгідроксидів,основнихі кислотних оксидів.</w:t>
            </w:r>
          </w:p>
          <w:p w:rsidR="00796FAB" w:rsidRDefault="00C5751F">
            <w:pPr>
              <w:pStyle w:val="TableParagraph"/>
              <w:numPr>
                <w:ilvl w:val="0"/>
                <w:numId w:val="18"/>
              </w:numPr>
              <w:tabs>
                <w:tab w:val="left" w:pos="560"/>
              </w:tabs>
              <w:spacing w:before="92" w:line="321" w:lineRule="auto"/>
              <w:ind w:right="200" w:firstLine="283"/>
              <w:rPr>
                <w:sz w:val="24"/>
              </w:rPr>
            </w:pPr>
            <w:r>
              <w:rPr>
                <w:sz w:val="24"/>
              </w:rPr>
              <w:t xml:space="preserve">АнтациднівластивостігідроксидівМагніюі </w:t>
            </w:r>
            <w:r>
              <w:rPr>
                <w:spacing w:val="-2"/>
                <w:sz w:val="24"/>
              </w:rPr>
              <w:t>Алюмінію.</w:t>
            </w:r>
          </w:p>
          <w:p w:rsidR="00796FAB" w:rsidRDefault="00C5751F">
            <w:pPr>
              <w:pStyle w:val="TableParagraph"/>
              <w:numPr>
                <w:ilvl w:val="0"/>
                <w:numId w:val="18"/>
              </w:numPr>
              <w:tabs>
                <w:tab w:val="left" w:pos="560"/>
              </w:tabs>
              <w:spacing w:before="5" w:line="321" w:lineRule="auto"/>
              <w:ind w:right="400" w:firstLine="283"/>
              <w:rPr>
                <w:sz w:val="24"/>
              </w:rPr>
            </w:pPr>
            <w:r>
              <w:rPr>
                <w:sz w:val="24"/>
              </w:rPr>
              <w:t>Порівняннямийноїдіїмилаісинтетичних мийних засобів у воді різної твердості.</w:t>
            </w:r>
          </w:p>
          <w:p w:rsidR="00796FAB" w:rsidRDefault="00C5751F">
            <w:pPr>
              <w:pStyle w:val="TableParagraph"/>
              <w:numPr>
                <w:ilvl w:val="0"/>
                <w:numId w:val="18"/>
              </w:numPr>
              <w:tabs>
                <w:tab w:val="left" w:pos="560"/>
              </w:tabs>
              <w:spacing w:before="4" w:line="321" w:lineRule="auto"/>
              <w:ind w:right="237" w:firstLine="283"/>
              <w:rPr>
                <w:sz w:val="24"/>
              </w:rPr>
            </w:pPr>
            <w:r>
              <w:rPr>
                <w:sz w:val="24"/>
              </w:rPr>
              <w:t>Впливвмістувуглекислогогазувповітріна показник рН води.</w:t>
            </w:r>
          </w:p>
          <w:p w:rsidR="00796FAB" w:rsidRDefault="00C5751F">
            <w:pPr>
              <w:pStyle w:val="TableParagraph"/>
              <w:spacing w:before="5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Роботаз</w:t>
            </w:r>
            <w:r>
              <w:rPr>
                <w:b/>
                <w:spacing w:val="-2"/>
                <w:sz w:val="24"/>
              </w:rPr>
              <w:t>інформацією</w:t>
            </w:r>
          </w:p>
          <w:p w:rsidR="00796FAB" w:rsidRDefault="00C5751F">
            <w:pPr>
              <w:pStyle w:val="TableParagraph"/>
              <w:numPr>
                <w:ilvl w:val="0"/>
                <w:numId w:val="18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Склад,властивості,застосування</w:t>
            </w:r>
            <w:r>
              <w:rPr>
                <w:spacing w:val="-2"/>
                <w:sz w:val="24"/>
              </w:rPr>
              <w:t>кислот,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лугів,оксидів,нерозчиннихоснов,амфотерних гідроксидів тощо.</w:t>
            </w:r>
          </w:p>
          <w:p w:rsidR="00796FAB" w:rsidRDefault="00C5751F">
            <w:pPr>
              <w:pStyle w:val="TableParagraph"/>
              <w:numPr>
                <w:ilvl w:val="0"/>
                <w:numId w:val="18"/>
              </w:numPr>
              <w:tabs>
                <w:tab w:val="left" w:pos="560"/>
              </w:tabs>
              <w:spacing w:before="95" w:line="321" w:lineRule="auto"/>
              <w:ind w:right="557" w:firstLine="283"/>
              <w:rPr>
                <w:sz w:val="24"/>
              </w:rPr>
            </w:pPr>
            <w:r>
              <w:rPr>
                <w:sz w:val="24"/>
              </w:rPr>
              <w:t>Пам’ятка з безпечного поводження з кислотами,лугами,розчинамикислотілугів.</w:t>
            </w:r>
          </w:p>
          <w:p w:rsidR="00796FAB" w:rsidRDefault="00C5751F">
            <w:pPr>
              <w:pStyle w:val="TableParagraph"/>
              <w:numPr>
                <w:ilvl w:val="0"/>
                <w:numId w:val="18"/>
              </w:numPr>
              <w:tabs>
                <w:tab w:val="left" w:pos="560"/>
              </w:tabs>
              <w:spacing w:before="5" w:line="321" w:lineRule="auto"/>
              <w:ind w:right="174" w:firstLine="283"/>
              <w:rPr>
                <w:sz w:val="24"/>
              </w:rPr>
            </w:pPr>
            <w:r>
              <w:rPr>
                <w:sz w:val="24"/>
              </w:rPr>
              <w:t>Використанняслабкокислихіслабколужних розчинів під час надання домедичної допомоги.</w:t>
            </w:r>
          </w:p>
          <w:p w:rsidR="00796FAB" w:rsidRDefault="00C5751F">
            <w:pPr>
              <w:pStyle w:val="TableParagraph"/>
              <w:spacing w:before="4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Моделювання</w:t>
            </w:r>
          </w:p>
          <w:p w:rsidR="00796FAB" w:rsidRDefault="00C5751F">
            <w:pPr>
              <w:pStyle w:val="TableParagraph"/>
              <w:numPr>
                <w:ilvl w:val="0"/>
                <w:numId w:val="18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Молекули</w:t>
            </w:r>
            <w:r>
              <w:rPr>
                <w:spacing w:val="-2"/>
                <w:sz w:val="24"/>
              </w:rPr>
              <w:t>кислот.</w:t>
            </w:r>
          </w:p>
          <w:p w:rsidR="00796FAB" w:rsidRDefault="00C5751F">
            <w:pPr>
              <w:pStyle w:val="TableParagraph"/>
              <w:numPr>
                <w:ilvl w:val="0"/>
                <w:numId w:val="18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Кристали</w:t>
            </w:r>
            <w:r>
              <w:rPr>
                <w:spacing w:val="-2"/>
                <w:sz w:val="24"/>
              </w:rPr>
              <w:t>лугів.</w:t>
            </w:r>
          </w:p>
          <w:p w:rsidR="00796FAB" w:rsidRDefault="00C5751F">
            <w:pPr>
              <w:pStyle w:val="TableParagraph"/>
              <w:numPr>
                <w:ilvl w:val="0"/>
                <w:numId w:val="18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Електролітичнадисоціаціялугів,</w:t>
            </w:r>
            <w:r>
              <w:rPr>
                <w:spacing w:val="-2"/>
                <w:sz w:val="24"/>
              </w:rPr>
              <w:t>кислот.</w:t>
            </w:r>
          </w:p>
          <w:p w:rsidR="00796FAB" w:rsidRDefault="00C5751F">
            <w:pPr>
              <w:pStyle w:val="TableParagraph"/>
              <w:numPr>
                <w:ilvl w:val="0"/>
                <w:numId w:val="18"/>
              </w:numPr>
              <w:tabs>
                <w:tab w:val="left" w:pos="560"/>
              </w:tabs>
              <w:spacing w:before="98" w:line="321" w:lineRule="auto"/>
              <w:ind w:right="137" w:firstLine="283"/>
              <w:rPr>
                <w:sz w:val="24"/>
              </w:rPr>
            </w:pPr>
            <w:r>
              <w:rPr>
                <w:sz w:val="24"/>
              </w:rPr>
              <w:t>Перехіделектронівуреакціяхкалію,натрію, кальцію з водою.</w:t>
            </w:r>
          </w:p>
          <w:p w:rsidR="00796FAB" w:rsidRDefault="00C5751F">
            <w:pPr>
              <w:pStyle w:val="TableParagraph"/>
              <w:numPr>
                <w:ilvl w:val="0"/>
                <w:numId w:val="18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Закислення</w:t>
            </w:r>
            <w:r>
              <w:rPr>
                <w:spacing w:val="-2"/>
                <w:sz w:val="24"/>
              </w:rPr>
              <w:t>Океану.</w:t>
            </w:r>
          </w:p>
          <w:p w:rsidR="00796FAB" w:rsidRDefault="00C5751F">
            <w:pPr>
              <w:pStyle w:val="TableParagraph"/>
              <w:spacing w:before="89" w:line="247" w:lineRule="auto"/>
              <w:ind w:left="106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Питаннядляопрацюванняйобговоренняв </w:t>
            </w:r>
            <w:r>
              <w:rPr>
                <w:b/>
                <w:spacing w:val="-4"/>
                <w:sz w:val="24"/>
              </w:rPr>
              <w:t>групі</w:t>
            </w:r>
          </w:p>
        </w:tc>
      </w:tr>
    </w:tbl>
    <w:p w:rsidR="00796FAB" w:rsidRDefault="00796FAB">
      <w:pPr>
        <w:pStyle w:val="TableParagraph"/>
        <w:spacing w:line="247" w:lineRule="auto"/>
        <w:rPr>
          <w:b/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108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1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дотримується</w:t>
            </w:r>
            <w:r>
              <w:rPr>
                <w:sz w:val="24"/>
              </w:rPr>
              <w:t>правилбезпеки</w:t>
            </w:r>
            <w:r>
              <w:rPr>
                <w:spacing w:val="-2"/>
                <w:sz w:val="24"/>
              </w:rPr>
              <w:t>життєдіяльності,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обґрунтовує</w:t>
            </w:r>
            <w:r>
              <w:rPr>
                <w:sz w:val="24"/>
              </w:rPr>
              <w:t>значущістьнабутихдослідницькихнавичокдля пізнання природи.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 xml:space="preserve">2. ОПРАЦЮВАННЯ, СИСТЕМАТИЗАЦІЯ І </w:t>
            </w:r>
            <w:r>
              <w:rPr>
                <w:spacing w:val="-2"/>
                <w:sz w:val="24"/>
              </w:rPr>
              <w:t>ПРЕДСТАВЛЕННЯІНФОРМАЦІЇПРИРОДНИЧОГОЗМІСТУ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3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здобуває </w:t>
            </w:r>
            <w:r>
              <w:rPr>
                <w:sz w:val="24"/>
              </w:rPr>
              <w:t xml:space="preserve">з різних джерел, </w:t>
            </w:r>
            <w:r>
              <w:rPr>
                <w:b/>
                <w:i/>
                <w:sz w:val="24"/>
              </w:rPr>
              <w:t>опрацьовує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 xml:space="preserve">і </w:t>
            </w:r>
            <w:r>
              <w:rPr>
                <w:b/>
                <w:i/>
                <w:sz w:val="24"/>
              </w:rPr>
              <w:t>систематизує</w:t>
            </w:r>
            <w:r>
              <w:rPr>
                <w:sz w:val="24"/>
              </w:rPr>
              <w:t xml:space="preserve">інформаціюприродничого,зокремахімічного, </w:t>
            </w:r>
            <w:r>
              <w:rPr>
                <w:spacing w:val="-2"/>
                <w:sz w:val="24"/>
              </w:rPr>
              <w:t>змісту,</w:t>
            </w:r>
          </w:p>
          <w:p w:rsidR="00796FAB" w:rsidRDefault="00C5751F">
            <w:pPr>
              <w:pStyle w:val="TableParagraph"/>
              <w:spacing w:before="86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їїдостовірністьінеобхідність/важливістьдля розв’язання життєвої / навчальної проблеми,</w:t>
            </w:r>
          </w:p>
          <w:p w:rsidR="00796FAB" w:rsidRDefault="00C5751F">
            <w:pPr>
              <w:pStyle w:val="TableParagraph"/>
              <w:spacing w:before="8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, зокрема з використанням цифрових технологій і пристроїв,уформітексту,відео-,аудіозапису,графіка/діаграми, таблиці, інфографіки;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використовує</w:t>
            </w:r>
            <w:r>
              <w:rPr>
                <w:sz w:val="24"/>
              </w:rPr>
              <w:t>сукупністьданихдляоцінюванняприродних об’єктів, явищ і процесів;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описує</w:t>
            </w:r>
            <w:r>
              <w:rPr>
                <w:spacing w:val="-2"/>
                <w:sz w:val="24"/>
              </w:rPr>
              <w:t xml:space="preserve">,використовуючинауковутермінологію,природні, </w:t>
            </w:r>
            <w:r>
              <w:rPr>
                <w:sz w:val="24"/>
              </w:rPr>
              <w:t>зокрема хімічні, явища і процеси,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їхнісловесніописинаосновінетекстової інформації (табличної, графічної / інфографіки).</w:t>
            </w:r>
          </w:p>
          <w:p w:rsidR="00796FAB" w:rsidRDefault="00C5751F">
            <w:pPr>
              <w:pStyle w:val="TableParagraph"/>
              <w:spacing w:before="90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добирає </w:t>
            </w:r>
            <w:r>
              <w:rPr>
                <w:sz w:val="24"/>
              </w:rPr>
              <w:t xml:space="preserve">та </w:t>
            </w:r>
            <w:r>
              <w:rPr>
                <w:b/>
                <w:i/>
                <w:sz w:val="24"/>
              </w:rPr>
              <w:t>інтегрує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пов’язує </w:t>
            </w:r>
            <w:r>
              <w:rPr>
                <w:sz w:val="24"/>
              </w:rPr>
              <w:t>з реальними об’єктами і явищамипредставленуврізнихформах,зокремавсимвольній, інформацію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91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94" w:line="275" w:lineRule="exact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 xml:space="preserve">вдібранийспосіб, </w:t>
            </w:r>
            <w:r>
              <w:rPr>
                <w:spacing w:val="-2"/>
                <w:sz w:val="24"/>
              </w:rPr>
              <w:t>зокрема</w:t>
            </w:r>
          </w:p>
          <w:p w:rsidR="00796FAB" w:rsidRDefault="00C575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звикористаннямцифровихтехнологійі пристроїв,</w:t>
            </w:r>
            <w:r>
              <w:rPr>
                <w:spacing w:val="-2"/>
                <w:sz w:val="24"/>
              </w:rPr>
              <w:t>відповідні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гідроксид, гідроксиди Алюмінію, Цинку, Купруму(+2) тощо: фізичні властивості, термічнерозкладання.</w:t>
            </w:r>
          </w:p>
          <w:p w:rsidR="00796FAB" w:rsidRDefault="00796FAB">
            <w:pPr>
              <w:pStyle w:val="TableParagraph"/>
              <w:spacing w:before="189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Кислотивприродіів </w:t>
            </w:r>
            <w:r>
              <w:rPr>
                <w:spacing w:val="-2"/>
                <w:sz w:val="24"/>
              </w:rPr>
              <w:t>побуті.</w:t>
            </w:r>
          </w:p>
          <w:p w:rsidR="00796FAB" w:rsidRDefault="00796FAB">
            <w:pPr>
              <w:pStyle w:val="TableParagraph"/>
              <w:spacing w:before="185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Безпечневикористання </w:t>
            </w:r>
            <w:r>
              <w:rPr>
                <w:sz w:val="24"/>
              </w:rPr>
              <w:t>кислот і їхніх розчинів.</w:t>
            </w:r>
          </w:p>
          <w:p w:rsidR="00796FAB" w:rsidRDefault="00796FAB">
            <w:pPr>
              <w:pStyle w:val="TableParagraph"/>
              <w:spacing w:before="17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Різноманітність і </w:t>
            </w:r>
            <w:r>
              <w:rPr>
                <w:spacing w:val="-2"/>
                <w:sz w:val="24"/>
              </w:rPr>
              <w:t>класифікаціякислот.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 w:line="242" w:lineRule="auto"/>
              <w:ind w:right="290" w:firstLine="226"/>
              <w:rPr>
                <w:sz w:val="24"/>
              </w:rPr>
            </w:pPr>
            <w:r>
              <w:rPr>
                <w:sz w:val="24"/>
              </w:rPr>
              <w:t xml:space="preserve">Тривіальні і систематичні назви деякихшироковідомих </w:t>
            </w:r>
            <w:r>
              <w:rPr>
                <w:spacing w:val="-2"/>
                <w:sz w:val="24"/>
              </w:rPr>
              <w:t>кислот.</w:t>
            </w:r>
          </w:p>
          <w:p w:rsidR="00796FAB" w:rsidRDefault="00C5751F">
            <w:pPr>
              <w:pStyle w:val="TableParagraph"/>
              <w:spacing w:before="85"/>
              <w:ind w:right="228" w:firstLine="226"/>
              <w:rPr>
                <w:sz w:val="24"/>
              </w:rPr>
            </w:pPr>
            <w:r>
              <w:rPr>
                <w:sz w:val="24"/>
              </w:rPr>
              <w:t xml:space="preserve">Формули катіонів Гідрогену й аніонів кислотних залишків у таблиці «Розчинність солей, кислот, основ, </w:t>
            </w:r>
            <w:r>
              <w:rPr>
                <w:spacing w:val="-2"/>
                <w:sz w:val="24"/>
              </w:rPr>
              <w:t xml:space="preserve">амфотернихгідроксидів </w:t>
            </w:r>
            <w:r>
              <w:rPr>
                <w:sz w:val="24"/>
              </w:rPr>
              <w:t>у воді за температури 20–25 ºС».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17"/>
              </w:numPr>
              <w:tabs>
                <w:tab w:val="left" w:pos="560"/>
              </w:tabs>
              <w:spacing w:before="1" w:line="321" w:lineRule="auto"/>
              <w:ind w:right="884" w:firstLine="283"/>
              <w:rPr>
                <w:sz w:val="24"/>
              </w:rPr>
            </w:pPr>
            <w:r>
              <w:rPr>
                <w:sz w:val="24"/>
              </w:rPr>
              <w:t>Якічастинкимістятьсявкристалах,у водних розчинах і розплавах лугів?</w:t>
            </w:r>
          </w:p>
          <w:p w:rsidR="00796FAB" w:rsidRDefault="00C5751F">
            <w:pPr>
              <w:pStyle w:val="TableParagraph"/>
              <w:numPr>
                <w:ilvl w:val="0"/>
                <w:numId w:val="17"/>
              </w:numPr>
              <w:tabs>
                <w:tab w:val="left" w:pos="560"/>
              </w:tabs>
              <w:spacing w:before="5" w:line="321" w:lineRule="auto"/>
              <w:ind w:right="949" w:firstLine="283"/>
              <w:rPr>
                <w:sz w:val="24"/>
              </w:rPr>
            </w:pPr>
            <w:r>
              <w:rPr>
                <w:sz w:val="24"/>
              </w:rPr>
              <w:t xml:space="preserve">Чомуводнірозчинийрозплавилугів </w:t>
            </w:r>
            <w:r>
              <w:rPr>
                <w:spacing w:val="-2"/>
                <w:sz w:val="24"/>
              </w:rPr>
              <w:t>електропровідні?</w:t>
            </w:r>
          </w:p>
          <w:p w:rsidR="00796FAB" w:rsidRDefault="00C5751F">
            <w:pPr>
              <w:pStyle w:val="TableParagraph"/>
              <w:numPr>
                <w:ilvl w:val="0"/>
                <w:numId w:val="17"/>
              </w:numPr>
              <w:tabs>
                <w:tab w:val="left" w:pos="560"/>
              </w:tabs>
              <w:spacing w:before="4"/>
              <w:ind w:left="560" w:hanging="171"/>
              <w:rPr>
                <w:sz w:val="24"/>
              </w:rPr>
            </w:pPr>
            <w:r>
              <w:rPr>
                <w:sz w:val="24"/>
              </w:rPr>
              <w:t>Звідкиврозчинігідрогенхлориду</w:t>
            </w:r>
            <w:r>
              <w:rPr>
                <w:spacing w:val="-2"/>
                <w:sz w:val="24"/>
              </w:rPr>
              <w:t>йони?</w:t>
            </w:r>
          </w:p>
          <w:p w:rsidR="00796FAB" w:rsidRDefault="00C5751F">
            <w:pPr>
              <w:pStyle w:val="TableParagraph"/>
              <w:numPr>
                <w:ilvl w:val="0"/>
                <w:numId w:val="17"/>
              </w:numPr>
              <w:tabs>
                <w:tab w:val="left" w:pos="560"/>
              </w:tabs>
              <w:spacing w:before="94" w:line="326" w:lineRule="auto"/>
              <w:ind w:right="325" w:firstLine="283"/>
              <w:rPr>
                <w:sz w:val="24"/>
              </w:rPr>
            </w:pPr>
            <w:r>
              <w:rPr>
                <w:sz w:val="24"/>
              </w:rPr>
              <w:t xml:space="preserve">Чомуводнірозчиникислоткислінасмакй </w:t>
            </w:r>
            <w:r>
              <w:rPr>
                <w:spacing w:val="-2"/>
                <w:sz w:val="24"/>
              </w:rPr>
              <w:t>електропровідні?</w:t>
            </w:r>
          </w:p>
          <w:p w:rsidR="00796FAB" w:rsidRDefault="00C5751F">
            <w:pPr>
              <w:pStyle w:val="TableParagraph"/>
              <w:numPr>
                <w:ilvl w:val="0"/>
                <w:numId w:val="17"/>
              </w:numPr>
              <w:tabs>
                <w:tab w:val="left" w:pos="560"/>
              </w:tabs>
              <w:spacing w:line="269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Чимзумовленізагальнівластивості</w:t>
            </w:r>
            <w:r>
              <w:rPr>
                <w:spacing w:val="-2"/>
                <w:sz w:val="24"/>
              </w:rPr>
              <w:t>лугів?</w:t>
            </w:r>
          </w:p>
          <w:p w:rsidR="00796FAB" w:rsidRDefault="00C5751F">
            <w:pPr>
              <w:pStyle w:val="TableParagraph"/>
              <w:spacing w:before="9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Кислот?</w:t>
            </w:r>
          </w:p>
          <w:p w:rsidR="00796FAB" w:rsidRDefault="00C5751F">
            <w:pPr>
              <w:pStyle w:val="TableParagraph"/>
              <w:numPr>
                <w:ilvl w:val="0"/>
                <w:numId w:val="17"/>
              </w:numPr>
              <w:tabs>
                <w:tab w:val="left" w:pos="560"/>
              </w:tabs>
              <w:spacing w:before="94" w:line="326" w:lineRule="auto"/>
              <w:ind w:right="1479" w:firstLine="283"/>
              <w:rPr>
                <w:sz w:val="24"/>
              </w:rPr>
            </w:pPr>
            <w:r>
              <w:rPr>
                <w:sz w:val="24"/>
              </w:rPr>
              <w:t>Що характеризують ступенем електролітичноїдисоціаціїкислоти?</w:t>
            </w:r>
          </w:p>
          <w:p w:rsidR="00796FAB" w:rsidRDefault="00C5751F">
            <w:pPr>
              <w:pStyle w:val="TableParagraph"/>
              <w:numPr>
                <w:ilvl w:val="0"/>
                <w:numId w:val="17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Якзатаблицею«Розчинністьсолей, </w:t>
            </w:r>
            <w:r>
              <w:rPr>
                <w:spacing w:val="-2"/>
                <w:sz w:val="24"/>
              </w:rPr>
              <w:t>кислот,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основ, амфотерних гідроксидів у воді за температури 20–25 ºС» скласти формулу й рівнянняелектролітичноїдисоціаціїкислоти?</w:t>
            </w:r>
          </w:p>
          <w:p w:rsidR="00796FAB" w:rsidRDefault="00C5751F">
            <w:pPr>
              <w:pStyle w:val="TableParagraph"/>
              <w:numPr>
                <w:ilvl w:val="0"/>
                <w:numId w:val="17"/>
              </w:numPr>
              <w:tabs>
                <w:tab w:val="left" w:pos="560"/>
              </w:tabs>
              <w:spacing w:before="90" w:line="326" w:lineRule="auto"/>
              <w:ind w:right="171" w:firstLine="283"/>
              <w:rPr>
                <w:sz w:val="24"/>
              </w:rPr>
            </w:pPr>
            <w:r>
              <w:rPr>
                <w:sz w:val="24"/>
              </w:rPr>
              <w:t>Чомукислотидисоціюютьчастково,асолій луги – повністю?</w:t>
            </w:r>
          </w:p>
          <w:p w:rsidR="00796FAB" w:rsidRDefault="00C5751F">
            <w:pPr>
              <w:pStyle w:val="TableParagraph"/>
              <w:numPr>
                <w:ilvl w:val="0"/>
                <w:numId w:val="17"/>
              </w:numPr>
              <w:tabs>
                <w:tab w:val="left" w:pos="560"/>
              </w:tabs>
              <w:spacing w:line="326" w:lineRule="auto"/>
              <w:ind w:right="766" w:firstLine="283"/>
              <w:rPr>
                <w:sz w:val="24"/>
              </w:rPr>
            </w:pPr>
            <w:r>
              <w:rPr>
                <w:sz w:val="24"/>
              </w:rPr>
              <w:t>ЯкможнавиявитикатіониГідрогенуй гідроксид-аніони у водному розчині?</w:t>
            </w:r>
          </w:p>
          <w:p w:rsidR="00796FAB" w:rsidRDefault="00C5751F">
            <w:pPr>
              <w:pStyle w:val="TableParagraph"/>
              <w:numPr>
                <w:ilvl w:val="0"/>
                <w:numId w:val="17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Учому сутьреакції</w:t>
            </w:r>
            <w:r>
              <w:rPr>
                <w:spacing w:val="-2"/>
                <w:sz w:val="24"/>
              </w:rPr>
              <w:t>нейтралізації?</w:t>
            </w:r>
          </w:p>
          <w:p w:rsidR="00796FAB" w:rsidRDefault="00C5751F">
            <w:pPr>
              <w:pStyle w:val="TableParagraph"/>
              <w:numPr>
                <w:ilvl w:val="0"/>
                <w:numId w:val="17"/>
              </w:numPr>
              <w:tabs>
                <w:tab w:val="left" w:pos="560"/>
              </w:tabs>
              <w:spacing w:before="92"/>
              <w:ind w:left="560" w:hanging="171"/>
              <w:rPr>
                <w:sz w:val="24"/>
              </w:rPr>
            </w:pPr>
            <w:r>
              <w:rPr>
                <w:sz w:val="24"/>
              </w:rPr>
              <w:t>Заякимознакамикласифікують</w:t>
            </w:r>
            <w:r>
              <w:rPr>
                <w:spacing w:val="-2"/>
                <w:sz w:val="24"/>
              </w:rPr>
              <w:t xml:space="preserve"> кислоти?</w:t>
            </w:r>
          </w:p>
          <w:p w:rsidR="00796FAB" w:rsidRDefault="00C5751F">
            <w:pPr>
              <w:pStyle w:val="TableParagraph"/>
              <w:numPr>
                <w:ilvl w:val="0"/>
                <w:numId w:val="17"/>
              </w:numPr>
              <w:tabs>
                <w:tab w:val="left" w:pos="560"/>
              </w:tabs>
              <w:spacing w:before="94" w:line="326" w:lineRule="auto"/>
              <w:ind w:right="1059" w:firstLine="283"/>
              <w:rPr>
                <w:sz w:val="24"/>
              </w:rPr>
            </w:pPr>
            <w:r>
              <w:rPr>
                <w:sz w:val="24"/>
              </w:rPr>
              <w:t xml:space="preserve">Чимнебезпечнілугийкислоти,їхні </w:t>
            </w:r>
            <w:r>
              <w:rPr>
                <w:spacing w:val="-2"/>
                <w:sz w:val="24"/>
              </w:rPr>
              <w:t>розчини?</w:t>
            </w:r>
          </w:p>
          <w:p w:rsidR="00796FAB" w:rsidRDefault="00C5751F">
            <w:pPr>
              <w:pStyle w:val="TableParagraph"/>
              <w:numPr>
                <w:ilvl w:val="0"/>
                <w:numId w:val="17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Яквпливаютьоксиди,основи,кислоти</w:t>
            </w:r>
            <w:r>
              <w:rPr>
                <w:spacing w:val="-4"/>
                <w:sz w:val="24"/>
              </w:rPr>
              <w:t>тощо</w:t>
            </w:r>
          </w:p>
          <w:p w:rsidR="00796FAB" w:rsidRDefault="00C5751F">
            <w:pPr>
              <w:pStyle w:val="TableParagraph"/>
              <w:spacing w:before="98"/>
              <w:ind w:left="106"/>
              <w:rPr>
                <w:sz w:val="24"/>
              </w:rPr>
            </w:pPr>
            <w:r>
              <w:rPr>
                <w:sz w:val="24"/>
              </w:rPr>
              <w:t>надовкілляіздоров’я</w:t>
            </w:r>
            <w:r>
              <w:rPr>
                <w:spacing w:val="-2"/>
                <w:sz w:val="24"/>
              </w:rPr>
              <w:t>людини?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156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продукти(проєкти,буклети,колажі,постери,моделітощо)на основі опрацьованої інформації.</w:t>
            </w:r>
          </w:p>
          <w:p w:rsidR="00796FAB" w:rsidRDefault="00C5751F">
            <w:pPr>
              <w:pStyle w:val="TableParagraph"/>
              <w:spacing w:before="92"/>
              <w:ind w:left="33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Здопомогою</w:t>
            </w:r>
            <w:r>
              <w:rPr>
                <w:sz w:val="24"/>
              </w:rPr>
              <w:t>вчителя/вчителькичиінших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89" w:line="247" w:lineRule="auto"/>
              <w:ind w:right="289"/>
              <w:rPr>
                <w:sz w:val="24"/>
              </w:rPr>
            </w:pPr>
            <w:r>
              <w:rPr>
                <w:b/>
                <w:i/>
                <w:sz w:val="24"/>
              </w:rPr>
              <w:t>зіставляє</w:t>
            </w:r>
            <w:r>
              <w:rPr>
                <w:sz w:val="24"/>
              </w:rPr>
              <w:t>науковейпсевдонауковепоясненнятієїсамої інформації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80" w:line="242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>3. УСВІДОМЛЕННЯ РОЗМАЇТТЯ Й ЗАКОНОМІРНОСТЕЙ ПРИРОДИ,РОЛІПРИРОДНИЧИХНАУКІТЕХНІКИВЖИТТІ ЛЮДИНИ; ВІДПОВІДАЛЬНА ПОВЕДІНКА ДЛЯ СТАЛОГО РОЗВИТКУ СУСПІЛЬСТВА</w:t>
            </w:r>
          </w:p>
          <w:p w:rsidR="00796FAB" w:rsidRDefault="00C5751F">
            <w:pPr>
              <w:pStyle w:val="TableParagraph"/>
              <w:spacing w:before="86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осіб </w:t>
            </w: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 xml:space="preserve">істотні для розв’язання життєвої / навчальної проблеми, пов’язаної з хімією, властивості об’єктів / явищ </w:t>
            </w:r>
            <w:r>
              <w:rPr>
                <w:spacing w:val="-2"/>
                <w:sz w:val="24"/>
              </w:rPr>
              <w:t>природи.</w:t>
            </w:r>
          </w:p>
          <w:p w:rsidR="00796FAB" w:rsidRDefault="00C5751F">
            <w:pPr>
              <w:pStyle w:val="TableParagraph"/>
              <w:spacing w:before="90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3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характеризує </w:t>
            </w:r>
            <w:r>
              <w:rPr>
                <w:sz w:val="24"/>
              </w:rPr>
              <w:t>властивості об’єктів природи, пояснює, використовуючихімічнізнання, природніявищатапроцесина основі законів природи, використовуючи хімічну мову й відповіднутермінологіюі,уразіпотреби,мовуйтермінологію інших природничих наук,</w:t>
            </w:r>
          </w:p>
          <w:p w:rsidR="00796FAB" w:rsidRDefault="00C5751F">
            <w:pPr>
              <w:pStyle w:val="TableParagraph"/>
              <w:spacing w:before="95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причиново-наслідковізв’язкиміжпов’язанимиз хімією явищами, процесами і їхніми наслідками.</w:t>
            </w:r>
          </w:p>
          <w:p w:rsidR="00796FAB" w:rsidRDefault="00C5751F">
            <w:pPr>
              <w:pStyle w:val="TableParagraph"/>
              <w:spacing w:before="79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використовує </w:t>
            </w:r>
            <w:r>
              <w:rPr>
                <w:sz w:val="24"/>
              </w:rPr>
              <w:t>дослідницькі навички й базові знання про взаємозв’язкивприродідляпрогнозуваннязмінприродних об’єктів, явищ і процесів,</w:t>
            </w:r>
          </w:p>
          <w:p w:rsidR="00796FAB" w:rsidRDefault="00C5751F">
            <w:pPr>
              <w:pStyle w:val="TableParagraph"/>
              <w:spacing w:before="91"/>
              <w:ind w:right="226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 xml:space="preserve">причиниглобальнихпроблемлюдства,пов’язанихіз використаннямхімічної,харчової,косметичної,фармацевтичної тощо продукції, хімічними аваріями / атаками, </w:t>
            </w:r>
            <w:r>
              <w:rPr>
                <w:i/>
                <w:sz w:val="24"/>
              </w:rPr>
              <w:t xml:space="preserve">наводить </w:t>
            </w:r>
            <w:r>
              <w:rPr>
                <w:sz w:val="24"/>
              </w:rPr>
              <w:t>приклади використання здобутків хімії для розв’язання цих</w:t>
            </w:r>
          </w:p>
          <w:p w:rsidR="00796FAB" w:rsidRDefault="00C5751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проблем, </w:t>
            </w:r>
            <w:r>
              <w:rPr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внесок хімії в забезпечення сталого розвитку суспільства,</w:t>
            </w:r>
            <w:r>
              <w:rPr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судженнящодозначенняхімічнихзнаньі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ind w:right="293" w:firstLine="226"/>
              <w:rPr>
                <w:sz w:val="24"/>
              </w:rPr>
            </w:pPr>
            <w:r>
              <w:rPr>
                <w:sz w:val="24"/>
              </w:rPr>
              <w:t>Хлоридна кислота – воднийрозчингідроген хлориду. Хлоридна кислота в організмах.</w:t>
            </w:r>
          </w:p>
          <w:p w:rsidR="00796FAB" w:rsidRDefault="00796FAB">
            <w:pPr>
              <w:pStyle w:val="TableParagraph"/>
              <w:spacing w:before="187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Кислоти – складники кислотних опадів, продуктиреакціїзводою кислотних оксидів.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972" w:firstLine="226"/>
              <w:rPr>
                <w:sz w:val="24"/>
              </w:rPr>
            </w:pPr>
            <w:r>
              <w:rPr>
                <w:sz w:val="24"/>
              </w:rPr>
              <w:t>Йониуводних розчинах</w:t>
            </w:r>
            <w:r>
              <w:rPr>
                <w:spacing w:val="-4"/>
                <w:sz w:val="24"/>
              </w:rPr>
              <w:t>кислот.</w:t>
            </w:r>
          </w:p>
          <w:p w:rsidR="00796FAB" w:rsidRDefault="00C5751F">
            <w:pPr>
              <w:pStyle w:val="TableParagraph"/>
              <w:spacing w:before="91"/>
              <w:ind w:right="249" w:firstLine="226"/>
              <w:rPr>
                <w:sz w:val="24"/>
              </w:rPr>
            </w:pPr>
            <w:r>
              <w:rPr>
                <w:sz w:val="24"/>
              </w:rPr>
              <w:t xml:space="preserve">Дисоціаціясильнихі слабких кислот, її ступінь як кількісна характеристика сили </w:t>
            </w:r>
            <w:r>
              <w:rPr>
                <w:spacing w:val="-2"/>
                <w:sz w:val="24"/>
              </w:rPr>
              <w:t>кислоти.</w:t>
            </w:r>
          </w:p>
          <w:p w:rsidR="00796FAB" w:rsidRDefault="00796FAB">
            <w:pPr>
              <w:pStyle w:val="TableParagraph"/>
              <w:spacing w:before="192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/>
              <w:ind w:right="249" w:firstLine="226"/>
              <w:rPr>
                <w:sz w:val="24"/>
              </w:rPr>
            </w:pPr>
            <w:r>
              <w:rPr>
                <w:sz w:val="24"/>
              </w:rPr>
              <w:t>Складання формул кислот і рівнянь дисоціаціїїхнайониу водних розчинах.</w:t>
            </w:r>
          </w:p>
          <w:p w:rsidR="00796FAB" w:rsidRDefault="00796FAB">
            <w:pPr>
              <w:pStyle w:val="TableParagraph"/>
              <w:spacing w:before="19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107" w:firstLine="226"/>
              <w:rPr>
                <w:sz w:val="24"/>
              </w:rPr>
            </w:pPr>
            <w:r>
              <w:rPr>
                <w:sz w:val="24"/>
              </w:rPr>
              <w:t xml:space="preserve">Реакції лугів і </w:t>
            </w:r>
            <w:r>
              <w:rPr>
                <w:spacing w:val="-2"/>
                <w:sz w:val="24"/>
              </w:rPr>
              <w:t xml:space="preserve">нерозчиннихгідроксидів </w:t>
            </w:r>
            <w:r>
              <w:rPr>
                <w:sz w:val="24"/>
              </w:rPr>
              <w:t>із кислотами.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right="1220" w:firstLine="226"/>
              <w:rPr>
                <w:sz w:val="24"/>
              </w:rPr>
            </w:pPr>
            <w:r>
              <w:rPr>
                <w:sz w:val="24"/>
              </w:rPr>
              <w:t xml:space="preserve">Сутьреакції </w:t>
            </w:r>
            <w:r>
              <w:rPr>
                <w:spacing w:val="-2"/>
                <w:sz w:val="24"/>
              </w:rPr>
              <w:t>нейтралізації.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16"/>
              </w:numPr>
              <w:tabs>
                <w:tab w:val="left" w:pos="560"/>
              </w:tabs>
              <w:spacing w:before="1"/>
              <w:ind w:left="560" w:hanging="171"/>
              <w:rPr>
                <w:sz w:val="24"/>
              </w:rPr>
            </w:pPr>
            <w:r>
              <w:rPr>
                <w:sz w:val="24"/>
              </w:rPr>
              <w:t>Чимнебезпечнезакислення</w:t>
            </w:r>
            <w:r>
              <w:rPr>
                <w:spacing w:val="-2"/>
                <w:sz w:val="24"/>
              </w:rPr>
              <w:t>Океану?</w:t>
            </w:r>
          </w:p>
          <w:p w:rsidR="00796FAB" w:rsidRDefault="00C5751F">
            <w:pPr>
              <w:pStyle w:val="TableParagraph"/>
              <w:spacing w:before="94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Дискусія/Диспут/Дебати</w:t>
            </w:r>
            <w:r>
              <w:rPr>
                <w:spacing w:val="-4"/>
                <w:sz w:val="24"/>
              </w:rPr>
              <w:t>тощо</w:t>
            </w:r>
          </w:p>
          <w:p w:rsidR="00796FAB" w:rsidRDefault="00C5751F">
            <w:pPr>
              <w:pStyle w:val="TableParagraph"/>
              <w:numPr>
                <w:ilvl w:val="0"/>
                <w:numId w:val="16"/>
              </w:numPr>
              <w:tabs>
                <w:tab w:val="left" w:pos="560"/>
              </w:tabs>
              <w:spacing w:before="99" w:line="321" w:lineRule="auto"/>
              <w:ind w:right="179" w:firstLine="283"/>
              <w:rPr>
                <w:sz w:val="24"/>
              </w:rPr>
            </w:pPr>
            <w:r>
              <w:rPr>
                <w:sz w:val="24"/>
              </w:rPr>
              <w:t>Чи потрібні пересічній людині знання про луги,кислоти,індикатори,оксиди,основитощо?</w:t>
            </w:r>
          </w:p>
          <w:p w:rsidR="00796FAB" w:rsidRDefault="00C5751F">
            <w:pPr>
              <w:pStyle w:val="TableParagraph"/>
              <w:numPr>
                <w:ilvl w:val="0"/>
                <w:numId w:val="16"/>
              </w:numPr>
              <w:tabs>
                <w:tab w:val="left" w:pos="560"/>
              </w:tabs>
              <w:spacing w:before="4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ЧиможнаврятуватиОкеанвід </w:t>
            </w:r>
            <w:r>
              <w:rPr>
                <w:spacing w:val="-2"/>
                <w:sz w:val="24"/>
              </w:rPr>
              <w:t>закислення?</w:t>
            </w:r>
          </w:p>
          <w:p w:rsidR="00796FAB" w:rsidRDefault="00C5751F">
            <w:pPr>
              <w:pStyle w:val="TableParagraph"/>
              <w:spacing w:before="94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Розв’язання</w:t>
            </w:r>
            <w:r>
              <w:rPr>
                <w:sz w:val="24"/>
              </w:rPr>
              <w:t>контекстнихзавданьіз</w:t>
            </w:r>
            <w:r>
              <w:rPr>
                <w:spacing w:val="-4"/>
                <w:sz w:val="24"/>
              </w:rPr>
              <w:t>теми.</w:t>
            </w:r>
          </w:p>
          <w:p w:rsidR="00796FAB" w:rsidRDefault="00C5751F">
            <w:pPr>
              <w:pStyle w:val="TableParagraph"/>
              <w:spacing w:before="99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Груповіпроєкти-дослідження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16"/>
              </w:numPr>
              <w:tabs>
                <w:tab w:val="left" w:pos="560"/>
              </w:tabs>
              <w:spacing w:before="93"/>
              <w:ind w:left="560" w:hanging="171"/>
              <w:rPr>
                <w:sz w:val="24"/>
              </w:rPr>
            </w:pPr>
            <w:r>
              <w:rPr>
                <w:sz w:val="24"/>
              </w:rPr>
              <w:t>Яккислотнідощівпливають на</w:t>
            </w:r>
            <w:r>
              <w:rPr>
                <w:spacing w:val="-2"/>
                <w:sz w:val="24"/>
              </w:rPr>
              <w:t>довкілля,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мармуровійметалевівитворимистецтвавмоєму краї / в Україні / у світі?</w:t>
            </w:r>
          </w:p>
          <w:p w:rsidR="00796FAB" w:rsidRDefault="00C5751F">
            <w:pPr>
              <w:pStyle w:val="TableParagraph"/>
              <w:numPr>
                <w:ilvl w:val="0"/>
                <w:numId w:val="16"/>
              </w:numPr>
              <w:tabs>
                <w:tab w:val="left" w:pos="560"/>
              </w:tabs>
              <w:spacing w:before="96" w:line="321" w:lineRule="auto"/>
              <w:ind w:right="344" w:firstLine="283"/>
              <w:rPr>
                <w:sz w:val="24"/>
              </w:rPr>
            </w:pPr>
            <w:r>
              <w:rPr>
                <w:sz w:val="24"/>
              </w:rPr>
              <w:t>Яклюдинавикористовуєгенетичнізв’язки між речовинами?</w:t>
            </w:r>
          </w:p>
          <w:p w:rsidR="00796FAB" w:rsidRDefault="00C5751F">
            <w:pPr>
              <w:pStyle w:val="TableParagraph"/>
              <w:numPr>
                <w:ilvl w:val="0"/>
                <w:numId w:val="16"/>
              </w:numPr>
              <w:tabs>
                <w:tab w:val="left" w:pos="560"/>
              </w:tabs>
              <w:spacing w:before="4" w:line="321" w:lineRule="auto"/>
              <w:ind w:right="172" w:firstLine="283"/>
              <w:rPr>
                <w:sz w:val="24"/>
              </w:rPr>
            </w:pPr>
            <w:r>
              <w:rPr>
                <w:sz w:val="24"/>
              </w:rPr>
              <w:t xml:space="preserve">Яклюдинавикористовуєтехнологіїйонного </w:t>
            </w:r>
            <w:r>
              <w:rPr>
                <w:spacing w:val="-2"/>
                <w:sz w:val="24"/>
              </w:rPr>
              <w:t>обміну?</w:t>
            </w:r>
          </w:p>
          <w:p w:rsidR="00796FAB" w:rsidRDefault="00C5751F">
            <w:pPr>
              <w:pStyle w:val="TableParagraph"/>
              <w:spacing w:before="5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Індивідуальніпроєкти-</w:t>
            </w: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16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Хімічнаревізія (лугий кислотив</w:t>
            </w:r>
            <w:r>
              <w:rPr>
                <w:spacing w:val="-2"/>
                <w:sz w:val="24"/>
              </w:rPr>
              <w:t>оселі:</w:t>
            </w:r>
          </w:p>
          <w:p w:rsidR="00796FAB" w:rsidRDefault="00C5751F">
            <w:pPr>
              <w:pStyle w:val="TableParagraph"/>
              <w:spacing w:before="94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 xml:space="preserve">зберігаймоправильно,використовуймо </w:t>
            </w:r>
            <w:r>
              <w:rPr>
                <w:spacing w:val="-2"/>
                <w:sz w:val="24"/>
              </w:rPr>
              <w:t>обережно!).</w:t>
            </w:r>
          </w:p>
          <w:p w:rsidR="00796FAB" w:rsidRDefault="00C5751F">
            <w:pPr>
              <w:pStyle w:val="TableParagraph"/>
              <w:numPr>
                <w:ilvl w:val="0"/>
                <w:numId w:val="16"/>
              </w:numPr>
              <w:tabs>
                <w:tab w:val="left" w:pos="560"/>
              </w:tabs>
              <w:spacing w:before="95" w:line="321" w:lineRule="auto"/>
              <w:ind w:right="559" w:firstLine="283"/>
              <w:rPr>
                <w:sz w:val="24"/>
              </w:rPr>
            </w:pPr>
            <w:r>
              <w:rPr>
                <w:sz w:val="24"/>
              </w:rPr>
              <w:t xml:space="preserve">Оксиди,основи,кислоти,соліякхарчові </w:t>
            </w:r>
            <w:r>
              <w:rPr>
                <w:spacing w:val="-2"/>
                <w:sz w:val="24"/>
              </w:rPr>
              <w:t>адити́ви.</w:t>
            </w:r>
          </w:p>
          <w:p w:rsidR="00796FAB" w:rsidRDefault="00C5751F">
            <w:pPr>
              <w:pStyle w:val="TableParagraph"/>
              <w:numPr>
                <w:ilvl w:val="0"/>
                <w:numId w:val="16"/>
              </w:numPr>
              <w:tabs>
                <w:tab w:val="left" w:pos="560"/>
              </w:tabs>
              <w:spacing w:before="5" w:line="321" w:lineRule="auto"/>
              <w:ind w:right="248" w:firstLine="283"/>
              <w:rPr>
                <w:sz w:val="24"/>
              </w:rPr>
            </w:pPr>
            <w:r>
              <w:rPr>
                <w:sz w:val="24"/>
              </w:rPr>
              <w:t>Використанняоксидів,основ,кислот,солей у мистецтві.</w:t>
            </w:r>
          </w:p>
          <w:p w:rsidR="00796FAB" w:rsidRDefault="00C5751F">
            <w:pPr>
              <w:pStyle w:val="TableParagraph"/>
              <w:numPr>
                <w:ilvl w:val="0"/>
                <w:numId w:val="16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Якяімояродинаможемо</w:t>
            </w:r>
            <w:r>
              <w:rPr>
                <w:spacing w:val="-2"/>
                <w:sz w:val="24"/>
              </w:rPr>
              <w:t>сприяти</w:t>
            </w:r>
          </w:p>
          <w:p w:rsidR="00796FAB" w:rsidRDefault="00C5751F">
            <w:pPr>
              <w:pStyle w:val="TableParagraph"/>
              <w:spacing w:before="88"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зменшеннюпарниковогоефектуйзакислення </w:t>
            </w:r>
            <w:r>
              <w:rPr>
                <w:spacing w:val="-2"/>
                <w:sz w:val="24"/>
              </w:rPr>
              <w:t>Океану?</w:t>
            </w:r>
          </w:p>
        </w:tc>
      </w:tr>
    </w:tbl>
    <w:p w:rsidR="00796FAB" w:rsidRDefault="00796FAB">
      <w:pPr>
        <w:pStyle w:val="TableParagraph"/>
        <w:spacing w:line="247" w:lineRule="auto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252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right="810"/>
              <w:jc w:val="both"/>
              <w:rPr>
                <w:sz w:val="24"/>
              </w:rPr>
            </w:pPr>
            <w:r>
              <w:rPr>
                <w:sz w:val="24"/>
              </w:rPr>
              <w:t>діяльності хіміків / хімікинь і винахідників / винахідниць, зокремаукраїнськихчиродомзУкраїни,длязабезпечення суспільного прогресу й поліпшення якості життя.</w:t>
            </w:r>
          </w:p>
          <w:p w:rsidR="00796FAB" w:rsidRDefault="00C5751F">
            <w:pPr>
              <w:pStyle w:val="TableParagraph"/>
              <w:spacing w:before="82"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4.РОЗВИТОКНАУКОВОГОМИСЛЕННЯ,НАБУТТЯ </w:t>
            </w:r>
            <w:r>
              <w:rPr>
                <w:spacing w:val="-2"/>
                <w:sz w:val="24"/>
              </w:rPr>
              <w:t xml:space="preserve">ДОСВІДУРОЗВ’ЯЗАННЯПРОБЛЕМПРИРОДНИЧОГО </w:t>
            </w:r>
            <w:r>
              <w:rPr>
                <w:sz w:val="24"/>
              </w:rPr>
              <w:t>ЗМІСТУ [ІНДИВІДУАЛЬНО Й У СПІВПРАЦІ]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 допомогою</w:t>
            </w:r>
            <w:r>
              <w:rPr>
                <w:sz w:val="24"/>
              </w:rPr>
              <w:t>вчителя / вчительки чи інших осіб у контексті розв’язаннянавчальної/життєвоїпроблеми,пов’язаноїзхімією,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розрізняє</w:t>
            </w:r>
            <w:r>
              <w:rPr>
                <w:sz w:val="24"/>
              </w:rPr>
              <w:t>науковіфакти,інтерпретаціїфактів,</w:t>
            </w:r>
            <w:r>
              <w:rPr>
                <w:spacing w:val="-2"/>
                <w:sz w:val="24"/>
              </w:rPr>
              <w:t>судження,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інтерпретує</w:t>
            </w:r>
            <w:r>
              <w:rPr>
                <w:spacing w:val="-2"/>
                <w:sz w:val="24"/>
              </w:rPr>
              <w:t>науковіфакти,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критичноінформацію,достовірність</w:t>
            </w:r>
            <w:r>
              <w:rPr>
                <w:spacing w:val="-2"/>
                <w:sz w:val="24"/>
              </w:rPr>
              <w:t>суджень,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>ризики використання наукової / ненаукової / псевдонаукової/спотвореноїінформації,хімічноїзокрема,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порушує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комплекснупроблемуяксукупність</w:t>
            </w:r>
            <w:r>
              <w:rPr>
                <w:spacing w:val="-2"/>
                <w:sz w:val="24"/>
              </w:rPr>
              <w:t>простих,</w:t>
            </w:r>
          </w:p>
          <w:p w:rsidR="00796FAB" w:rsidRDefault="00C5751F">
            <w:pPr>
              <w:pStyle w:val="TableParagraph"/>
              <w:spacing w:before="93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стратегіїрозв’язання</w:t>
            </w:r>
            <w:r>
              <w:rPr>
                <w:spacing w:val="-2"/>
                <w:sz w:val="24"/>
              </w:rPr>
              <w:t>проблем,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ефективність/варіативністьвикористанихспособів/ засобів розв’язання проблем,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діяльність</w:t>
            </w:r>
            <w:r>
              <w:rPr>
                <w:b/>
                <w:spacing w:val="-2"/>
                <w:sz w:val="24"/>
                <w:u w:val="single"/>
              </w:rPr>
              <w:t>групи</w:t>
            </w:r>
            <w:r>
              <w:rPr>
                <w:spacing w:val="-2"/>
                <w:sz w:val="24"/>
              </w:rPr>
              <w:t>.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Самостійноабовгрупі</w:t>
            </w:r>
            <w:r>
              <w:rPr>
                <w:sz w:val="24"/>
              </w:rPr>
              <w:t>,використовуючиздобутізнанняі набутий досвід,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суперечності в пізнавальній ситуації, зокрема пов’язанійзіздобуттямі/абозастосуваннямхімічнихзнань,</w:t>
            </w:r>
          </w:p>
          <w:p w:rsidR="00796FAB" w:rsidRDefault="00C5751F">
            <w:pPr>
              <w:pStyle w:val="TableParagraph"/>
              <w:spacing w:before="7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розв’язує</w:t>
            </w:r>
            <w:r>
              <w:rPr>
                <w:sz w:val="24"/>
              </w:rPr>
              <w:t>навчальні/життєвіпроблеми,пов’язанізіздобуттям і/або застосуванням хімічних знань.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пропонує</w:t>
            </w:r>
            <w:r>
              <w:rPr>
                <w:sz w:val="24"/>
              </w:rPr>
              <w:t>способиперевіркирозв’язку</w:t>
            </w:r>
            <w:r>
              <w:rPr>
                <w:spacing w:val="-2"/>
                <w:sz w:val="24"/>
              </w:rPr>
              <w:t xml:space="preserve"> проблеми,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spacing w:before="9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right="107" w:firstLine="226"/>
              <w:rPr>
                <w:sz w:val="24"/>
              </w:rPr>
            </w:pPr>
            <w:r>
              <w:rPr>
                <w:sz w:val="24"/>
              </w:rPr>
              <w:t xml:space="preserve">Поняття амфотерності наприкладіреакційцинк гідроксиду з кислотами і лугами у водних </w:t>
            </w:r>
            <w:r>
              <w:rPr>
                <w:spacing w:val="-2"/>
                <w:sz w:val="24"/>
              </w:rPr>
              <w:t>розчинах.</w:t>
            </w:r>
          </w:p>
          <w:p w:rsidR="00796FAB" w:rsidRDefault="00796FAB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107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Різноманітністьсолей </w:t>
            </w:r>
            <w:r>
              <w:rPr>
                <w:sz w:val="24"/>
              </w:rPr>
              <w:t>як продуктів реакцій основ із кислотами.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Середні,кислі,осно́вні солі в природі, побуті, </w:t>
            </w:r>
            <w:r>
              <w:rPr>
                <w:spacing w:val="-2"/>
                <w:sz w:val="24"/>
              </w:rPr>
              <w:t>техніці.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 w:line="247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Перехіделектронівпід часдіїкислотна</w:t>
            </w:r>
            <w:r>
              <w:rPr>
                <w:spacing w:val="-2"/>
                <w:sz w:val="24"/>
              </w:rPr>
              <w:t xml:space="preserve"> метали.</w:t>
            </w:r>
          </w:p>
          <w:p w:rsidR="00796FAB" w:rsidRDefault="00796FAB">
            <w:pPr>
              <w:pStyle w:val="TableParagraph"/>
              <w:spacing w:before="17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Соліякпродукти реакцій кислот із </w:t>
            </w:r>
            <w:r>
              <w:rPr>
                <w:spacing w:val="-2"/>
                <w:sz w:val="24"/>
              </w:rPr>
              <w:t>металами.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Керуванняхімічними </w:t>
            </w:r>
            <w:r>
              <w:rPr>
                <w:sz w:val="24"/>
              </w:rPr>
              <w:t>реакціями для захисту металевих виробів від руйнуваннякислотами.</w:t>
            </w:r>
          </w:p>
          <w:p w:rsidR="00796FAB" w:rsidRDefault="00796FAB">
            <w:pPr>
              <w:pStyle w:val="TableParagraph"/>
              <w:spacing w:before="165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 w:line="280" w:lineRule="atLeast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Використання в </w:t>
            </w:r>
            <w:r>
              <w:rPr>
                <w:spacing w:val="-2"/>
                <w:sz w:val="24"/>
              </w:rPr>
              <w:t>менеджментівідходів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line="242" w:lineRule="auto"/>
              <w:ind w:left="106" w:firstLine="225"/>
              <w:rPr>
                <w:sz w:val="24"/>
              </w:rPr>
            </w:pPr>
            <w:r>
              <w:rPr>
                <w:b/>
                <w:sz w:val="24"/>
              </w:rPr>
              <w:t>Тематичніекскурсії</w:t>
            </w:r>
            <w:r>
              <w:rPr>
                <w:sz w:val="24"/>
              </w:rPr>
              <w:t>докрафтовоїмиловарні, профільної лабораторії, музею мистецтв</w:t>
            </w:r>
          </w:p>
        </w:tc>
      </w:tr>
    </w:tbl>
    <w:p w:rsidR="00796FAB" w:rsidRDefault="00796FAB">
      <w:pPr>
        <w:pStyle w:val="TableParagraph"/>
        <w:spacing w:line="242" w:lineRule="auto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5843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складає</w:t>
            </w:r>
            <w:r>
              <w:rPr>
                <w:sz w:val="24"/>
              </w:rPr>
              <w:t>і</w:t>
            </w:r>
            <w:r>
              <w:rPr>
                <w:i/>
                <w:sz w:val="24"/>
              </w:rPr>
              <w:t>корегує</w:t>
            </w:r>
            <w:r>
              <w:rPr>
                <w:sz w:val="24"/>
              </w:rPr>
              <w:t>,уразіпотреби,план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діяльностідля розв’язання проблеми.</w:t>
            </w:r>
          </w:p>
          <w:p w:rsidR="00796FAB" w:rsidRDefault="00C5751F">
            <w:pPr>
              <w:pStyle w:val="TableParagraph"/>
              <w:spacing w:before="92"/>
              <w:ind w:left="393"/>
              <w:rPr>
                <w:sz w:val="24"/>
              </w:rPr>
            </w:pPr>
            <w:r>
              <w:rPr>
                <w:sz w:val="24"/>
              </w:rPr>
              <w:t>Длярозв’язання</w:t>
            </w:r>
            <w:r>
              <w:rPr>
                <w:spacing w:val="-2"/>
                <w:sz w:val="24"/>
              </w:rPr>
              <w:t>проблеми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генерує</w:t>
            </w:r>
            <w:r>
              <w:rPr>
                <w:spacing w:val="-2"/>
                <w:sz w:val="24"/>
              </w:rPr>
              <w:t>ідеї,</w:t>
            </w:r>
          </w:p>
          <w:p w:rsidR="00796FAB" w:rsidRDefault="00C5751F">
            <w:pPr>
              <w:pStyle w:val="TableParagraph"/>
              <w:spacing w:before="98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обстоює</w:t>
            </w:r>
            <w:r>
              <w:rPr>
                <w:b/>
                <w:sz w:val="24"/>
                <w:u w:val="single"/>
              </w:rPr>
              <w:t>власну</w:t>
            </w:r>
            <w:r>
              <w:rPr>
                <w:spacing w:val="-2"/>
                <w:sz w:val="24"/>
              </w:rPr>
              <w:t>думку,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дискутує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9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наводить</w:t>
            </w:r>
            <w:r>
              <w:rPr>
                <w:spacing w:val="-2"/>
                <w:sz w:val="24"/>
              </w:rPr>
              <w:t>аргументи,</w:t>
            </w:r>
          </w:p>
          <w:p w:rsidR="00796FAB" w:rsidRDefault="00C5751F">
            <w:pPr>
              <w:pStyle w:val="TableParagraph"/>
              <w:spacing w:before="93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їхфактами,співпрацюючи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5"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зважає</w:t>
            </w:r>
            <w:r>
              <w:rPr>
                <w:sz w:val="24"/>
              </w:rPr>
              <w:t xml:space="preserve">надумки/поглядиіншихпідчасухваленняспільних </w:t>
            </w:r>
            <w:r>
              <w:rPr>
                <w:spacing w:val="-2"/>
                <w:sz w:val="24"/>
              </w:rPr>
              <w:t>рішень,</w:t>
            </w:r>
          </w:p>
          <w:p w:rsidR="00796FAB" w:rsidRDefault="00C5751F">
            <w:pPr>
              <w:pStyle w:val="TableParagraph"/>
              <w:spacing w:before="95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наосновінабутогодосвідупереваги</w:t>
            </w:r>
            <w:r>
              <w:rPr>
                <w:spacing w:val="-2"/>
                <w:sz w:val="24"/>
              </w:rPr>
              <w:t>співпраці;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 xml:space="preserve">заспільнорозробленимикритеріямидосягнуті 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мотивації,</w:t>
            </w:r>
            <w:r>
              <w:rPr>
                <w:b/>
                <w:sz w:val="24"/>
                <w:u w:val="single"/>
              </w:rPr>
              <w:t>особистих</w:t>
            </w:r>
            <w:r>
              <w:rPr>
                <w:sz w:val="24"/>
              </w:rPr>
              <w:t>дій</w:t>
            </w:r>
            <w:r>
              <w:rPr>
                <w:b/>
                <w:sz w:val="24"/>
                <w:u w:val="single"/>
              </w:rPr>
              <w:t>угрупі</w:t>
            </w:r>
            <w:r>
              <w:rPr>
                <w:sz w:val="24"/>
              </w:rPr>
              <w:t>для досягнення результату,</w:t>
            </w:r>
          </w:p>
          <w:p w:rsidR="00796FAB" w:rsidRDefault="00C5751F">
            <w:pPr>
              <w:pStyle w:val="TableParagraph"/>
              <w:spacing w:before="79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рефлексує</w:t>
            </w:r>
            <w:r>
              <w:rPr>
                <w:sz w:val="24"/>
              </w:rPr>
              <w:t>щодо</w:t>
            </w:r>
            <w:r>
              <w:rPr>
                <w:b/>
                <w:sz w:val="24"/>
                <w:u w:val="single"/>
              </w:rPr>
              <w:t>особистісного</w:t>
            </w:r>
            <w:r>
              <w:rPr>
                <w:sz w:val="24"/>
              </w:rPr>
              <w:t>розвиткуза</w:t>
            </w:r>
            <w:r>
              <w:rPr>
                <w:spacing w:val="-2"/>
                <w:sz w:val="24"/>
              </w:rPr>
              <w:t>результатами</w:t>
            </w:r>
          </w:p>
          <w:p w:rsidR="00796FAB" w:rsidRDefault="00C5751F">
            <w:pPr>
              <w:pStyle w:val="TableParagraph"/>
              <w:spacing w:before="8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групової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 xml:space="preserve">умовнеоборотності йонногообмінуміж кислотами, лугами солями у водних </w:t>
            </w:r>
            <w:r>
              <w:rPr>
                <w:spacing w:val="-2"/>
                <w:sz w:val="24"/>
              </w:rPr>
              <w:t>розчинах.</w:t>
            </w:r>
          </w:p>
          <w:p w:rsidR="00796FAB" w:rsidRDefault="00796FAB">
            <w:pPr>
              <w:pStyle w:val="TableParagraph"/>
              <w:spacing w:before="189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249" w:firstLine="226"/>
              <w:rPr>
                <w:sz w:val="24"/>
              </w:rPr>
            </w:pPr>
            <w:r>
              <w:rPr>
                <w:sz w:val="24"/>
              </w:rPr>
              <w:t>Твердість води й засобиїїзменшення.</w:t>
            </w:r>
          </w:p>
          <w:p w:rsidR="00796FAB" w:rsidRDefault="00796FAB">
            <w:pPr>
              <w:pStyle w:val="TableParagraph"/>
              <w:spacing w:before="185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Йоннийобмінв очищенні води</w:t>
            </w: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  <w:tr w:rsidR="00796FAB">
        <w:trPr>
          <w:trHeight w:val="470"/>
        </w:trPr>
        <w:tc>
          <w:tcPr>
            <w:tcW w:w="15123" w:type="dxa"/>
            <w:gridSpan w:val="3"/>
            <w:shd w:val="clear" w:color="auto" w:fill="FFF1CC"/>
          </w:tcPr>
          <w:p w:rsidR="00796FAB" w:rsidRDefault="00C5751F">
            <w:pPr>
              <w:pStyle w:val="TableParagraph"/>
              <w:spacing w:before="97"/>
              <w:ind w:left="242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Тема2.Досліджуємоводу,солі,розчиненняі</w:t>
            </w:r>
            <w:r>
              <w:rPr>
                <w:b/>
                <w:spacing w:val="-2"/>
                <w:sz w:val="24"/>
              </w:rPr>
              <w:t>кристалізацію</w:t>
            </w:r>
          </w:p>
        </w:tc>
      </w:tr>
      <w:tr w:rsidR="00796FAB">
        <w:trPr>
          <w:trHeight w:val="2976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92" w:line="247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1.ПІЗНАННЯСВІТУПРИРОДИЗАСОБАМИНАУКОВОГО </w:t>
            </w:r>
            <w:r>
              <w:rPr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суперечностівінформаціїприродничогозмісту, зокрема пов’язаної з хімією,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доступнудлядослідженняпроблемуй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 xml:space="preserve">свій </w:t>
            </w:r>
            <w:r>
              <w:rPr>
                <w:spacing w:val="-2"/>
                <w:sz w:val="24"/>
              </w:rPr>
              <w:t>вибір,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before="92" w:line="247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Вода–універсальний </w:t>
            </w:r>
            <w:r>
              <w:rPr>
                <w:spacing w:val="-2"/>
                <w:sz w:val="24"/>
              </w:rPr>
              <w:t>розчинник.</w:t>
            </w:r>
          </w:p>
          <w:p w:rsidR="00796FAB" w:rsidRDefault="00C5751F">
            <w:pPr>
              <w:pStyle w:val="TableParagraph"/>
              <w:spacing w:before="80" w:line="242" w:lineRule="auto"/>
              <w:ind w:right="249" w:firstLine="226"/>
              <w:rPr>
                <w:sz w:val="24"/>
              </w:rPr>
            </w:pPr>
            <w:r>
              <w:rPr>
                <w:sz w:val="24"/>
              </w:rPr>
              <w:t>Теплові ефекти розчинення і кристалізаціїсолей.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/>
              <w:ind w:right="155" w:firstLine="226"/>
              <w:rPr>
                <w:sz w:val="24"/>
              </w:rPr>
            </w:pPr>
            <w:r>
              <w:rPr>
                <w:sz w:val="24"/>
              </w:rPr>
              <w:t>Розчинення і кристалізація,утворення і руйнування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97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15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Розчиненняречовинрізної</w:t>
            </w:r>
            <w:r>
              <w:rPr>
                <w:spacing w:val="-2"/>
                <w:sz w:val="24"/>
              </w:rPr>
              <w:t>природи.</w:t>
            </w:r>
          </w:p>
          <w:p w:rsidR="00796FAB" w:rsidRDefault="00C5751F">
            <w:pPr>
              <w:pStyle w:val="TableParagraph"/>
              <w:numPr>
                <w:ilvl w:val="0"/>
                <w:numId w:val="15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Чинники,щовпливаютьна</w:t>
            </w:r>
            <w:r>
              <w:rPr>
                <w:spacing w:val="-2"/>
                <w:sz w:val="24"/>
              </w:rPr>
              <w:t>розчинення.</w:t>
            </w:r>
          </w:p>
          <w:p w:rsidR="00796FAB" w:rsidRDefault="00C5751F">
            <w:pPr>
              <w:pStyle w:val="TableParagraph"/>
              <w:numPr>
                <w:ilvl w:val="0"/>
                <w:numId w:val="15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Тепловіефектипід час</w:t>
            </w:r>
            <w:r>
              <w:rPr>
                <w:spacing w:val="-2"/>
                <w:sz w:val="24"/>
              </w:rPr>
              <w:t>розчинення.</w:t>
            </w:r>
          </w:p>
          <w:p w:rsidR="00796FAB" w:rsidRDefault="00C5751F">
            <w:pPr>
              <w:pStyle w:val="TableParagraph"/>
              <w:numPr>
                <w:ilvl w:val="0"/>
                <w:numId w:val="15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Утворенняіруйнування</w:t>
            </w:r>
            <w:r>
              <w:rPr>
                <w:spacing w:val="-2"/>
                <w:sz w:val="24"/>
              </w:rPr>
              <w:t>кристалогідратів.</w:t>
            </w:r>
          </w:p>
          <w:p w:rsidR="00796FAB" w:rsidRDefault="00C5751F">
            <w:pPr>
              <w:pStyle w:val="TableParagraph"/>
              <w:numPr>
                <w:ilvl w:val="0"/>
                <w:numId w:val="15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Чипроводятьелектричний</w:t>
            </w:r>
            <w:r>
              <w:rPr>
                <w:spacing w:val="-4"/>
                <w:sz w:val="24"/>
              </w:rPr>
              <w:t>струм</w:t>
            </w:r>
          </w:p>
          <w:p w:rsidR="00796FAB" w:rsidRDefault="00C5751F">
            <w:pPr>
              <w:pStyle w:val="TableParagraph"/>
              <w:spacing w:before="88" w:line="247" w:lineRule="auto"/>
              <w:ind w:left="106" w:right="183"/>
              <w:rPr>
                <w:sz w:val="24"/>
              </w:rPr>
            </w:pPr>
            <w:r>
              <w:rPr>
                <w:sz w:val="24"/>
              </w:rPr>
              <w:t>кристалічнийнатрійхлорид,йоговоднийрозчин і розплав?</w:t>
            </w:r>
          </w:p>
        </w:tc>
      </w:tr>
    </w:tbl>
    <w:p w:rsidR="00796FAB" w:rsidRDefault="00796FAB">
      <w:pPr>
        <w:pStyle w:val="TableParagraph"/>
        <w:spacing w:line="247" w:lineRule="auto"/>
        <w:rPr>
          <w:sz w:val="24"/>
        </w:rPr>
        <w:sectPr w:rsidR="00796FAB">
          <w:pgSz w:w="16840" w:h="11910" w:orient="landscape"/>
          <w:pgMar w:top="820" w:right="708" w:bottom="116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171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right="872" w:firstLine="22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 xml:space="preserve">метуізавданнявідповіднодосформульованої 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87" w:line="242" w:lineRule="auto"/>
              <w:ind w:right="867" w:firstLine="22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гіпотезу,</w:t>
            </w: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необхідніетапи дослідження, зваживши на умови виконання його,</w:t>
            </w:r>
          </w:p>
          <w:p w:rsidR="00796FAB" w:rsidRDefault="00C5751F">
            <w:pPr>
              <w:pStyle w:val="TableParagraph"/>
              <w:spacing w:before="91" w:line="242" w:lineRule="auto"/>
              <w:ind w:right="954" w:firstLine="22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 xml:space="preserve">наосновірезультатівдослідженняпричиново- наслідковізв’язкиміжбудовоюівластивостямиоб’єктів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6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/</w:t>
            </w:r>
            <w:r>
              <w:rPr>
                <w:b/>
                <w:i/>
                <w:sz w:val="24"/>
              </w:rPr>
              <w:t>спростовує</w:t>
            </w:r>
            <w:r>
              <w:rPr>
                <w:sz w:val="24"/>
              </w:rPr>
              <w:t>гіпотезудослідженняй</w:t>
            </w:r>
            <w:r>
              <w:rPr>
                <w:b/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можливість використання його результатів для розв’язання навчальної / життєвої проблеми,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пропонує </w:t>
            </w:r>
            <w:r>
              <w:rPr>
                <w:sz w:val="24"/>
              </w:rPr>
              <w:t xml:space="preserve">різніспособидосягненнямети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9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передбачає </w:t>
            </w:r>
            <w:r>
              <w:rPr>
                <w:sz w:val="24"/>
              </w:rPr>
              <w:t>варіанти дослідження з огляду на вплив різних чинників,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ризикидослідженняйусвідомлюєпотребу зважати на них.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89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спостерігає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досліджує</w:t>
            </w:r>
            <w:r>
              <w:rPr>
                <w:sz w:val="24"/>
              </w:rPr>
              <w:t>(практичноі/абоаналітично)за складеним планом об’єкти та явища із використанням математичних, матеріальних і/або цифрових моделей.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,відповіднодоумоввиконання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9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прогнозує</w:t>
            </w:r>
            <w:r>
              <w:rPr>
                <w:spacing w:val="-2"/>
                <w:sz w:val="24"/>
              </w:rPr>
              <w:t xml:space="preserve">результатикожного йогоетапу, </w:t>
            </w:r>
            <w:r>
              <w:rPr>
                <w:b/>
                <w:i/>
                <w:spacing w:val="-2"/>
                <w:sz w:val="24"/>
              </w:rPr>
              <w:t>складає</w:t>
            </w:r>
            <w:r>
              <w:rPr>
                <w:spacing w:val="-2"/>
                <w:sz w:val="24"/>
              </w:rPr>
              <w:t>план,</w:t>
            </w:r>
          </w:p>
          <w:p w:rsidR="00796FAB" w:rsidRDefault="00C5751F">
            <w:pPr>
              <w:pStyle w:val="TableParagraph"/>
              <w:spacing w:before="7"/>
              <w:rPr>
                <w:sz w:val="24"/>
              </w:rPr>
            </w:pPr>
            <w:r>
              <w:rPr>
                <w:b/>
                <w:i/>
                <w:sz w:val="24"/>
              </w:rPr>
              <w:t>добирає</w:t>
            </w:r>
            <w:r>
              <w:rPr>
                <w:sz w:val="24"/>
              </w:rPr>
              <w:t>необхідний</w:t>
            </w:r>
            <w:r>
              <w:rPr>
                <w:spacing w:val="-2"/>
                <w:sz w:val="24"/>
              </w:rPr>
              <w:t>інструментарій,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фіксує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визначенийспосіб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,відповіднодомети,</w:t>
            </w:r>
            <w:r>
              <w:rPr>
                <w:spacing w:val="-2"/>
                <w:sz w:val="24"/>
              </w:rPr>
              <w:t>висновки,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дібранийспосіб,зокремаз використанням цифрових пристроїв, результати,</w:t>
            </w:r>
          </w:p>
          <w:p w:rsidR="00796FAB" w:rsidRDefault="00C5751F">
            <w:pPr>
              <w:pStyle w:val="TableParagraph"/>
              <w:spacing w:before="80" w:line="247" w:lineRule="auto"/>
              <w:ind w:right="730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на основі </w:t>
            </w:r>
            <w:r>
              <w:rPr>
                <w:b/>
                <w:sz w:val="24"/>
                <w:u w:val="single"/>
              </w:rPr>
              <w:t>особистого</w:t>
            </w:r>
            <w:r>
              <w:rPr>
                <w:sz w:val="24"/>
              </w:rPr>
              <w:t>досвіду важливість спостереження,експерименту,моделюваннявдослідженні,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доцільністьвизначенихетапівіскладеного</w:t>
            </w:r>
            <w:r>
              <w:rPr>
                <w:spacing w:val="-2"/>
                <w:sz w:val="24"/>
              </w:rPr>
              <w:t>плану,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 xml:space="preserve">кристалогідратів – взаємозворотніпроцеси, поширені в довкіллі; керування ними в техніці, побуті тощо, використаннярозчиніві </w:t>
            </w:r>
            <w:r>
              <w:rPr>
                <w:spacing w:val="-2"/>
                <w:sz w:val="24"/>
              </w:rPr>
              <w:t>кристалогідратів.</w:t>
            </w:r>
          </w:p>
          <w:p w:rsidR="00796FAB" w:rsidRDefault="00796FAB">
            <w:pPr>
              <w:pStyle w:val="TableParagraph"/>
              <w:spacing w:before="189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Масові частки </w:t>
            </w:r>
            <w:r>
              <w:rPr>
                <w:spacing w:val="-2"/>
                <w:sz w:val="24"/>
              </w:rPr>
              <w:t>складниківрозчину, кристалогідрату.</w:t>
            </w:r>
          </w:p>
          <w:p w:rsidR="00796FAB" w:rsidRDefault="00796FAB">
            <w:pPr>
              <w:pStyle w:val="TableParagraph"/>
              <w:spacing w:before="185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right="297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Причина електропровідності </w:t>
            </w:r>
            <w:r>
              <w:rPr>
                <w:sz w:val="24"/>
              </w:rPr>
              <w:t xml:space="preserve">водногорозчинунатрій хлориду – вивільнені з кристала катіони й </w:t>
            </w:r>
            <w:r>
              <w:rPr>
                <w:spacing w:val="-2"/>
                <w:sz w:val="24"/>
              </w:rPr>
              <w:t>аніони.</w:t>
            </w:r>
          </w:p>
          <w:p w:rsidR="00796FAB" w:rsidRDefault="00796FAB">
            <w:pPr>
              <w:pStyle w:val="TableParagraph"/>
              <w:spacing w:before="19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Соліяккласречовин, йонні сполуки.</w:t>
            </w:r>
          </w:p>
          <w:p w:rsidR="00796FAB" w:rsidRDefault="00C5751F">
            <w:pPr>
              <w:pStyle w:val="TableParagraph"/>
              <w:spacing w:line="242" w:lineRule="auto"/>
              <w:ind w:right="362"/>
              <w:rPr>
                <w:sz w:val="24"/>
              </w:rPr>
            </w:pPr>
            <w:r>
              <w:rPr>
                <w:sz w:val="24"/>
              </w:rPr>
              <w:t xml:space="preserve">Галогенідиметалічних елементів – приклади </w:t>
            </w:r>
            <w:r>
              <w:rPr>
                <w:spacing w:val="-2"/>
                <w:sz w:val="24"/>
              </w:rPr>
              <w:t>солей.</w:t>
            </w:r>
          </w:p>
          <w:p w:rsidR="00796FAB" w:rsidRDefault="00796FAB">
            <w:pPr>
              <w:pStyle w:val="TableParagraph"/>
              <w:spacing w:before="179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249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Складанняформул </w:t>
            </w:r>
            <w:r>
              <w:rPr>
                <w:sz w:val="24"/>
              </w:rPr>
              <w:t>солей за зарядами</w:t>
            </w:r>
          </w:p>
          <w:p w:rsidR="00796FAB" w:rsidRDefault="00C5751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йонів– їхніх</w:t>
            </w:r>
            <w:r>
              <w:rPr>
                <w:spacing w:val="-2"/>
                <w:sz w:val="24"/>
              </w:rPr>
              <w:t>складників.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1"/>
              <w:ind w:left="560" w:hanging="171"/>
              <w:rPr>
                <w:sz w:val="24"/>
              </w:rPr>
            </w:pPr>
            <w:r>
              <w:rPr>
                <w:sz w:val="24"/>
              </w:rPr>
              <w:t>Виготовленняводного</w:t>
            </w:r>
            <w:r>
              <w:rPr>
                <w:spacing w:val="-2"/>
                <w:sz w:val="24"/>
              </w:rPr>
              <w:t>розчину,</w:t>
            </w:r>
          </w:p>
          <w:p w:rsidR="00796FAB" w:rsidRDefault="00C5751F">
            <w:pPr>
              <w:pStyle w:val="TableParagraph"/>
              <w:spacing w:before="89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використовуваного в побуті, садівництві, городництвітощоіззаданоюмасовоючасткою складника / складників.</w:t>
            </w:r>
          </w:p>
          <w:p w:rsidR="00796FAB" w:rsidRDefault="00C5751F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95" w:line="321" w:lineRule="auto"/>
              <w:ind w:right="737" w:firstLine="283"/>
              <w:rPr>
                <w:sz w:val="24"/>
              </w:rPr>
            </w:pPr>
            <w:r>
              <w:rPr>
                <w:sz w:val="24"/>
              </w:rPr>
              <w:t>Можливістьреакціїметалуізсіллювїї водному розчині.</w:t>
            </w:r>
          </w:p>
          <w:p w:rsidR="00796FAB" w:rsidRDefault="00C5751F">
            <w:pPr>
              <w:pStyle w:val="TableParagraph"/>
              <w:spacing w:before="5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Роботаз</w:t>
            </w:r>
            <w:r>
              <w:rPr>
                <w:b/>
                <w:spacing w:val="-2"/>
                <w:sz w:val="24"/>
              </w:rPr>
              <w:t>інформацією</w:t>
            </w:r>
          </w:p>
          <w:p w:rsidR="00796FAB" w:rsidRDefault="00C5751F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94" w:line="326" w:lineRule="auto"/>
              <w:ind w:right="791" w:firstLine="283"/>
              <w:rPr>
                <w:sz w:val="24"/>
              </w:rPr>
            </w:pPr>
            <w:r>
              <w:rPr>
                <w:sz w:val="24"/>
              </w:rPr>
              <w:t>Фізичнівластивостіводи,умістводив природних об’єктах, зокрема організмах.</w:t>
            </w:r>
          </w:p>
          <w:p w:rsidR="00796FAB" w:rsidRDefault="00C5751F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Розчинністьсолей у</w:t>
            </w:r>
            <w:r>
              <w:rPr>
                <w:spacing w:val="-2"/>
                <w:sz w:val="24"/>
              </w:rPr>
              <w:t>воді.</w:t>
            </w:r>
          </w:p>
          <w:p w:rsidR="00796FAB" w:rsidRDefault="00C5751F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Кристалогідрати вприродійу</w:t>
            </w:r>
            <w:r>
              <w:rPr>
                <w:spacing w:val="-2"/>
                <w:sz w:val="24"/>
              </w:rPr>
              <w:t>побуті.</w:t>
            </w:r>
          </w:p>
          <w:p w:rsidR="00796FAB" w:rsidRDefault="00C5751F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94" w:line="326" w:lineRule="auto"/>
              <w:ind w:right="103" w:firstLine="283"/>
              <w:rPr>
                <w:sz w:val="24"/>
              </w:rPr>
            </w:pPr>
            <w:r>
              <w:rPr>
                <w:sz w:val="24"/>
              </w:rPr>
              <w:t>Використаннятепловихефектіврозчиненняі кристалізації речовин, солей зокрема.</w:t>
            </w:r>
          </w:p>
          <w:p w:rsidR="00796FAB" w:rsidRDefault="00C5751F">
            <w:pPr>
              <w:pStyle w:val="TableParagraph"/>
              <w:spacing w:line="270" w:lineRule="exact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Моделювання</w:t>
            </w:r>
          </w:p>
          <w:p w:rsidR="00796FAB" w:rsidRDefault="00C5751F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Кристали</w:t>
            </w:r>
            <w:r>
              <w:rPr>
                <w:spacing w:val="-2"/>
                <w:sz w:val="24"/>
              </w:rPr>
              <w:t>солей.</w:t>
            </w:r>
          </w:p>
          <w:p w:rsidR="00796FAB" w:rsidRDefault="00C5751F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Розчиненняі</w:t>
            </w:r>
            <w:r>
              <w:rPr>
                <w:spacing w:val="-2"/>
                <w:sz w:val="24"/>
              </w:rPr>
              <w:t>кристалізація.</w:t>
            </w:r>
          </w:p>
          <w:p w:rsidR="00796FAB" w:rsidRDefault="00C5751F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Електролітичнадисоціація</w:t>
            </w:r>
            <w:r>
              <w:rPr>
                <w:spacing w:val="-2"/>
                <w:sz w:val="24"/>
              </w:rPr>
              <w:t>солей.</w:t>
            </w:r>
          </w:p>
          <w:p w:rsidR="00796FAB" w:rsidRDefault="00C5751F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93" w:line="326" w:lineRule="auto"/>
              <w:ind w:right="191" w:firstLine="283"/>
              <w:rPr>
                <w:sz w:val="24"/>
              </w:rPr>
            </w:pPr>
            <w:r>
              <w:rPr>
                <w:sz w:val="24"/>
              </w:rPr>
              <w:t>Перехіделектронівуреакціїметалуізсіллю в її водному розчині.</w:t>
            </w:r>
          </w:p>
          <w:p w:rsidR="00796FAB" w:rsidRDefault="00C5751F">
            <w:pPr>
              <w:pStyle w:val="TableParagraph"/>
              <w:spacing w:line="247" w:lineRule="auto"/>
              <w:ind w:left="106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Питаннядляопрацюванняйобговоренняв </w:t>
            </w:r>
            <w:r>
              <w:rPr>
                <w:b/>
                <w:spacing w:val="-4"/>
                <w:sz w:val="24"/>
              </w:rPr>
              <w:t>групі</w:t>
            </w:r>
          </w:p>
          <w:p w:rsidR="00796FAB" w:rsidRDefault="00C5751F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74" w:line="326" w:lineRule="auto"/>
              <w:ind w:right="982" w:firstLine="283"/>
              <w:rPr>
                <w:sz w:val="24"/>
              </w:rPr>
            </w:pPr>
            <w:r>
              <w:rPr>
                <w:sz w:val="24"/>
              </w:rPr>
              <w:t xml:space="preserve">Чомуводуназиваютьуніверсальним </w:t>
            </w:r>
            <w:r>
              <w:rPr>
                <w:spacing w:val="-2"/>
                <w:sz w:val="24"/>
              </w:rPr>
              <w:t>розчинником?</w:t>
            </w:r>
          </w:p>
          <w:p w:rsidR="00796FAB" w:rsidRDefault="00C5751F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Які зв’язкивмолекулахводийміж</w:t>
            </w:r>
            <w:r>
              <w:rPr>
                <w:spacing w:val="-4"/>
                <w:sz w:val="24"/>
              </w:rPr>
              <w:t>ними?</w:t>
            </w:r>
          </w:p>
          <w:p w:rsidR="00796FAB" w:rsidRDefault="00C5751F">
            <w:pPr>
              <w:pStyle w:val="TableParagraph"/>
              <w:numPr>
                <w:ilvl w:val="0"/>
                <w:numId w:val="14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Чимзумовленіаномально</w:t>
            </w:r>
            <w:r>
              <w:rPr>
                <w:spacing w:val="-2"/>
                <w:sz w:val="24"/>
              </w:rPr>
              <w:t>високі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147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1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дотримується</w:t>
            </w:r>
            <w:r>
              <w:rPr>
                <w:sz w:val="24"/>
              </w:rPr>
              <w:t>правилбезпеки</w:t>
            </w:r>
            <w:r>
              <w:rPr>
                <w:spacing w:val="-2"/>
                <w:sz w:val="24"/>
              </w:rPr>
              <w:t>життєдіяльності,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обґрунтовує</w:t>
            </w:r>
            <w:r>
              <w:rPr>
                <w:sz w:val="24"/>
              </w:rPr>
              <w:t>значущістьнабутихдослідницькихнавичокдля пізнання природи.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 xml:space="preserve">2. ОПРАЦЮВАННЯ, СИСТЕМАТИЗАЦІЯ І </w:t>
            </w:r>
            <w:r>
              <w:rPr>
                <w:spacing w:val="-2"/>
                <w:sz w:val="24"/>
              </w:rPr>
              <w:t>ПРЕДСТАВЛЕННЯІНФОРМАЦІЇПРИРОДНИЧОГОЗМІСТУ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3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здобуває </w:t>
            </w:r>
            <w:r>
              <w:rPr>
                <w:sz w:val="24"/>
              </w:rPr>
              <w:t xml:space="preserve">з різних джерел, </w:t>
            </w:r>
            <w:r>
              <w:rPr>
                <w:b/>
                <w:i/>
                <w:sz w:val="24"/>
              </w:rPr>
              <w:t>опрацьовує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 xml:space="preserve">і </w:t>
            </w:r>
            <w:r>
              <w:rPr>
                <w:b/>
                <w:i/>
                <w:sz w:val="24"/>
              </w:rPr>
              <w:t>систематизує</w:t>
            </w:r>
            <w:r>
              <w:rPr>
                <w:sz w:val="24"/>
              </w:rPr>
              <w:t xml:space="preserve">інформаціюприродничого,зокремахімічного, </w:t>
            </w:r>
            <w:r>
              <w:rPr>
                <w:spacing w:val="-2"/>
                <w:sz w:val="24"/>
              </w:rPr>
              <w:t>змісту,</w:t>
            </w:r>
          </w:p>
          <w:p w:rsidR="00796FAB" w:rsidRDefault="00C5751F">
            <w:pPr>
              <w:pStyle w:val="TableParagraph"/>
              <w:spacing w:before="86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їїдостовірністьінеобхідність/важливістьдля розв’язання життєвої / навчальної проблеми,</w:t>
            </w:r>
          </w:p>
          <w:p w:rsidR="00796FAB" w:rsidRDefault="00C5751F">
            <w:pPr>
              <w:pStyle w:val="TableParagraph"/>
              <w:spacing w:before="8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, зокрема з використанням цифрових технологій і пристроїв,уформітексту,відео-,аудіозапису,графіка/діаграми, таблиці, інфографіки;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використовує</w:t>
            </w:r>
            <w:r>
              <w:rPr>
                <w:sz w:val="24"/>
              </w:rPr>
              <w:t>сукупністьданихдляоцінюванняприродних об’єктів, явищ і процесів;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описує</w:t>
            </w:r>
            <w:r>
              <w:rPr>
                <w:spacing w:val="-2"/>
                <w:sz w:val="24"/>
              </w:rPr>
              <w:t xml:space="preserve">,використовуючинауковутермінологію,природні, </w:t>
            </w:r>
            <w:r>
              <w:rPr>
                <w:sz w:val="24"/>
              </w:rPr>
              <w:t>зокрема хімічні, явища і процеси,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їхнісловесніописинаосновінетекстової інформації (табличної, графічної / інфографіки).</w:t>
            </w:r>
          </w:p>
          <w:p w:rsidR="00796FAB" w:rsidRDefault="00C5751F">
            <w:pPr>
              <w:pStyle w:val="TableParagraph"/>
              <w:spacing w:before="90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добирає </w:t>
            </w:r>
            <w:r>
              <w:rPr>
                <w:sz w:val="24"/>
              </w:rPr>
              <w:t xml:space="preserve">та </w:t>
            </w:r>
            <w:r>
              <w:rPr>
                <w:b/>
                <w:i/>
                <w:sz w:val="24"/>
              </w:rPr>
              <w:t>інтегрує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пов’язує </w:t>
            </w:r>
            <w:r>
              <w:rPr>
                <w:sz w:val="24"/>
              </w:rPr>
              <w:t>з реальними об’єктами і явищамипредставленуврізнихформах,зокремавсимвольній, інформацію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91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94" w:line="275" w:lineRule="exact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 xml:space="preserve">вдібранийспосіб, </w:t>
            </w:r>
            <w:r>
              <w:rPr>
                <w:spacing w:val="-2"/>
                <w:sz w:val="24"/>
              </w:rPr>
              <w:t>зокрема</w:t>
            </w:r>
          </w:p>
          <w:p w:rsidR="00796FAB" w:rsidRDefault="00C575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звикористаннямцифровихтехнологійі пристроїв,</w:t>
            </w:r>
            <w:r>
              <w:rPr>
                <w:spacing w:val="-2"/>
                <w:sz w:val="24"/>
              </w:rPr>
              <w:t>відповідні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ind w:right="249" w:firstLine="226"/>
              <w:rPr>
                <w:sz w:val="24"/>
              </w:rPr>
            </w:pPr>
            <w:r>
              <w:rPr>
                <w:sz w:val="24"/>
              </w:rPr>
              <w:t>Хімічні формули деякихсередніхсолей, їхні тривіальні й систематичні назви.</w:t>
            </w:r>
          </w:p>
          <w:p w:rsidR="00796FAB" w:rsidRDefault="00C5751F">
            <w:pPr>
              <w:pStyle w:val="TableParagraph"/>
              <w:spacing w:before="93"/>
              <w:ind w:right="249" w:firstLine="226"/>
              <w:rPr>
                <w:sz w:val="24"/>
              </w:rPr>
            </w:pPr>
            <w:r>
              <w:rPr>
                <w:sz w:val="24"/>
              </w:rPr>
              <w:t xml:space="preserve">Можливість реакції металу із сіллю в її водному розчині з поглядудисоціаціїсолі на йони (на прикладах заліза, купрум(+2) </w:t>
            </w:r>
            <w:r>
              <w:rPr>
                <w:spacing w:val="-2"/>
                <w:sz w:val="24"/>
              </w:rPr>
              <w:t xml:space="preserve">хлориду,цинкхлориду; </w:t>
            </w:r>
            <w:r>
              <w:rPr>
                <w:sz w:val="24"/>
              </w:rPr>
              <w:t xml:space="preserve">цинку,міді,станум(+2) </w:t>
            </w:r>
            <w:r>
              <w:rPr>
                <w:spacing w:val="-2"/>
                <w:sz w:val="24"/>
              </w:rPr>
              <w:t>хлориду).</w:t>
            </w:r>
          </w:p>
          <w:p w:rsidR="00796FAB" w:rsidRDefault="00796FAB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/>
              <w:ind w:firstLine="226"/>
              <w:rPr>
                <w:sz w:val="24"/>
              </w:rPr>
            </w:pPr>
            <w:r>
              <w:rPr>
                <w:sz w:val="24"/>
              </w:rPr>
              <w:t>Перехіделектронівпід час реакції активнішого металу із сіллю менш активного металу в її водному розчині.</w:t>
            </w:r>
          </w:p>
          <w:p w:rsidR="00796FAB" w:rsidRDefault="00796FAB">
            <w:pPr>
              <w:pStyle w:val="TableParagraph"/>
              <w:spacing w:before="192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963" w:firstLine="226"/>
              <w:rPr>
                <w:sz w:val="24"/>
              </w:rPr>
            </w:pPr>
            <w:r>
              <w:rPr>
                <w:sz w:val="24"/>
              </w:rPr>
              <w:t xml:space="preserve">Рядактивності </w:t>
            </w:r>
            <w:r>
              <w:rPr>
                <w:spacing w:val="-2"/>
                <w:sz w:val="24"/>
              </w:rPr>
              <w:t>металів.</w:t>
            </w:r>
          </w:p>
          <w:p w:rsidR="00796FAB" w:rsidRDefault="00796FAB">
            <w:pPr>
              <w:pStyle w:val="TableParagraph"/>
              <w:spacing w:before="185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168" w:firstLine="226"/>
              <w:rPr>
                <w:sz w:val="24"/>
              </w:rPr>
            </w:pPr>
            <w:r>
              <w:rPr>
                <w:sz w:val="24"/>
              </w:rPr>
              <w:t>Керування хімічними реакціями для запобіганняруйнуванню металів у середовищі, яке містить водні розчини солей.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line="242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температурикипінняіплавленняводипорівняно з аналогічними сполуками?</w:t>
            </w:r>
          </w:p>
          <w:p w:rsidR="00796FAB" w:rsidRDefault="00C5751F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92"/>
              <w:ind w:left="560" w:hanging="171"/>
              <w:rPr>
                <w:sz w:val="24"/>
              </w:rPr>
            </w:pPr>
            <w:r>
              <w:rPr>
                <w:sz w:val="24"/>
              </w:rPr>
              <w:t>Щотакекристалізаційна</w:t>
            </w:r>
            <w:r>
              <w:rPr>
                <w:spacing w:val="-4"/>
                <w:sz w:val="24"/>
              </w:rPr>
              <w:t>вода?</w:t>
            </w:r>
          </w:p>
          <w:p w:rsidR="00796FAB" w:rsidRDefault="00C5751F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94" w:line="326" w:lineRule="auto"/>
              <w:ind w:right="1646" w:firstLine="283"/>
              <w:rPr>
                <w:sz w:val="24"/>
              </w:rPr>
            </w:pPr>
            <w:r>
              <w:rPr>
                <w:sz w:val="24"/>
              </w:rPr>
              <w:t>Якутворюютьсяіруйнуються кристалогідрати в природі?</w:t>
            </w:r>
          </w:p>
          <w:p w:rsidR="00796FAB" w:rsidRDefault="00C5751F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line="326" w:lineRule="auto"/>
              <w:ind w:right="584" w:firstLine="283"/>
              <w:rPr>
                <w:sz w:val="24"/>
              </w:rPr>
            </w:pPr>
            <w:r>
              <w:rPr>
                <w:sz w:val="24"/>
              </w:rPr>
              <w:t>Розчини,кристалогідрати–цемеханічні суміші чи системи?</w:t>
            </w:r>
          </w:p>
          <w:p w:rsidR="00796FAB" w:rsidRDefault="00C5751F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line="269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Чомукристалічнийнатрійхлорид</w:t>
            </w:r>
            <w:r>
              <w:rPr>
                <w:spacing w:val="-5"/>
                <w:sz w:val="24"/>
              </w:rPr>
              <w:t>не</w:t>
            </w:r>
          </w:p>
          <w:p w:rsidR="00796FAB" w:rsidRDefault="00C5751F">
            <w:pPr>
              <w:pStyle w:val="TableParagraph"/>
              <w:spacing w:before="88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проводитьелектричнийструм,аводнийрозчині розплав електропровідні?</w:t>
            </w:r>
          </w:p>
          <w:p w:rsidR="00796FAB" w:rsidRDefault="00C5751F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95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Якзатаблицею«Розчинністьсолей, </w:t>
            </w:r>
            <w:r>
              <w:rPr>
                <w:spacing w:val="-2"/>
                <w:sz w:val="24"/>
              </w:rPr>
              <w:t>кислот,</w:t>
            </w:r>
          </w:p>
          <w:p w:rsidR="00796FAB" w:rsidRDefault="00C5751F">
            <w:pPr>
              <w:pStyle w:val="TableParagraph"/>
              <w:spacing w:before="89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основ, амфотерних гідроксидів у воді за температури20–25ºС»скластиформулусолій дізнатися, чи розчинна вона, на які йони дисоціює у водному розчині?</w:t>
            </w:r>
          </w:p>
          <w:p w:rsidR="00796FAB" w:rsidRDefault="00C5751F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90"/>
              <w:ind w:left="560" w:hanging="171"/>
              <w:rPr>
                <w:sz w:val="24"/>
              </w:rPr>
            </w:pPr>
            <w:r>
              <w:rPr>
                <w:sz w:val="24"/>
              </w:rPr>
              <w:t>Якзатаблицею«Рядактивності</w:t>
            </w:r>
            <w:r>
              <w:rPr>
                <w:spacing w:val="-2"/>
                <w:sz w:val="24"/>
              </w:rPr>
              <w:t>металів»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спрогнозуватиможливістьреакціїміжметаломі сіллю в її водному розчині?</w:t>
            </w:r>
          </w:p>
          <w:p w:rsidR="00796FAB" w:rsidRDefault="00C5751F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96" w:line="321" w:lineRule="auto"/>
              <w:ind w:right="532" w:firstLine="283"/>
              <w:rPr>
                <w:sz w:val="24"/>
              </w:rPr>
            </w:pPr>
            <w:r>
              <w:rPr>
                <w:sz w:val="24"/>
              </w:rPr>
              <w:t xml:space="preserve">Яклюдивикористовуютьрозчинисолей, </w:t>
            </w:r>
            <w:r>
              <w:rPr>
                <w:spacing w:val="-2"/>
                <w:sz w:val="24"/>
              </w:rPr>
              <w:t>кристалогідрати?</w:t>
            </w:r>
          </w:p>
          <w:p w:rsidR="00796FAB" w:rsidRDefault="00C5751F">
            <w:pPr>
              <w:pStyle w:val="TableParagraph"/>
              <w:spacing w:before="4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Дискусія/Диспут/Дебати</w:t>
            </w:r>
            <w:r>
              <w:rPr>
                <w:spacing w:val="-4"/>
                <w:sz w:val="24"/>
              </w:rPr>
              <w:t>тощо</w:t>
            </w:r>
          </w:p>
          <w:p w:rsidR="00796FAB" w:rsidRDefault="00C5751F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Чивсісолі</w:t>
            </w:r>
            <w:r>
              <w:rPr>
                <w:spacing w:val="-2"/>
                <w:sz w:val="24"/>
              </w:rPr>
              <w:t>солоні?</w:t>
            </w:r>
          </w:p>
          <w:p w:rsidR="00796FAB" w:rsidRDefault="00C5751F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99" w:line="321" w:lineRule="auto"/>
              <w:ind w:right="708" w:firstLine="283"/>
              <w:rPr>
                <w:sz w:val="24"/>
              </w:rPr>
            </w:pPr>
            <w:r>
              <w:rPr>
                <w:sz w:val="24"/>
              </w:rPr>
              <w:t>Чивсісолімістятькатіониметалічного елемента / металічних елементів?</w:t>
            </w:r>
          </w:p>
          <w:p w:rsidR="00796FAB" w:rsidRDefault="00C5751F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4"/>
              <w:ind w:left="560" w:hanging="171"/>
              <w:rPr>
                <w:sz w:val="24"/>
              </w:rPr>
            </w:pPr>
            <w:r>
              <w:rPr>
                <w:sz w:val="24"/>
              </w:rPr>
              <w:t>Шкідливічикориснідистильована</w:t>
            </w:r>
            <w:r>
              <w:rPr>
                <w:spacing w:val="-4"/>
                <w:sz w:val="24"/>
              </w:rPr>
              <w:t>вода,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147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продукти(проєкти,буклети,колажі,постери,моделітощо)на основі опрацьованої інформації.</w:t>
            </w:r>
          </w:p>
          <w:p w:rsidR="00796FAB" w:rsidRDefault="00C5751F">
            <w:pPr>
              <w:pStyle w:val="TableParagraph"/>
              <w:spacing w:before="92"/>
              <w:ind w:left="33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Здопомогою</w:t>
            </w:r>
            <w:r>
              <w:rPr>
                <w:sz w:val="24"/>
              </w:rPr>
              <w:t>вчителя/вчителькичиінших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89" w:line="247" w:lineRule="auto"/>
              <w:ind w:right="289"/>
              <w:rPr>
                <w:sz w:val="24"/>
              </w:rPr>
            </w:pPr>
            <w:r>
              <w:rPr>
                <w:b/>
                <w:i/>
                <w:sz w:val="24"/>
              </w:rPr>
              <w:t>зіставляє</w:t>
            </w:r>
            <w:r>
              <w:rPr>
                <w:sz w:val="24"/>
              </w:rPr>
              <w:t>науковейпсевдонауковепоясненнятієїсамої інформації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80" w:line="242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>3. УСВІДОМЛЕННЯ РОЗМАЇТТЯ Й ЗАКОНОМІРНОСТЕЙ ПРИРОДИ,РОЛІПРИРОДНИЧИХНАУКІТЕХНІКИВЖИТТІ ЛЮДИНИ; ВІДПОВІДАЛЬНА ПОВЕДІНКА ДЛЯ СТАЛОГО РОЗВИТКУ СУСПІЛЬСТВА</w:t>
            </w:r>
          </w:p>
          <w:p w:rsidR="00796FAB" w:rsidRDefault="00C5751F">
            <w:pPr>
              <w:pStyle w:val="TableParagraph"/>
              <w:spacing w:before="86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осіб </w:t>
            </w: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 xml:space="preserve">істотні для розв’язання життєвої / навчальної проблеми, пов’язаної з хімією, властивості об’єктів / явищ </w:t>
            </w:r>
            <w:r>
              <w:rPr>
                <w:spacing w:val="-2"/>
                <w:sz w:val="24"/>
              </w:rPr>
              <w:t>природи.</w:t>
            </w:r>
          </w:p>
          <w:p w:rsidR="00796FAB" w:rsidRDefault="00C5751F">
            <w:pPr>
              <w:pStyle w:val="TableParagraph"/>
              <w:spacing w:before="90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3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характеризує </w:t>
            </w:r>
            <w:r>
              <w:rPr>
                <w:sz w:val="24"/>
              </w:rPr>
              <w:t>властивості об’єктів природи, пояснює, використовуючихімічнізнання,природніявищатапроцесина основі законів природи, використовуючи хімічну мову й відповіднутермінологіюі,уразіпотреби,мовуйтермінологію інших природничих наук,</w:t>
            </w:r>
          </w:p>
          <w:p w:rsidR="00796FAB" w:rsidRDefault="00C5751F">
            <w:pPr>
              <w:pStyle w:val="TableParagraph"/>
              <w:spacing w:before="95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причиново-наслідковізв’язкиміжпов’язанимиз хімією явищами, процесами і їхніми наслідками.</w:t>
            </w:r>
          </w:p>
          <w:p w:rsidR="00796FAB" w:rsidRDefault="00C5751F">
            <w:pPr>
              <w:pStyle w:val="TableParagraph"/>
              <w:spacing w:before="79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використовує </w:t>
            </w:r>
            <w:r>
              <w:rPr>
                <w:sz w:val="24"/>
              </w:rPr>
              <w:t>дослідницькі навички й базові знання про взаємозв’язкивприродідляпрогнозуваннязмінприродних об’єктів, явищ і процесів,</w:t>
            </w:r>
          </w:p>
          <w:p w:rsidR="00796FAB" w:rsidRDefault="00C5751F">
            <w:pPr>
              <w:pStyle w:val="TableParagraph"/>
              <w:spacing w:before="91"/>
              <w:ind w:right="226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 xml:space="preserve">причиниглобальнихпроблемлюдства,пов’язанихіз використаннямхімічної,харчової,косметичної,фармацевтичної тощо продукції, хімічними аваріями /атаками, </w:t>
            </w:r>
            <w:r>
              <w:rPr>
                <w:i/>
                <w:sz w:val="24"/>
              </w:rPr>
              <w:t xml:space="preserve">наводить </w:t>
            </w:r>
            <w:r>
              <w:rPr>
                <w:sz w:val="24"/>
              </w:rPr>
              <w:t>приклади використання здобутків хімії для розв’язання цих</w:t>
            </w:r>
          </w:p>
          <w:p w:rsidR="00796FAB" w:rsidRDefault="00C5751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проблем, </w:t>
            </w:r>
            <w:r>
              <w:rPr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внесок хімії в забезпечення сталого розвитку суспільства,</w:t>
            </w:r>
            <w:r>
              <w:rPr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судженнящодозначенняхімічнихзнаньі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ind w:right="155" w:firstLine="226"/>
              <w:rPr>
                <w:sz w:val="24"/>
              </w:rPr>
            </w:pPr>
            <w:r>
              <w:rPr>
                <w:sz w:val="24"/>
              </w:rPr>
              <w:t>Енергетичнийефектй інші вияви реакції металу із сіллю в її водному розчині.</w:t>
            </w:r>
          </w:p>
          <w:p w:rsidR="00796FAB" w:rsidRDefault="00796FAB">
            <w:pPr>
              <w:pStyle w:val="TableParagraph"/>
              <w:spacing w:before="187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right="249" w:firstLine="226"/>
              <w:rPr>
                <w:sz w:val="24"/>
              </w:rPr>
            </w:pPr>
            <w:r>
              <w:rPr>
                <w:sz w:val="24"/>
              </w:rPr>
              <w:t xml:space="preserve">Значенняйоніву </w:t>
            </w:r>
            <w:r>
              <w:rPr>
                <w:spacing w:val="-2"/>
                <w:sz w:val="24"/>
              </w:rPr>
              <w:t xml:space="preserve">життєдіяльності </w:t>
            </w:r>
            <w:r>
              <w:rPr>
                <w:sz w:val="24"/>
              </w:rPr>
              <w:t xml:space="preserve">організмів (водно- сольовий баланс й </w:t>
            </w:r>
            <w:r>
              <w:rPr>
                <w:spacing w:val="-2"/>
                <w:sz w:val="24"/>
              </w:rPr>
              <w:t>обмін).</w:t>
            </w:r>
          </w:p>
          <w:p w:rsidR="00796FAB" w:rsidRDefault="00796FAB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Застосуваннясолейі їхніх розчинів у виробництві та побуті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нітрат-аніониуводі,зубніпастизфторид- </w:t>
            </w:r>
            <w:r>
              <w:rPr>
                <w:spacing w:val="-2"/>
                <w:sz w:val="24"/>
              </w:rPr>
              <w:t>аніонами?</w:t>
            </w:r>
          </w:p>
          <w:p w:rsidR="00796FAB" w:rsidRDefault="00C5751F">
            <w:pPr>
              <w:pStyle w:val="TableParagraph"/>
              <w:numPr>
                <w:ilvl w:val="0"/>
                <w:numId w:val="12"/>
              </w:numPr>
              <w:tabs>
                <w:tab w:val="left" w:pos="560"/>
              </w:tabs>
              <w:spacing w:before="92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Чипов’язанезабрудненняводи </w:t>
            </w:r>
            <w:r>
              <w:rPr>
                <w:spacing w:val="-2"/>
                <w:sz w:val="24"/>
              </w:rPr>
              <w:t>йонами</w:t>
            </w:r>
          </w:p>
          <w:p w:rsidR="00796FAB" w:rsidRDefault="00C5751F">
            <w:pPr>
              <w:pStyle w:val="TableParagraph"/>
              <w:spacing w:before="89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металічних і неметалічних елементів зі збільшеннямпродуктивностісільського </w:t>
            </w:r>
            <w:r>
              <w:rPr>
                <w:spacing w:val="-2"/>
                <w:sz w:val="24"/>
              </w:rPr>
              <w:t>господарства?</w:t>
            </w:r>
          </w:p>
          <w:p w:rsidR="00796FAB" w:rsidRDefault="00C5751F">
            <w:pPr>
              <w:pStyle w:val="TableParagraph"/>
              <w:spacing w:before="91"/>
              <w:ind w:left="106" w:right="22" w:firstLine="225"/>
              <w:rPr>
                <w:sz w:val="24"/>
              </w:rPr>
            </w:pPr>
            <w:r>
              <w:rPr>
                <w:b/>
                <w:sz w:val="24"/>
              </w:rPr>
              <w:t xml:space="preserve">Розв’язання </w:t>
            </w:r>
            <w:r>
              <w:rPr>
                <w:sz w:val="24"/>
              </w:rPr>
              <w:t>контекстних завдань із теми, зокрематаких,щопередбачаютьпрямііобернені обчислення маси солі, об’єму води, масових часток складників у розчині, кристалогідраті.</w:t>
            </w:r>
          </w:p>
          <w:p w:rsidR="00796FAB" w:rsidRDefault="00C5751F">
            <w:pPr>
              <w:pStyle w:val="TableParagraph"/>
              <w:spacing w:before="101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Груповіпроєкти-дослідження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12"/>
              </w:numPr>
              <w:tabs>
                <w:tab w:val="left" w:pos="560"/>
              </w:tabs>
              <w:spacing w:before="94" w:line="326" w:lineRule="auto"/>
              <w:ind w:right="224" w:firstLine="283"/>
              <w:rPr>
                <w:sz w:val="24"/>
              </w:rPr>
            </w:pPr>
            <w:r>
              <w:rPr>
                <w:sz w:val="24"/>
              </w:rPr>
              <w:t>Створення ілюстрованого цифрового альбому«Вода,розчини,солі,кристалогідрати».</w:t>
            </w:r>
          </w:p>
          <w:p w:rsidR="00796FAB" w:rsidRDefault="00C5751F">
            <w:pPr>
              <w:pStyle w:val="TableParagraph"/>
              <w:numPr>
                <w:ilvl w:val="0"/>
                <w:numId w:val="12"/>
              </w:numPr>
              <w:tabs>
                <w:tab w:val="left" w:pos="560"/>
              </w:tabs>
              <w:spacing w:line="326" w:lineRule="auto"/>
              <w:ind w:right="495" w:firstLine="283"/>
              <w:rPr>
                <w:sz w:val="24"/>
              </w:rPr>
            </w:pPr>
            <w:r>
              <w:rPr>
                <w:sz w:val="24"/>
              </w:rPr>
              <w:t>Йонний склад і споживчі властивості мінеральнихводумоємукраї/Україні/світі.</w:t>
            </w:r>
          </w:p>
          <w:p w:rsidR="00796FAB" w:rsidRDefault="00C5751F">
            <w:pPr>
              <w:pStyle w:val="TableParagraph"/>
              <w:numPr>
                <w:ilvl w:val="0"/>
                <w:numId w:val="12"/>
              </w:numPr>
              <w:tabs>
                <w:tab w:val="left" w:pos="560"/>
              </w:tabs>
              <w:spacing w:line="326" w:lineRule="auto"/>
              <w:ind w:right="323" w:firstLine="283"/>
              <w:rPr>
                <w:sz w:val="24"/>
              </w:rPr>
            </w:pPr>
            <w:r>
              <w:rPr>
                <w:sz w:val="24"/>
              </w:rPr>
              <w:t>Впливнадлишку/нестачійонівуґрунтіна розвиток рослин.</w:t>
            </w:r>
          </w:p>
          <w:p w:rsidR="00796FAB" w:rsidRDefault="00C5751F">
            <w:pPr>
              <w:pStyle w:val="TableParagraph"/>
              <w:numPr>
                <w:ilvl w:val="0"/>
                <w:numId w:val="12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Хімічнінагрівачій</w:t>
            </w:r>
            <w:r>
              <w:rPr>
                <w:spacing w:val="-2"/>
                <w:sz w:val="24"/>
              </w:rPr>
              <w:t>охолоджувачі.</w:t>
            </w:r>
          </w:p>
          <w:p w:rsidR="00796FAB" w:rsidRDefault="00C5751F">
            <w:pPr>
              <w:pStyle w:val="TableParagraph"/>
              <w:spacing w:before="85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Індивідуальніпроєкти-</w:t>
            </w: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12"/>
              </w:numPr>
              <w:tabs>
                <w:tab w:val="left" w:pos="560"/>
              </w:tabs>
              <w:spacing w:before="94" w:line="326" w:lineRule="auto"/>
              <w:ind w:right="670" w:firstLine="283"/>
              <w:rPr>
                <w:sz w:val="24"/>
              </w:rPr>
            </w:pPr>
            <w:r>
              <w:rPr>
                <w:sz w:val="24"/>
              </w:rPr>
              <w:t>Хімічнаревізія(якісолііводнірозчини солей використовує моя родина?).</w:t>
            </w:r>
          </w:p>
          <w:p w:rsidR="00796FAB" w:rsidRDefault="00C5751F">
            <w:pPr>
              <w:pStyle w:val="TableParagraph"/>
              <w:numPr>
                <w:ilvl w:val="0"/>
                <w:numId w:val="12"/>
              </w:numPr>
              <w:tabs>
                <w:tab w:val="left" w:pos="560"/>
              </w:tabs>
              <w:spacing w:line="326" w:lineRule="auto"/>
              <w:ind w:right="156" w:firstLine="283"/>
              <w:rPr>
                <w:sz w:val="24"/>
              </w:rPr>
            </w:pPr>
            <w:r>
              <w:rPr>
                <w:sz w:val="24"/>
              </w:rPr>
              <w:t xml:space="preserve">Якідлячогойодуютькухоннусільіхарчові </w:t>
            </w:r>
            <w:r>
              <w:rPr>
                <w:spacing w:val="-2"/>
                <w:sz w:val="24"/>
              </w:rPr>
              <w:t>продукти?</w:t>
            </w:r>
          </w:p>
          <w:p w:rsidR="00796FAB" w:rsidRDefault="00C5751F">
            <w:pPr>
              <w:pStyle w:val="TableParagraph"/>
              <w:numPr>
                <w:ilvl w:val="0"/>
                <w:numId w:val="12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Моямолекулярнакухня:фізикаі</w:t>
            </w:r>
            <w:r>
              <w:rPr>
                <w:spacing w:val="-4"/>
                <w:sz w:val="24"/>
              </w:rPr>
              <w:t>хімія</w:t>
            </w:r>
          </w:p>
          <w:p w:rsidR="00796FAB" w:rsidRDefault="00C5751F">
            <w:pPr>
              <w:pStyle w:val="TableParagraph"/>
              <w:spacing w:before="87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(використаннясолей,воднихрозчиніву приготуванні страв).</w:t>
            </w:r>
          </w:p>
        </w:tc>
      </w:tr>
    </w:tbl>
    <w:p w:rsidR="00796FAB" w:rsidRDefault="00796FAB">
      <w:pPr>
        <w:pStyle w:val="TableParagraph"/>
        <w:spacing w:line="242" w:lineRule="auto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084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right="810"/>
              <w:jc w:val="both"/>
              <w:rPr>
                <w:sz w:val="24"/>
              </w:rPr>
            </w:pPr>
            <w:r>
              <w:rPr>
                <w:sz w:val="24"/>
              </w:rPr>
              <w:t>діяльності хіміків / хімікинь і винахідників / винахідниць, зокремаукраїнськихчиродомзУкраїни,длязабезпечення суспільного прогресу й поліпшення якості життя.</w:t>
            </w:r>
          </w:p>
          <w:p w:rsidR="00796FAB" w:rsidRDefault="00C5751F">
            <w:pPr>
              <w:pStyle w:val="TableParagraph"/>
              <w:spacing w:before="82"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4.РОЗВИТОКНАУКОВОГОМИСЛЕННЯ,НАБУТТЯ </w:t>
            </w:r>
            <w:r>
              <w:rPr>
                <w:spacing w:val="-2"/>
                <w:sz w:val="24"/>
              </w:rPr>
              <w:t xml:space="preserve">ДОСВІДУРОЗВ’ЯЗАННЯПРОБЛЕМПРИРОДНИЧОГО </w:t>
            </w:r>
            <w:r>
              <w:rPr>
                <w:sz w:val="24"/>
              </w:rPr>
              <w:t>ЗМІСТУ [ІНДИВІДУАЛЬНО Й У СПІВПРАЦІ]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 допомогою</w:t>
            </w:r>
            <w:r>
              <w:rPr>
                <w:sz w:val="24"/>
              </w:rPr>
              <w:t>вчителя / вчительки чи інших осіб у контексті розв’язаннянавчальної/життєвоїпроблеми,пов’язаноїзхімією,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розрізняє</w:t>
            </w:r>
            <w:r>
              <w:rPr>
                <w:sz w:val="24"/>
              </w:rPr>
              <w:t>науковіфакти,інтерпретаціїфактів,</w:t>
            </w:r>
            <w:r>
              <w:rPr>
                <w:spacing w:val="-2"/>
                <w:sz w:val="24"/>
              </w:rPr>
              <w:t>судження,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інтерпретує</w:t>
            </w:r>
            <w:r>
              <w:rPr>
                <w:spacing w:val="-2"/>
                <w:sz w:val="24"/>
              </w:rPr>
              <w:t>науковіфакти,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критичноінформацію,достовірність</w:t>
            </w:r>
            <w:r>
              <w:rPr>
                <w:spacing w:val="-2"/>
                <w:sz w:val="24"/>
              </w:rPr>
              <w:t>суджень,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>ризики використання наукової / ненаукової / псевдонаукової/спотвореноїінформації,хімічноїзокрема,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порушує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комплекснупроблемуяксукупність</w:t>
            </w:r>
            <w:r>
              <w:rPr>
                <w:spacing w:val="-2"/>
                <w:sz w:val="24"/>
              </w:rPr>
              <w:t>простих,</w:t>
            </w:r>
          </w:p>
          <w:p w:rsidR="00796FAB" w:rsidRDefault="00C5751F">
            <w:pPr>
              <w:pStyle w:val="TableParagraph"/>
              <w:spacing w:before="93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стратегіїрозв’язання</w:t>
            </w:r>
            <w:r>
              <w:rPr>
                <w:spacing w:val="-2"/>
                <w:sz w:val="24"/>
              </w:rPr>
              <w:t>проблем,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ефективність/варіативністьвикористанихспособів/ засобів розв’язання проблем,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діяльність</w:t>
            </w:r>
            <w:r>
              <w:rPr>
                <w:b/>
                <w:spacing w:val="-2"/>
                <w:sz w:val="24"/>
                <w:u w:val="single"/>
              </w:rPr>
              <w:t>групи</w:t>
            </w:r>
            <w:r>
              <w:rPr>
                <w:spacing w:val="-2"/>
                <w:sz w:val="24"/>
              </w:rPr>
              <w:t>.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Самостійноабовгрупі</w:t>
            </w:r>
            <w:r>
              <w:rPr>
                <w:sz w:val="24"/>
              </w:rPr>
              <w:t>,використовуючиздобутізнанняі набутий досвід,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суперечності в пізнавальній ситуації, зокрема пов’язанійзіздобуттямі/абозастосуваннямхімічнихзнань,</w:t>
            </w:r>
          </w:p>
          <w:p w:rsidR="00796FAB" w:rsidRDefault="00C5751F">
            <w:pPr>
              <w:pStyle w:val="TableParagraph"/>
              <w:spacing w:before="7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розв’язує</w:t>
            </w:r>
            <w:r>
              <w:rPr>
                <w:sz w:val="24"/>
              </w:rPr>
              <w:t>навчальні/життєвіпроблеми,пов’язанізіздобуттям і/або застосуванням хімічних знань.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пропонує</w:t>
            </w:r>
            <w:r>
              <w:rPr>
                <w:sz w:val="24"/>
              </w:rPr>
              <w:t>способиперевіркирозв’язку</w:t>
            </w:r>
            <w:r>
              <w:rPr>
                <w:spacing w:val="-2"/>
                <w:sz w:val="24"/>
              </w:rPr>
              <w:t xml:space="preserve"> проблеми,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ind w:left="106" w:firstLine="225"/>
              <w:rPr>
                <w:sz w:val="24"/>
              </w:rPr>
            </w:pPr>
            <w:r>
              <w:rPr>
                <w:b/>
                <w:sz w:val="24"/>
              </w:rPr>
              <w:t xml:space="preserve">Тематичні екскурсії </w:t>
            </w:r>
            <w:r>
              <w:rPr>
                <w:sz w:val="24"/>
              </w:rPr>
              <w:t xml:space="preserve">до музеїв води, аптек- музеїв,напідприємствозфасуваннямінеральної води, бальнеологічного лікувально-оздоровчого </w:t>
            </w:r>
            <w:r>
              <w:rPr>
                <w:spacing w:val="-2"/>
                <w:sz w:val="24"/>
              </w:rPr>
              <w:t>закладу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450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складає</w:t>
            </w:r>
            <w:r>
              <w:rPr>
                <w:sz w:val="24"/>
              </w:rPr>
              <w:t>і</w:t>
            </w:r>
            <w:r>
              <w:rPr>
                <w:i/>
                <w:sz w:val="24"/>
              </w:rPr>
              <w:t>корегує</w:t>
            </w:r>
            <w:r>
              <w:rPr>
                <w:sz w:val="24"/>
              </w:rPr>
              <w:t>,уразіпотреби,план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діяльностідля розв’язання проблеми.</w:t>
            </w:r>
          </w:p>
          <w:p w:rsidR="00796FAB" w:rsidRDefault="00C5751F">
            <w:pPr>
              <w:pStyle w:val="TableParagraph"/>
              <w:spacing w:before="92"/>
              <w:ind w:left="393"/>
              <w:rPr>
                <w:sz w:val="24"/>
              </w:rPr>
            </w:pPr>
            <w:r>
              <w:rPr>
                <w:sz w:val="24"/>
              </w:rPr>
              <w:t>Длярозв’язання</w:t>
            </w:r>
            <w:r>
              <w:rPr>
                <w:spacing w:val="-2"/>
                <w:sz w:val="24"/>
              </w:rPr>
              <w:t>проблеми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генерує</w:t>
            </w:r>
            <w:r>
              <w:rPr>
                <w:spacing w:val="-2"/>
                <w:sz w:val="24"/>
              </w:rPr>
              <w:t>ідеї,</w:t>
            </w:r>
          </w:p>
          <w:p w:rsidR="00796FAB" w:rsidRDefault="00C5751F">
            <w:pPr>
              <w:pStyle w:val="TableParagraph"/>
              <w:spacing w:before="98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обстоює</w:t>
            </w:r>
            <w:r>
              <w:rPr>
                <w:b/>
                <w:sz w:val="24"/>
                <w:u w:val="single"/>
              </w:rPr>
              <w:t>власну</w:t>
            </w:r>
            <w:r>
              <w:rPr>
                <w:spacing w:val="-2"/>
                <w:sz w:val="24"/>
              </w:rPr>
              <w:t>думку,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дискутує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9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наводить</w:t>
            </w:r>
            <w:r>
              <w:rPr>
                <w:spacing w:val="-2"/>
                <w:sz w:val="24"/>
              </w:rPr>
              <w:t>аргументи,</w:t>
            </w:r>
          </w:p>
          <w:p w:rsidR="00796FAB" w:rsidRDefault="00C5751F">
            <w:pPr>
              <w:pStyle w:val="TableParagraph"/>
              <w:spacing w:before="93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їхфактами,співпрацюючи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5"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зважає</w:t>
            </w:r>
            <w:r>
              <w:rPr>
                <w:sz w:val="24"/>
              </w:rPr>
              <w:t xml:space="preserve">надумки/поглядиіншихпідчасухваленняспільних </w:t>
            </w:r>
            <w:r>
              <w:rPr>
                <w:spacing w:val="-2"/>
                <w:sz w:val="24"/>
              </w:rPr>
              <w:t>рішень,</w:t>
            </w:r>
          </w:p>
          <w:p w:rsidR="00796FAB" w:rsidRDefault="00C5751F">
            <w:pPr>
              <w:pStyle w:val="TableParagraph"/>
              <w:spacing w:before="95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наосновінабутогодосвідупереваги</w:t>
            </w:r>
            <w:r>
              <w:rPr>
                <w:spacing w:val="-2"/>
                <w:sz w:val="24"/>
              </w:rPr>
              <w:t>співпраці;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 xml:space="preserve">заспільнорозробленимикритеріямидосягнуті 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мотивації,</w:t>
            </w:r>
            <w:r>
              <w:rPr>
                <w:b/>
                <w:sz w:val="24"/>
                <w:u w:val="single"/>
              </w:rPr>
              <w:t>особистих</w:t>
            </w:r>
            <w:r>
              <w:rPr>
                <w:sz w:val="24"/>
              </w:rPr>
              <w:t>дій</w:t>
            </w:r>
            <w:r>
              <w:rPr>
                <w:b/>
                <w:sz w:val="24"/>
                <w:u w:val="single"/>
              </w:rPr>
              <w:t>угрупі</w:t>
            </w:r>
            <w:r>
              <w:rPr>
                <w:sz w:val="24"/>
              </w:rPr>
              <w:t>для досягнення результату,</w:t>
            </w:r>
          </w:p>
          <w:p w:rsidR="00796FAB" w:rsidRDefault="00C5751F">
            <w:pPr>
              <w:pStyle w:val="TableParagraph"/>
              <w:spacing w:before="79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рефлексує</w:t>
            </w:r>
            <w:r>
              <w:rPr>
                <w:sz w:val="24"/>
              </w:rPr>
              <w:t>щодо</w:t>
            </w:r>
            <w:r>
              <w:rPr>
                <w:b/>
                <w:sz w:val="24"/>
                <w:u w:val="single"/>
              </w:rPr>
              <w:t>особистісного</w:t>
            </w:r>
            <w:r>
              <w:rPr>
                <w:sz w:val="24"/>
              </w:rPr>
              <w:t>розвиткуза</w:t>
            </w:r>
            <w:r>
              <w:rPr>
                <w:spacing w:val="-2"/>
                <w:sz w:val="24"/>
              </w:rPr>
              <w:t>результатами</w:t>
            </w:r>
          </w:p>
          <w:p w:rsidR="00796FAB" w:rsidRDefault="00C5751F">
            <w:pPr>
              <w:pStyle w:val="TableParagraph"/>
              <w:spacing w:before="8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групової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  <w:tr w:rsidR="00796FAB">
        <w:trPr>
          <w:trHeight w:val="470"/>
        </w:trPr>
        <w:tc>
          <w:tcPr>
            <w:tcW w:w="15123" w:type="dxa"/>
            <w:gridSpan w:val="3"/>
            <w:shd w:val="clear" w:color="auto" w:fill="FFF1CC"/>
          </w:tcPr>
          <w:p w:rsidR="00796FAB" w:rsidRDefault="00C5751F">
            <w:pPr>
              <w:pStyle w:val="TableParagraph"/>
              <w:spacing w:before="97"/>
              <w:ind w:left="24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Тема3.Досліджуємоорганічні</w:t>
            </w:r>
            <w:r>
              <w:rPr>
                <w:b/>
                <w:spacing w:val="-2"/>
                <w:sz w:val="24"/>
              </w:rPr>
              <w:t>речовини</w:t>
            </w:r>
          </w:p>
        </w:tc>
      </w:tr>
    </w:tbl>
    <w:p w:rsidR="00796FAB" w:rsidRDefault="00796FAB">
      <w:pPr>
        <w:pStyle w:val="TableParagraph"/>
        <w:jc w:val="center"/>
        <w:rPr>
          <w:b/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310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92"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1.ПІЗНАННЯСВІТУПРИРОДИЗАСОБАМИНАУКОВОГО </w:t>
            </w:r>
            <w:r>
              <w:rPr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суперечностівінформаціїприродничогозмісту, зокрема пов’язаної з хімією,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доступнудлядослідженняпроблемуй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 xml:space="preserve">свій </w:t>
            </w:r>
            <w:r>
              <w:rPr>
                <w:spacing w:val="-2"/>
                <w:sz w:val="24"/>
              </w:rPr>
              <w:t>вибір,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 xml:space="preserve">метуізавданнявідповіднодосформульованої 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гіпотезу,</w:t>
            </w: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необхідніетапи дослідження, зваживши на умови виконання його,</w:t>
            </w:r>
          </w:p>
          <w:p w:rsidR="00796FAB" w:rsidRDefault="00C5751F">
            <w:pPr>
              <w:pStyle w:val="TableParagraph"/>
              <w:spacing w:before="91" w:line="242" w:lineRule="auto"/>
              <w:ind w:right="954" w:firstLine="22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 xml:space="preserve">наосновірезультатівдослідженняпричиново- наслідковізв’язкиміжбудовоюівластивостями об’єктів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6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/</w:t>
            </w:r>
            <w:r>
              <w:rPr>
                <w:b/>
                <w:i/>
                <w:sz w:val="24"/>
              </w:rPr>
              <w:t>спростовує</w:t>
            </w:r>
            <w:r>
              <w:rPr>
                <w:sz w:val="24"/>
              </w:rPr>
              <w:t>гіпотезудослідженняй</w:t>
            </w:r>
            <w:r>
              <w:rPr>
                <w:b/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можливість використання його результатів для розв’язання навчальної / життєвої проблеми,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пропонує </w:t>
            </w:r>
            <w:r>
              <w:rPr>
                <w:sz w:val="24"/>
              </w:rPr>
              <w:t xml:space="preserve">різніспособидосягненнямети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9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передбачає </w:t>
            </w:r>
            <w:r>
              <w:rPr>
                <w:sz w:val="24"/>
              </w:rPr>
              <w:t>варіанти дослідження з огляду на вплив різних чинників,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ризикидослідженняйусвідомлюєпотребу зважати на них.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88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спостерігає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досліджує</w:t>
            </w:r>
            <w:r>
              <w:rPr>
                <w:sz w:val="24"/>
              </w:rPr>
              <w:t>(практичноі/абоаналітично)за складеним планом об’єкти та явища із використанням математичних, матеріальних і/або цифрових моделей.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,відповіднодоумоввиконання</w:t>
            </w:r>
            <w:r>
              <w:rPr>
                <w:spacing w:val="-2"/>
                <w:sz w:val="24"/>
              </w:rPr>
              <w:t>дослідження,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before="92" w:line="242" w:lineRule="auto"/>
              <w:ind w:right="128" w:firstLine="226"/>
              <w:rPr>
                <w:sz w:val="24"/>
              </w:rPr>
            </w:pPr>
            <w:r>
              <w:rPr>
                <w:sz w:val="24"/>
              </w:rPr>
              <w:t>Порівняння складу й властивостейорганічних і неорганічних речовин.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Органічніінеорганічні речовини в природі.</w:t>
            </w:r>
          </w:p>
          <w:p w:rsidR="00796FAB" w:rsidRDefault="00C5751F">
            <w:pPr>
              <w:pStyle w:val="TableParagraph"/>
              <w:spacing w:before="91"/>
              <w:ind w:right="119" w:firstLine="226"/>
              <w:rPr>
                <w:sz w:val="24"/>
              </w:rPr>
            </w:pPr>
            <w:r>
              <w:rPr>
                <w:sz w:val="24"/>
              </w:rPr>
              <w:t xml:space="preserve">Поняття про класифікаціюорганічних речовин: вуглеводні, оксигено- і </w:t>
            </w:r>
            <w:r>
              <w:rPr>
                <w:spacing w:val="-2"/>
                <w:sz w:val="24"/>
              </w:rPr>
              <w:t>нітрогеновмісні</w:t>
            </w:r>
            <w:r>
              <w:rPr>
                <w:sz w:val="24"/>
              </w:rPr>
              <w:t>органічні сполуки.</w:t>
            </w:r>
          </w:p>
          <w:p w:rsidR="00796FAB" w:rsidRDefault="00796FAB">
            <w:pPr>
              <w:pStyle w:val="TableParagraph"/>
              <w:spacing w:before="19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154" w:firstLine="226"/>
              <w:rPr>
                <w:sz w:val="24"/>
              </w:rPr>
            </w:pPr>
            <w:r>
              <w:rPr>
                <w:sz w:val="24"/>
              </w:rPr>
              <w:t>Особливості будови й причинирізноманітності органічних речовин.</w:t>
            </w:r>
          </w:p>
          <w:p w:rsidR="00796FAB" w:rsidRDefault="00796FAB">
            <w:pPr>
              <w:pStyle w:val="TableParagraph"/>
              <w:spacing w:before="189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left="9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Вуглеводні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Метан – основний складникприродногой </w:t>
            </w:r>
            <w:r>
              <w:rPr>
                <w:spacing w:val="-2"/>
                <w:sz w:val="24"/>
              </w:rPr>
              <w:t>біогазу.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Молекулярна і </w:t>
            </w:r>
            <w:r>
              <w:rPr>
                <w:spacing w:val="-2"/>
                <w:sz w:val="24"/>
              </w:rPr>
              <w:t xml:space="preserve">структурнаформули, </w:t>
            </w:r>
            <w:r>
              <w:rPr>
                <w:sz w:val="24"/>
              </w:rPr>
              <w:t>просторова будова молекули метану.</w:t>
            </w:r>
          </w:p>
          <w:p w:rsidR="00796FAB" w:rsidRDefault="00796FAB">
            <w:pPr>
              <w:pStyle w:val="TableParagraph"/>
              <w:spacing w:before="19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Алкани. Назви й формулипершихдесяти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97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before="91" w:line="244" w:lineRule="auto"/>
              <w:ind w:right="552" w:firstLine="115"/>
              <w:rPr>
                <w:sz w:val="24"/>
              </w:rPr>
            </w:pPr>
            <w:r>
              <w:rPr>
                <w:sz w:val="24"/>
              </w:rPr>
              <w:t>Обвуглюванняорганічнихречовинпідчас приготування їжі.</w:t>
            </w:r>
          </w:p>
          <w:p w:rsidR="00796FAB" w:rsidRDefault="00C5751F">
            <w:pPr>
              <w:pStyle w:val="TableParagraph"/>
              <w:numPr>
                <w:ilvl w:val="1"/>
                <w:numId w:val="11"/>
              </w:numPr>
              <w:tabs>
                <w:tab w:val="left" w:pos="560"/>
              </w:tabs>
              <w:spacing w:before="89"/>
              <w:ind w:left="560" w:hanging="171"/>
              <w:rPr>
                <w:sz w:val="24"/>
              </w:rPr>
            </w:pPr>
            <w:r>
              <w:rPr>
                <w:sz w:val="24"/>
              </w:rPr>
              <w:t>Горінняпарафіну, визначенняйого</w:t>
            </w:r>
            <w:r>
              <w:rPr>
                <w:spacing w:val="-2"/>
                <w:sz w:val="24"/>
              </w:rPr>
              <w:t>якісного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складузапродуктамизгоряння(повногоі </w:t>
            </w:r>
            <w:r>
              <w:rPr>
                <w:spacing w:val="-2"/>
                <w:sz w:val="24"/>
              </w:rPr>
              <w:t>неповного).</w:t>
            </w:r>
          </w:p>
          <w:p w:rsidR="00796FAB" w:rsidRDefault="00C5751F">
            <w:pPr>
              <w:pStyle w:val="TableParagraph"/>
              <w:numPr>
                <w:ilvl w:val="1"/>
                <w:numId w:val="11"/>
              </w:numPr>
              <w:tabs>
                <w:tab w:val="left" w:pos="560"/>
              </w:tabs>
              <w:spacing w:before="95" w:line="321" w:lineRule="auto"/>
              <w:ind w:right="1000" w:firstLine="283"/>
              <w:rPr>
                <w:sz w:val="24"/>
              </w:rPr>
            </w:pPr>
            <w:r>
              <w:rPr>
                <w:sz w:val="24"/>
              </w:rPr>
              <w:t xml:space="preserve">Горінняметану,етину,етанолуі/або </w:t>
            </w:r>
            <w:r>
              <w:rPr>
                <w:spacing w:val="-2"/>
                <w:sz w:val="24"/>
              </w:rPr>
              <w:t>ізопропанолу.</w:t>
            </w:r>
          </w:p>
          <w:p w:rsidR="00796FAB" w:rsidRDefault="00C5751F">
            <w:pPr>
              <w:pStyle w:val="TableParagraph"/>
              <w:numPr>
                <w:ilvl w:val="1"/>
                <w:numId w:val="11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Вплив етенунадостиганняовочіві </w:t>
            </w:r>
            <w:r>
              <w:rPr>
                <w:spacing w:val="-2"/>
                <w:sz w:val="24"/>
              </w:rPr>
              <w:t>фруктів.</w:t>
            </w:r>
          </w:p>
          <w:p w:rsidR="00796FAB" w:rsidRDefault="00C5751F">
            <w:pPr>
              <w:pStyle w:val="TableParagraph"/>
              <w:numPr>
                <w:ilvl w:val="1"/>
                <w:numId w:val="11"/>
              </w:numPr>
              <w:tabs>
                <w:tab w:val="left" w:pos="560"/>
              </w:tabs>
              <w:spacing w:before="94" w:line="321" w:lineRule="auto"/>
              <w:ind w:right="377" w:firstLine="283"/>
              <w:rPr>
                <w:sz w:val="24"/>
              </w:rPr>
            </w:pPr>
            <w:r>
              <w:rPr>
                <w:sz w:val="24"/>
              </w:rPr>
              <w:t>Фізичнівластивостіодно-ібагатоатомних спиртів, розчинення їх у воді.</w:t>
            </w:r>
          </w:p>
          <w:p w:rsidR="00796FAB" w:rsidRDefault="00C5751F">
            <w:pPr>
              <w:pStyle w:val="TableParagraph"/>
              <w:numPr>
                <w:ilvl w:val="1"/>
                <w:numId w:val="11"/>
              </w:numPr>
              <w:tabs>
                <w:tab w:val="left" w:pos="560"/>
              </w:tabs>
              <w:spacing w:before="4"/>
              <w:ind w:left="560" w:hanging="171"/>
              <w:rPr>
                <w:sz w:val="24"/>
              </w:rPr>
            </w:pPr>
            <w:r>
              <w:rPr>
                <w:sz w:val="24"/>
              </w:rPr>
              <w:t>Властивості</w:t>
            </w:r>
            <w:r>
              <w:rPr>
                <w:spacing w:val="-2"/>
                <w:sz w:val="24"/>
              </w:rPr>
              <w:t>поліетилену.</w:t>
            </w:r>
          </w:p>
          <w:p w:rsidR="00796FAB" w:rsidRDefault="00C5751F">
            <w:pPr>
              <w:pStyle w:val="TableParagraph"/>
              <w:numPr>
                <w:ilvl w:val="1"/>
                <w:numId w:val="11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Діяетановоїкислотинаприродні</w:t>
            </w:r>
            <w:r>
              <w:rPr>
                <w:spacing w:val="-4"/>
                <w:sz w:val="24"/>
              </w:rPr>
              <w:t xml:space="preserve"> і/або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синтетичнііндикатори,магній,харчовусоду, </w:t>
            </w:r>
            <w:r>
              <w:rPr>
                <w:spacing w:val="-2"/>
                <w:sz w:val="24"/>
              </w:rPr>
              <w:t>крейду.</w:t>
            </w:r>
          </w:p>
          <w:p w:rsidR="00796FAB" w:rsidRDefault="00C5751F">
            <w:pPr>
              <w:pStyle w:val="TableParagraph"/>
              <w:numPr>
                <w:ilvl w:val="1"/>
                <w:numId w:val="11"/>
              </w:numPr>
              <w:tabs>
                <w:tab w:val="left" w:pos="560"/>
              </w:tabs>
              <w:spacing w:before="96"/>
              <w:ind w:left="560" w:hanging="171"/>
              <w:rPr>
                <w:sz w:val="24"/>
              </w:rPr>
            </w:pPr>
            <w:r>
              <w:rPr>
                <w:sz w:val="24"/>
              </w:rPr>
              <w:t>Видаленнявапняногоосадузі</w:t>
            </w:r>
            <w:r>
              <w:rPr>
                <w:spacing w:val="-2"/>
                <w:sz w:val="24"/>
              </w:rPr>
              <w:t>стінок</w:t>
            </w:r>
          </w:p>
          <w:p w:rsidR="00796FAB" w:rsidRDefault="00C5751F">
            <w:pPr>
              <w:pStyle w:val="TableParagraph"/>
              <w:spacing w:before="89"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чайникадієюоцту,водногорозчинулимонної </w:t>
            </w:r>
            <w:r>
              <w:rPr>
                <w:spacing w:val="-2"/>
                <w:sz w:val="24"/>
              </w:rPr>
              <w:t>кислоти.</w:t>
            </w:r>
          </w:p>
          <w:p w:rsidR="00796FAB" w:rsidRDefault="00C5751F">
            <w:pPr>
              <w:pStyle w:val="TableParagraph"/>
              <w:numPr>
                <w:ilvl w:val="1"/>
                <w:numId w:val="11"/>
              </w:numPr>
              <w:tabs>
                <w:tab w:val="left" w:pos="560"/>
              </w:tabs>
              <w:spacing w:before="84"/>
              <w:ind w:left="560" w:hanging="171"/>
              <w:rPr>
                <w:sz w:val="24"/>
              </w:rPr>
            </w:pPr>
            <w:r>
              <w:rPr>
                <w:sz w:val="24"/>
              </w:rPr>
              <w:t>Виявленняолій ухарчових</w:t>
            </w:r>
            <w:r>
              <w:rPr>
                <w:spacing w:val="-2"/>
                <w:sz w:val="24"/>
              </w:rPr>
              <w:t>продуктах</w:t>
            </w:r>
          </w:p>
          <w:p w:rsidR="00796FAB" w:rsidRDefault="00C5751F">
            <w:pPr>
              <w:pStyle w:val="TableParagraph"/>
              <w:spacing w:before="94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 xml:space="preserve">(соняшникове насіння, горіхові ядра), прихованогожирув чіпсах,шоколаді </w:t>
            </w:r>
            <w:r>
              <w:rPr>
                <w:spacing w:val="-4"/>
                <w:sz w:val="24"/>
              </w:rPr>
              <w:t>тощо.</w:t>
            </w:r>
          </w:p>
          <w:p w:rsidR="00796FAB" w:rsidRDefault="00C5751F">
            <w:pPr>
              <w:pStyle w:val="TableParagraph"/>
              <w:numPr>
                <w:ilvl w:val="1"/>
                <w:numId w:val="11"/>
              </w:numPr>
              <w:tabs>
                <w:tab w:val="left" w:pos="560"/>
              </w:tabs>
              <w:spacing w:before="95" w:line="321" w:lineRule="auto"/>
              <w:ind w:right="185" w:firstLine="283"/>
              <w:rPr>
                <w:sz w:val="24"/>
              </w:rPr>
            </w:pPr>
            <w:r>
              <w:rPr>
                <w:sz w:val="24"/>
              </w:rPr>
              <w:t>Дослідженнядіїспиртовоїйодноїнастоянки на олію.</w:t>
            </w:r>
          </w:p>
          <w:p w:rsidR="00796FAB" w:rsidRDefault="00C5751F">
            <w:pPr>
              <w:pStyle w:val="TableParagraph"/>
              <w:numPr>
                <w:ilvl w:val="1"/>
                <w:numId w:val="11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Розчиненняглюкозийсахарозиу</w:t>
            </w:r>
            <w:r>
              <w:rPr>
                <w:spacing w:val="-4"/>
                <w:sz w:val="24"/>
              </w:rPr>
              <w:t xml:space="preserve"> воді.</w:t>
            </w:r>
          </w:p>
          <w:p w:rsidR="00796FAB" w:rsidRDefault="00C5751F">
            <w:pPr>
              <w:pStyle w:val="TableParagraph"/>
              <w:numPr>
                <w:ilvl w:val="1"/>
                <w:numId w:val="11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Карамелізація</w:t>
            </w:r>
            <w:r>
              <w:rPr>
                <w:spacing w:val="-2"/>
                <w:sz w:val="24"/>
              </w:rPr>
              <w:t xml:space="preserve"> цукру.</w:t>
            </w:r>
          </w:p>
          <w:p w:rsidR="00796FAB" w:rsidRDefault="00C5751F">
            <w:pPr>
              <w:pStyle w:val="TableParagraph"/>
              <w:numPr>
                <w:ilvl w:val="1"/>
                <w:numId w:val="11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Виготовленнякрохмального</w:t>
            </w:r>
            <w:r>
              <w:rPr>
                <w:spacing w:val="-2"/>
                <w:sz w:val="24"/>
              </w:rPr>
              <w:t xml:space="preserve"> клейстеру.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6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988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прогнозує</w:t>
            </w:r>
            <w:r>
              <w:rPr>
                <w:spacing w:val="-2"/>
                <w:sz w:val="24"/>
              </w:rPr>
              <w:t xml:space="preserve">результатикожного йогоетапу, </w:t>
            </w:r>
            <w:r>
              <w:rPr>
                <w:b/>
                <w:i/>
                <w:spacing w:val="-2"/>
                <w:sz w:val="24"/>
              </w:rPr>
              <w:t>складає</w:t>
            </w:r>
            <w:r>
              <w:rPr>
                <w:spacing w:val="-2"/>
                <w:sz w:val="24"/>
              </w:rPr>
              <w:t>план,</w:t>
            </w:r>
          </w:p>
          <w:p w:rsidR="00796FAB" w:rsidRDefault="00C5751F">
            <w:pPr>
              <w:pStyle w:val="TableParagraph"/>
              <w:spacing w:before="2"/>
              <w:rPr>
                <w:sz w:val="24"/>
              </w:rPr>
            </w:pPr>
            <w:r>
              <w:rPr>
                <w:b/>
                <w:i/>
                <w:sz w:val="24"/>
              </w:rPr>
              <w:t>добирає</w:t>
            </w:r>
            <w:r>
              <w:rPr>
                <w:sz w:val="24"/>
              </w:rPr>
              <w:t>необхідний</w:t>
            </w:r>
            <w:r>
              <w:rPr>
                <w:spacing w:val="-2"/>
                <w:sz w:val="24"/>
              </w:rPr>
              <w:t>інструментарій,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фіксує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визначенийспосіб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,відповіднодомети,</w:t>
            </w:r>
            <w:r>
              <w:rPr>
                <w:spacing w:val="-2"/>
                <w:sz w:val="24"/>
              </w:rPr>
              <w:t>висновки,</w:t>
            </w:r>
          </w:p>
          <w:p w:rsidR="00796FAB" w:rsidRDefault="00C5751F">
            <w:pPr>
              <w:pStyle w:val="TableParagraph"/>
              <w:spacing w:before="93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дібранийспосіб,зокремаз використанням цифрових пристроїв, результати,</w:t>
            </w:r>
          </w:p>
          <w:p w:rsidR="00796FAB" w:rsidRDefault="00C5751F">
            <w:pPr>
              <w:pStyle w:val="TableParagraph"/>
              <w:spacing w:before="91" w:line="242" w:lineRule="auto"/>
              <w:ind w:right="730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на основі </w:t>
            </w:r>
            <w:r>
              <w:rPr>
                <w:b/>
                <w:sz w:val="24"/>
                <w:u w:val="single"/>
              </w:rPr>
              <w:t>особистого</w:t>
            </w:r>
            <w:r>
              <w:rPr>
                <w:sz w:val="24"/>
              </w:rPr>
              <w:t>досвіду важливість спостереження,експерименту,моделюваннявдослідженні,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доцільністьвизначенихетапівіскладеного</w:t>
            </w:r>
            <w:r>
              <w:rPr>
                <w:spacing w:val="-2"/>
                <w:sz w:val="24"/>
              </w:rPr>
              <w:t>плану,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дотримується</w:t>
            </w:r>
            <w:r>
              <w:rPr>
                <w:sz w:val="24"/>
              </w:rPr>
              <w:t>правилбезпеки</w:t>
            </w:r>
            <w:r>
              <w:rPr>
                <w:spacing w:val="-2"/>
                <w:sz w:val="24"/>
              </w:rPr>
              <w:t>життєдіяльності,</w:t>
            </w:r>
          </w:p>
          <w:p w:rsidR="00796FAB" w:rsidRDefault="00C5751F">
            <w:pPr>
              <w:pStyle w:val="TableParagraph"/>
              <w:spacing w:before="93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обґрунтовує</w:t>
            </w:r>
            <w:r>
              <w:rPr>
                <w:sz w:val="24"/>
              </w:rPr>
              <w:t>значущістьнабутихдослідницькихнавичокдля пізнання природи.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 xml:space="preserve">2. ОПРАЦЮВАННЯ, СИСТЕМАТИЗАЦІЯ І </w:t>
            </w:r>
            <w:r>
              <w:rPr>
                <w:spacing w:val="-2"/>
                <w:sz w:val="24"/>
              </w:rPr>
              <w:t>ПРЕДСТАВЛЕННЯІНФОРМАЦІЇПРИРОДНИЧОГОЗМІСТУ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89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здобуває </w:t>
            </w:r>
            <w:r>
              <w:rPr>
                <w:sz w:val="24"/>
              </w:rPr>
              <w:t xml:space="preserve">з різних джерел, </w:t>
            </w:r>
            <w:r>
              <w:rPr>
                <w:b/>
                <w:i/>
                <w:sz w:val="24"/>
              </w:rPr>
              <w:t>опрацьовує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 xml:space="preserve">і </w:t>
            </w:r>
            <w:r>
              <w:rPr>
                <w:b/>
                <w:i/>
                <w:sz w:val="24"/>
              </w:rPr>
              <w:t>систематизує</w:t>
            </w:r>
            <w:r>
              <w:rPr>
                <w:sz w:val="24"/>
              </w:rPr>
              <w:t xml:space="preserve">інформаціюприродничого,зокремахімічного, </w:t>
            </w:r>
            <w:r>
              <w:rPr>
                <w:spacing w:val="-2"/>
                <w:sz w:val="24"/>
              </w:rPr>
              <w:t>змісту,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їїдостовірністьінеобхідність/важливістьдля розв’язання життєвої / навчальної проблеми,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, зокрема з використанням цифрових технологій і пристроїв,уформітексту,відео-,аудіозапису,графіка/діаграми, таблиці, інфографіки;</w:t>
            </w:r>
          </w:p>
          <w:p w:rsidR="00796FAB" w:rsidRDefault="00C5751F">
            <w:pPr>
              <w:pStyle w:val="TableParagraph"/>
              <w:spacing w:before="86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використовує</w:t>
            </w:r>
            <w:r>
              <w:rPr>
                <w:sz w:val="24"/>
              </w:rPr>
              <w:t>сукупністьданихдляоцінюванняприродних об’єктів, явищ і процесів;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описує</w:t>
            </w:r>
            <w:r>
              <w:rPr>
                <w:spacing w:val="-2"/>
                <w:sz w:val="24"/>
              </w:rPr>
              <w:t xml:space="preserve">,використовуючинауковутермінологію,природні, </w:t>
            </w:r>
            <w:r>
              <w:rPr>
                <w:sz w:val="24"/>
              </w:rPr>
              <w:t>зокрема хімічні, явища і процеси,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line="242" w:lineRule="auto"/>
              <w:ind w:right="249"/>
              <w:rPr>
                <w:sz w:val="24"/>
              </w:rPr>
            </w:pPr>
            <w:r>
              <w:rPr>
                <w:spacing w:val="-2"/>
                <w:sz w:val="24"/>
              </w:rPr>
              <w:t>членівгомологічного ряду.</w:t>
            </w:r>
          </w:p>
          <w:p w:rsidR="00796FAB" w:rsidRDefault="00796FAB">
            <w:pPr>
              <w:pStyle w:val="TableParagraph"/>
              <w:spacing w:before="181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right="642" w:firstLine="226"/>
              <w:rPr>
                <w:sz w:val="24"/>
              </w:rPr>
            </w:pPr>
            <w:r>
              <w:rPr>
                <w:sz w:val="24"/>
              </w:rPr>
              <w:t>Формулаалканув загальномувигляді.</w:t>
            </w:r>
          </w:p>
          <w:p w:rsidR="00796FAB" w:rsidRDefault="00796FAB">
            <w:pPr>
              <w:pStyle w:val="TableParagraph"/>
              <w:spacing w:before="17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547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Просторовабудова </w:t>
            </w:r>
            <w:r>
              <w:rPr>
                <w:sz w:val="24"/>
              </w:rPr>
              <w:t>молекул алканів.</w:t>
            </w:r>
          </w:p>
          <w:p w:rsidR="00796FAB" w:rsidRDefault="00796FAB">
            <w:pPr>
              <w:pStyle w:val="TableParagraph"/>
              <w:spacing w:before="185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Ізомеріяалканівна прикладі бутану й </w:t>
            </w:r>
            <w:r>
              <w:rPr>
                <w:spacing w:val="-2"/>
                <w:sz w:val="24"/>
              </w:rPr>
              <w:t>ізобутану.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right="439" w:firstLine="226"/>
              <w:rPr>
                <w:sz w:val="24"/>
              </w:rPr>
            </w:pPr>
            <w:r>
              <w:rPr>
                <w:sz w:val="24"/>
              </w:rPr>
              <w:t>Фізичнівластивості гомологів метану.</w:t>
            </w:r>
          </w:p>
          <w:p w:rsidR="00796FAB" w:rsidRDefault="00796FAB">
            <w:pPr>
              <w:pStyle w:val="TableParagraph"/>
              <w:spacing w:before="17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 w:line="242" w:lineRule="auto"/>
              <w:ind w:right="1177" w:firstLine="226"/>
              <w:rPr>
                <w:sz w:val="24"/>
              </w:rPr>
            </w:pPr>
            <w:r>
              <w:rPr>
                <w:spacing w:val="-2"/>
                <w:sz w:val="24"/>
              </w:rPr>
              <w:t>Різноманіття вуглеводнів.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right="249" w:firstLine="226"/>
              <w:rPr>
                <w:sz w:val="24"/>
              </w:rPr>
            </w:pPr>
            <w:r>
              <w:rPr>
                <w:sz w:val="24"/>
              </w:rPr>
              <w:t>Етен і етин – ненасичені</w:t>
            </w:r>
            <w:r>
              <w:rPr>
                <w:spacing w:val="-4"/>
                <w:sz w:val="24"/>
              </w:rPr>
              <w:t>вуглеводні.</w:t>
            </w:r>
          </w:p>
          <w:p w:rsidR="00796FAB" w:rsidRDefault="00796FAB">
            <w:pPr>
              <w:pStyle w:val="TableParagraph"/>
              <w:spacing w:before="17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Взаємоперетворення </w:t>
            </w:r>
            <w:r>
              <w:rPr>
                <w:sz w:val="24"/>
              </w:rPr>
              <w:t xml:space="preserve">етану, етену, етину – реакції </w:t>
            </w:r>
            <w:r>
              <w:rPr>
                <w:i/>
                <w:sz w:val="24"/>
              </w:rPr>
              <w:t xml:space="preserve">відщеплення </w:t>
            </w:r>
            <w:r>
              <w:rPr>
                <w:sz w:val="24"/>
              </w:rPr>
              <w:t xml:space="preserve">і </w:t>
            </w:r>
            <w:r>
              <w:rPr>
                <w:i/>
                <w:spacing w:val="-2"/>
                <w:sz w:val="24"/>
              </w:rPr>
              <w:t>приєднання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1" w:line="321" w:lineRule="auto"/>
              <w:ind w:right="1375" w:firstLine="283"/>
              <w:rPr>
                <w:sz w:val="24"/>
              </w:rPr>
            </w:pPr>
            <w:r>
              <w:rPr>
                <w:sz w:val="24"/>
              </w:rPr>
              <w:t>Виявленнякрохмалювхарчовій, косметичній тощо продукції.</w:t>
            </w:r>
          </w:p>
          <w:p w:rsidR="00796FAB" w:rsidRDefault="00C5751F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Денатураціябілків за</w:t>
            </w:r>
            <w:r>
              <w:rPr>
                <w:spacing w:val="-2"/>
                <w:sz w:val="24"/>
              </w:rPr>
              <w:t>нагрівання.</w:t>
            </w:r>
          </w:p>
          <w:p w:rsidR="00796FAB" w:rsidRDefault="00C5751F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94" w:line="326" w:lineRule="auto"/>
              <w:ind w:right="1030" w:firstLine="283"/>
              <w:rPr>
                <w:sz w:val="24"/>
              </w:rPr>
            </w:pPr>
            <w:r>
              <w:rPr>
                <w:sz w:val="24"/>
              </w:rPr>
              <w:t>Розпізнаванняволоконбавовнянихі вовняних; вовняних і нейлонових.</w:t>
            </w:r>
          </w:p>
          <w:p w:rsidR="00796FAB" w:rsidRDefault="00C5751F">
            <w:pPr>
              <w:pStyle w:val="TableParagraph"/>
              <w:spacing w:line="270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Роботаз</w:t>
            </w:r>
            <w:r>
              <w:rPr>
                <w:b/>
                <w:spacing w:val="-2"/>
                <w:sz w:val="24"/>
              </w:rPr>
              <w:t>інформацією</w:t>
            </w:r>
          </w:p>
          <w:p w:rsidR="00796FAB" w:rsidRDefault="00C5751F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Склад,будовамолекул,деякі</w:t>
            </w:r>
            <w:r>
              <w:rPr>
                <w:spacing w:val="-2"/>
                <w:sz w:val="24"/>
              </w:rPr>
              <w:t>властивості,</w:t>
            </w:r>
          </w:p>
          <w:p w:rsidR="00796FAB" w:rsidRDefault="00C5751F">
            <w:pPr>
              <w:pStyle w:val="TableParagraph"/>
              <w:spacing w:before="89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використання алканів, етену й етину, поліетилену, насичених одно- і багатоатомних спиртів,етанової,аміноетанової,пальмітинової, стеаринової, олеїнової кислот, природних і гідрогенізованих жирів, глюкози, сахарози, крохмалю, целюлози, білків.</w:t>
            </w:r>
          </w:p>
          <w:p w:rsidR="00796FAB" w:rsidRDefault="00C5751F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85"/>
              <w:ind w:left="560" w:hanging="171"/>
              <w:rPr>
                <w:sz w:val="24"/>
              </w:rPr>
            </w:pPr>
            <w:r>
              <w:rPr>
                <w:sz w:val="24"/>
              </w:rPr>
              <w:t>Фізичніосновиперегонкинафти, склад</w:t>
            </w:r>
            <w:r>
              <w:rPr>
                <w:spacing w:val="-10"/>
                <w:sz w:val="24"/>
              </w:rPr>
              <w:t>і</w:t>
            </w:r>
          </w:p>
          <w:p w:rsidR="00796FAB" w:rsidRDefault="00C5751F">
            <w:pPr>
              <w:pStyle w:val="TableParagraph"/>
              <w:spacing w:before="94"/>
              <w:ind w:left="106" w:right="191"/>
              <w:rPr>
                <w:sz w:val="24"/>
              </w:rPr>
            </w:pPr>
            <w:r>
              <w:rPr>
                <w:sz w:val="24"/>
              </w:rPr>
              <w:t>назвиосновнихпродуктівперегонкинафти, вплив нафтопродуктів і продуктів згоряння вуглеводнів на довкілля, використання каталізаторів для доокиснення пального.</w:t>
            </w:r>
          </w:p>
          <w:p w:rsidR="00796FAB" w:rsidRDefault="00C5751F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101"/>
              <w:ind w:left="560" w:hanging="171"/>
              <w:rPr>
                <w:sz w:val="24"/>
              </w:rPr>
            </w:pPr>
            <w:r>
              <w:rPr>
                <w:sz w:val="24"/>
              </w:rPr>
              <w:t>Аналізуваннямарко́вання</w:t>
            </w:r>
            <w:r>
              <w:rPr>
                <w:spacing w:val="-2"/>
                <w:sz w:val="24"/>
              </w:rPr>
              <w:t>харчової</w:t>
            </w:r>
          </w:p>
          <w:p w:rsidR="00796FAB" w:rsidRDefault="00C5751F">
            <w:pPr>
              <w:pStyle w:val="TableParagraph"/>
              <w:spacing w:before="89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продукції,лікарських,косметичних,гігієнічних тощо засобів щодо вмісту в них вуглеводнів, спиртів, природних і гідрогенізованих жирів, карбонових й амінокислот, вуглеводів, білків</w:t>
            </w:r>
          </w:p>
          <w:p w:rsidR="00796FAB" w:rsidRDefault="00C5751F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90"/>
              <w:ind w:left="560" w:hanging="171"/>
              <w:rPr>
                <w:sz w:val="24"/>
              </w:rPr>
            </w:pPr>
            <w:r>
              <w:rPr>
                <w:sz w:val="24"/>
              </w:rPr>
              <w:t>Взаємоперетвореннявуглеводніві</w:t>
            </w:r>
            <w:r>
              <w:rPr>
                <w:spacing w:val="-2"/>
                <w:sz w:val="24"/>
              </w:rPr>
              <w:t>спиртів.</w:t>
            </w:r>
          </w:p>
          <w:p w:rsidR="00796FAB" w:rsidRDefault="00C5751F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99" w:line="321" w:lineRule="auto"/>
              <w:ind w:right="248" w:firstLine="283"/>
              <w:rPr>
                <w:sz w:val="24"/>
              </w:rPr>
            </w:pPr>
            <w:r>
              <w:rPr>
                <w:sz w:val="24"/>
              </w:rPr>
              <w:t>Складанняі/абоопрацюваннякартипам’яті з теми.</w:t>
            </w:r>
          </w:p>
          <w:p w:rsidR="00796FAB" w:rsidRDefault="00C5751F">
            <w:pPr>
              <w:pStyle w:val="TableParagraph"/>
              <w:spacing w:before="5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Моделювання</w:t>
            </w:r>
          </w:p>
        </w:tc>
      </w:tr>
    </w:tbl>
    <w:p w:rsidR="00796FAB" w:rsidRDefault="00796FAB">
      <w:pPr>
        <w:pStyle w:val="TableParagraph"/>
        <w:rPr>
          <w:b/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643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їхнісловесніописинаосновінетекстової інформації (табличної, графічної / інфографіки).</w:t>
            </w:r>
          </w:p>
          <w:p w:rsidR="00796FAB" w:rsidRDefault="00C5751F">
            <w:pPr>
              <w:pStyle w:val="TableParagraph"/>
              <w:spacing w:before="87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добирає </w:t>
            </w:r>
            <w:r>
              <w:rPr>
                <w:sz w:val="24"/>
              </w:rPr>
              <w:t xml:space="preserve">та </w:t>
            </w:r>
            <w:r>
              <w:rPr>
                <w:b/>
                <w:i/>
                <w:sz w:val="24"/>
              </w:rPr>
              <w:t>інтегрує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пов’язує </w:t>
            </w:r>
            <w:r>
              <w:rPr>
                <w:sz w:val="24"/>
              </w:rPr>
              <w:t>з реальними об’єктами і явищамипредставленуврізнихформах,зокремавсимвольній, інформацію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90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94" w:line="275" w:lineRule="exact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 xml:space="preserve">вдібранийспосіб, </w:t>
            </w:r>
            <w:r>
              <w:rPr>
                <w:spacing w:val="-2"/>
                <w:sz w:val="24"/>
              </w:rPr>
              <w:t>зокрема</w:t>
            </w:r>
          </w:p>
          <w:p w:rsidR="00796FAB" w:rsidRDefault="00C5751F">
            <w:pPr>
              <w:pStyle w:val="TableParagraph"/>
              <w:spacing w:line="242" w:lineRule="auto"/>
              <w:ind w:right="487"/>
              <w:jc w:val="both"/>
              <w:rPr>
                <w:sz w:val="24"/>
              </w:rPr>
            </w:pPr>
            <w:r>
              <w:rPr>
                <w:sz w:val="24"/>
              </w:rPr>
              <w:t>звикористаннямцифровихтехнологійі пристроїв,відповідні продукти(проєкти,буклети,колажі,постери,моделітощо)на основі опрацьованої інформації.</w:t>
            </w:r>
          </w:p>
          <w:p w:rsidR="00796FAB" w:rsidRDefault="00C5751F">
            <w:pPr>
              <w:pStyle w:val="TableParagraph"/>
              <w:spacing w:before="94"/>
              <w:ind w:left="335"/>
              <w:jc w:val="both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Здопомогою</w:t>
            </w:r>
            <w:r>
              <w:rPr>
                <w:sz w:val="24"/>
              </w:rPr>
              <w:t>вчителя/вчителькичиінших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89" w:line="247" w:lineRule="auto"/>
              <w:ind w:right="108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зіставляє</w:t>
            </w:r>
            <w:r>
              <w:rPr>
                <w:sz w:val="24"/>
              </w:rPr>
              <w:t>науковейпсевдонауковепоясненнятієїсамої інформації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80" w:line="242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>3. УСВІДОМЛЕННЯ РОЗМАЇТТЯ Й ЗАКОНОМІРНОСТЕЙ ПРИРОДИ,РОЛІПРИРОДНИЧИХНАУКІТЕХНІКИВЖИТТІ ЛЮДИНИ; ВІДПОВІДАЛЬНА ПОВЕДІНКА ДЛЯ СТАЛОГО РОЗВИТКУ СУСПІЛЬСТВА</w:t>
            </w:r>
          </w:p>
          <w:p w:rsidR="00796FAB" w:rsidRDefault="00C5751F">
            <w:pPr>
              <w:pStyle w:val="TableParagraph"/>
              <w:spacing w:before="85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осіб </w:t>
            </w: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 xml:space="preserve">істотні для розв’язання життєвої / навчальної проблеми, пов’язаної з хімією, властивості об’єктів / явищ </w:t>
            </w:r>
            <w:r>
              <w:rPr>
                <w:spacing w:val="-2"/>
                <w:sz w:val="24"/>
              </w:rPr>
              <w:t>природи.</w:t>
            </w:r>
          </w:p>
          <w:p w:rsidR="00796FAB" w:rsidRDefault="00C5751F">
            <w:pPr>
              <w:pStyle w:val="TableParagraph"/>
              <w:spacing w:before="91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3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характеризує </w:t>
            </w:r>
            <w:r>
              <w:rPr>
                <w:sz w:val="24"/>
              </w:rPr>
              <w:t>властивості об’єктів природи, пояснює, використовуючихімічнізнання,природніявищатапроцесина основі законів природи, використовуючи хімічну мову й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ind w:firstLine="2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Горіннявуглеводнів: </w:t>
            </w:r>
            <w:r>
              <w:rPr>
                <w:sz w:val="24"/>
              </w:rPr>
              <w:t>продукти повного і неповного окиснення; вплив на довкілля.</w:t>
            </w:r>
          </w:p>
          <w:p w:rsidR="00796FAB" w:rsidRDefault="00796FAB">
            <w:pPr>
              <w:pStyle w:val="TableParagraph"/>
              <w:spacing w:before="187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Безпечневикористання </w:t>
            </w:r>
            <w:r>
              <w:rPr>
                <w:sz w:val="24"/>
              </w:rPr>
              <w:t>вуглеводнів, побутових газових балонів.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Галузі застосування і ризики використання метануійогогомологів, етену, етину.</w:t>
            </w:r>
          </w:p>
          <w:p w:rsidR="00796FAB" w:rsidRDefault="00C5751F">
            <w:pPr>
              <w:pStyle w:val="TableParagraph"/>
              <w:spacing w:before="85"/>
              <w:ind w:right="332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Галогенопохідні вуглеводнів:добування </w:t>
            </w:r>
            <w:r>
              <w:rPr>
                <w:sz w:val="24"/>
              </w:rPr>
              <w:t xml:space="preserve">(реакції </w:t>
            </w:r>
            <w:r>
              <w:rPr>
                <w:i/>
                <w:sz w:val="24"/>
              </w:rPr>
              <w:t xml:space="preserve">заміщення </w:t>
            </w:r>
            <w:r>
              <w:rPr>
                <w:sz w:val="24"/>
              </w:rPr>
              <w:t xml:space="preserve">і </w:t>
            </w:r>
            <w:r>
              <w:rPr>
                <w:i/>
                <w:sz w:val="24"/>
              </w:rPr>
              <w:t>приєднання</w:t>
            </w:r>
            <w:r>
              <w:rPr>
                <w:sz w:val="24"/>
              </w:rPr>
              <w:t xml:space="preserve">), галузі застосування і ризики, пов’язані з </w:t>
            </w:r>
            <w:r>
              <w:rPr>
                <w:spacing w:val="-2"/>
                <w:sz w:val="24"/>
              </w:rPr>
              <w:t>використанням.</w:t>
            </w:r>
          </w:p>
          <w:p w:rsidR="00796FAB" w:rsidRDefault="00796FAB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460" w:firstLine="226"/>
              <w:rPr>
                <w:sz w:val="24"/>
              </w:rPr>
            </w:pPr>
            <w:r>
              <w:rPr>
                <w:sz w:val="24"/>
              </w:rPr>
              <w:t xml:space="preserve">Поліетилен – </w:t>
            </w:r>
            <w:r>
              <w:rPr>
                <w:spacing w:val="-2"/>
                <w:sz w:val="24"/>
              </w:rPr>
              <w:t xml:space="preserve">високомолекулярна </w:t>
            </w:r>
            <w:r>
              <w:rPr>
                <w:sz w:val="24"/>
              </w:rPr>
              <w:t xml:space="preserve">сполука,синтетичний </w:t>
            </w:r>
            <w:r>
              <w:rPr>
                <w:spacing w:val="-2"/>
                <w:sz w:val="24"/>
              </w:rPr>
              <w:t>полімер.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spacing w:before="1"/>
              <w:ind w:left="560" w:hanging="171"/>
              <w:rPr>
                <w:sz w:val="24"/>
              </w:rPr>
            </w:pPr>
            <w:r>
              <w:rPr>
                <w:sz w:val="24"/>
              </w:rPr>
              <w:t>Молекулиіреакціїорганічних</w:t>
            </w:r>
            <w:r>
              <w:rPr>
                <w:spacing w:val="-2"/>
                <w:sz w:val="24"/>
              </w:rPr>
              <w:t xml:space="preserve"> речовин.</w:t>
            </w:r>
          </w:p>
          <w:p w:rsidR="00796FAB" w:rsidRDefault="00C5751F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Моделюванняроботи</w:t>
            </w:r>
            <w:r>
              <w:rPr>
                <w:spacing w:val="-2"/>
                <w:sz w:val="24"/>
              </w:rPr>
              <w:t>побутового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електрогенераторанавуглеводневомупаливі (безпечне використання)</w:t>
            </w:r>
            <w:r>
              <w:rPr>
                <w:sz w:val="24"/>
                <w:vertAlign w:val="superscript"/>
              </w:rPr>
              <w:t>21</w:t>
            </w:r>
            <w:r>
              <w:rPr>
                <w:sz w:val="24"/>
              </w:rPr>
              <w:t>.</w:t>
            </w:r>
          </w:p>
          <w:p w:rsidR="00796FAB" w:rsidRDefault="00C5751F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spacing w:before="95"/>
              <w:ind w:left="560" w:hanging="171"/>
              <w:rPr>
                <w:sz w:val="24"/>
              </w:rPr>
            </w:pPr>
            <w:r>
              <w:rPr>
                <w:sz w:val="24"/>
              </w:rPr>
              <w:t>Відмовавіднебезпечної</w:t>
            </w:r>
            <w:r>
              <w:rPr>
                <w:spacing w:val="-2"/>
                <w:sz w:val="24"/>
              </w:rPr>
              <w:t>пропозиції.</w:t>
            </w:r>
          </w:p>
          <w:p w:rsidR="00796FAB" w:rsidRDefault="00C5751F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spacing w:before="94" w:line="326" w:lineRule="auto"/>
              <w:ind w:right="124" w:firstLine="283"/>
              <w:rPr>
                <w:sz w:val="24"/>
              </w:rPr>
            </w:pPr>
            <w:r>
              <w:rPr>
                <w:sz w:val="24"/>
              </w:rPr>
              <w:t xml:space="preserve">Розливнафти/нафтопродуктів,ліквідування </w:t>
            </w:r>
            <w:r>
              <w:rPr>
                <w:spacing w:val="-2"/>
                <w:sz w:val="24"/>
              </w:rPr>
              <w:t>наслідків.</w:t>
            </w:r>
          </w:p>
          <w:p w:rsidR="00796FAB" w:rsidRDefault="00C5751F">
            <w:pPr>
              <w:pStyle w:val="TableParagraph"/>
              <w:spacing w:line="247" w:lineRule="auto"/>
              <w:ind w:left="106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Питаннядляопрацюванняйобговоренняв </w:t>
            </w:r>
            <w:r>
              <w:rPr>
                <w:b/>
                <w:spacing w:val="-4"/>
                <w:sz w:val="24"/>
              </w:rPr>
              <w:t>групі</w:t>
            </w:r>
          </w:p>
          <w:p w:rsidR="00796FAB" w:rsidRDefault="00C5751F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spacing w:before="74" w:line="326" w:lineRule="auto"/>
              <w:ind w:right="464" w:firstLine="283"/>
              <w:rPr>
                <w:sz w:val="24"/>
              </w:rPr>
            </w:pPr>
            <w:r>
              <w:rPr>
                <w:sz w:val="24"/>
              </w:rPr>
              <w:t>Атомиякогохімічногоелементаєвбудь- якій органічні речовині?</w:t>
            </w:r>
          </w:p>
          <w:p w:rsidR="00796FAB" w:rsidRDefault="00C5751F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spacing w:line="326" w:lineRule="auto"/>
              <w:ind w:right="1111" w:firstLine="283"/>
              <w:rPr>
                <w:sz w:val="24"/>
              </w:rPr>
            </w:pPr>
            <w:r>
              <w:rPr>
                <w:sz w:val="24"/>
              </w:rPr>
              <w:t>Чимподібнійрізнятьсяорганічній неорганічні речовини?</w:t>
            </w:r>
          </w:p>
          <w:p w:rsidR="00796FAB" w:rsidRDefault="00C5751F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spacing w:line="326" w:lineRule="auto"/>
              <w:ind w:right="437" w:firstLine="283"/>
              <w:rPr>
                <w:sz w:val="24"/>
              </w:rPr>
            </w:pPr>
            <w:r>
              <w:rPr>
                <w:sz w:val="24"/>
              </w:rPr>
              <w:t>Чиєдосконалоюкласифікаціяречовинна органічні й неорганічні?</w:t>
            </w:r>
          </w:p>
          <w:p w:rsidR="00796FAB" w:rsidRDefault="00C5751F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spacing w:line="326" w:lineRule="auto"/>
              <w:ind w:right="343" w:firstLine="283"/>
              <w:rPr>
                <w:sz w:val="24"/>
              </w:rPr>
            </w:pPr>
            <w:r>
              <w:rPr>
                <w:sz w:val="24"/>
              </w:rPr>
              <w:t xml:space="preserve">Чимзумовленарізноманітністьорганічних </w:t>
            </w:r>
            <w:r>
              <w:rPr>
                <w:spacing w:val="-2"/>
                <w:sz w:val="24"/>
              </w:rPr>
              <w:t>речовин?</w:t>
            </w:r>
          </w:p>
          <w:p w:rsidR="00796FAB" w:rsidRDefault="00C5751F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spacing w:line="326" w:lineRule="auto"/>
              <w:ind w:right="1344" w:firstLine="283"/>
              <w:rPr>
                <w:sz w:val="24"/>
              </w:rPr>
            </w:pPr>
            <w:r>
              <w:rPr>
                <w:sz w:val="24"/>
              </w:rPr>
              <w:t xml:space="preserve">Чомугомологиметануподібніза </w:t>
            </w:r>
            <w:r>
              <w:rPr>
                <w:spacing w:val="-2"/>
                <w:sz w:val="24"/>
              </w:rPr>
              <w:t>властивостями?</w:t>
            </w:r>
          </w:p>
          <w:p w:rsidR="00796FAB" w:rsidRDefault="00C5751F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Чомуметанійогогомологи,етенй</w:t>
            </w:r>
            <w:r>
              <w:rPr>
                <w:spacing w:val="-4"/>
                <w:sz w:val="24"/>
              </w:rPr>
              <w:t>етин,</w:t>
            </w:r>
          </w:p>
          <w:p w:rsidR="00796FAB" w:rsidRDefault="00C5751F">
            <w:pPr>
              <w:pStyle w:val="TableParagraph"/>
              <w:spacing w:before="67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вищікарбоновікислоти,жирипогано розчиняються у воді?</w:t>
            </w:r>
          </w:p>
          <w:p w:rsidR="00796FAB" w:rsidRDefault="00C5751F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spacing w:before="2" w:line="370" w:lineRule="atLeast"/>
              <w:ind w:right="696" w:firstLine="283"/>
              <w:rPr>
                <w:sz w:val="24"/>
              </w:rPr>
            </w:pPr>
            <w:r>
              <w:rPr>
                <w:sz w:val="24"/>
              </w:rPr>
              <w:t>Чомуметанол,етанол,гліцерол,оцтова кислота необмежено змішуються з водою?</w:t>
            </w:r>
          </w:p>
        </w:tc>
      </w:tr>
    </w:tbl>
    <w:p w:rsidR="00796FAB" w:rsidRDefault="000134CA">
      <w:pPr>
        <w:pStyle w:val="a3"/>
        <w:spacing w:before="72"/>
        <w:rPr>
          <w:sz w:val="20"/>
        </w:rPr>
      </w:pPr>
      <w:r>
        <w:rPr>
          <w:sz w:val="20"/>
        </w:rPr>
        <w:pict>
          <v:rect id="docshape12" o:spid="_x0000_s2053" style="position:absolute;margin-left:42.5pt;margin-top:16.3pt;width:2in;height:.7pt;z-index:-157235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96FAB" w:rsidRDefault="00C5751F">
      <w:pPr>
        <w:spacing w:before="101"/>
        <w:ind w:left="142"/>
        <w:rPr>
          <w:sz w:val="20"/>
        </w:rPr>
      </w:pPr>
      <w:r>
        <w:rPr>
          <w:sz w:val="20"/>
          <w:vertAlign w:val="superscript"/>
        </w:rPr>
        <w:t>21</w:t>
      </w:r>
      <w:r>
        <w:rPr>
          <w:sz w:val="20"/>
        </w:rPr>
        <w:t xml:space="preserve"> Авторкаідеї–О.</w:t>
      </w:r>
      <w:r>
        <w:rPr>
          <w:spacing w:val="-2"/>
          <w:sz w:val="20"/>
        </w:rPr>
        <w:t>Бобкова.</w:t>
      </w:r>
    </w:p>
    <w:p w:rsidR="00796FAB" w:rsidRDefault="00796FAB">
      <w:pPr>
        <w:rPr>
          <w:sz w:val="20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252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відповіднутермінологіюі,уразіпотреби,мовуйтермінологію інших природничих наук,</w:t>
            </w:r>
          </w:p>
          <w:p w:rsidR="00796FAB" w:rsidRDefault="00C5751F">
            <w:pPr>
              <w:pStyle w:val="TableParagraph"/>
              <w:spacing w:before="87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причиново-наслідковізв’язкиміжпов’язанимиз хімією явищами, процесами і їхніми наслідками.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використовує </w:t>
            </w:r>
            <w:r>
              <w:rPr>
                <w:sz w:val="24"/>
              </w:rPr>
              <w:t>дослідницькі навички й базові знання про взаємозв’язкивприродідляпрогнозуваннязмінприродних об’єктів, явищ і процесів,</w:t>
            </w:r>
          </w:p>
          <w:p w:rsidR="00796FAB" w:rsidRDefault="00C5751F">
            <w:pPr>
              <w:pStyle w:val="TableParagraph"/>
              <w:spacing w:before="86"/>
              <w:ind w:right="95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причини глобальнихпроблем людства, пов’язаних із використаннямхімічної,харчової,косметичної,фармацевтичної тощо продукції, хімічними аваріями /атаками, </w:t>
            </w:r>
            <w:r>
              <w:rPr>
                <w:i/>
                <w:sz w:val="24"/>
              </w:rPr>
              <w:t xml:space="preserve">наводить </w:t>
            </w:r>
            <w:r>
              <w:rPr>
                <w:sz w:val="24"/>
              </w:rPr>
              <w:t xml:space="preserve">приклади використання здобутків хімії для розв’язання цих проблем, </w:t>
            </w:r>
            <w:r>
              <w:rPr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внесок хімії в забезпечення сталого розвитку суспільства,</w:t>
            </w:r>
            <w:r>
              <w:rPr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судженнящодозначенняхімічнихзнаньі діяльності хіміків / хімікинь і винахідників / винахідниць, зокрема українських чи родом з України, для забезпечення суспільного прогресу й поліпшення якості життя.</w:t>
            </w:r>
          </w:p>
          <w:p w:rsidR="00796FAB" w:rsidRDefault="00C5751F">
            <w:pPr>
              <w:pStyle w:val="TableParagraph"/>
              <w:spacing w:before="99"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4.РОЗВИТОКНАУКОВОГОМИСЛЕННЯ,НАБУТТЯ </w:t>
            </w:r>
            <w:r>
              <w:rPr>
                <w:spacing w:val="-2"/>
                <w:sz w:val="24"/>
              </w:rPr>
              <w:t xml:space="preserve">ДОСВІДУРОЗВ’ЯЗАННЯПРОБЛЕМПРИРОДНИЧОГО </w:t>
            </w:r>
            <w:r>
              <w:rPr>
                <w:sz w:val="24"/>
              </w:rPr>
              <w:t>ЗМІСТУ [ІНДИВІДУАЛЬНО Й У СПІВПРАЦІ]</w:t>
            </w:r>
          </w:p>
          <w:p w:rsidR="00796FAB" w:rsidRDefault="00C5751F">
            <w:pPr>
              <w:pStyle w:val="TableParagraph"/>
              <w:spacing w:before="86" w:line="247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 допомогою</w:t>
            </w:r>
            <w:r>
              <w:rPr>
                <w:sz w:val="24"/>
              </w:rPr>
              <w:t>вчителя / вчительки чи інших осіб у контексті розв’язаннянавчальної/життєвоїпроблеми,пов’язаноїзхімією,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розрізняє</w:t>
            </w:r>
            <w:r>
              <w:rPr>
                <w:sz w:val="24"/>
              </w:rPr>
              <w:t>науковіфакти,інтерпретаціїфактів,</w:t>
            </w:r>
            <w:r>
              <w:rPr>
                <w:spacing w:val="-2"/>
                <w:sz w:val="24"/>
              </w:rPr>
              <w:t>судження,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інтерпретує</w:t>
            </w:r>
            <w:r>
              <w:rPr>
                <w:spacing w:val="-2"/>
                <w:sz w:val="24"/>
              </w:rPr>
              <w:t>науковіфакти,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критичноінформацію,достовірність</w:t>
            </w:r>
            <w:r>
              <w:rPr>
                <w:spacing w:val="-2"/>
                <w:sz w:val="24"/>
              </w:rPr>
              <w:t>суджень,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>ризики використання наукової / ненаукової / псевдонаукової/спотвореноїінформації,хімічноїзокрема,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порушує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комплекснупроблемуяксукупність</w:t>
            </w:r>
            <w:r>
              <w:rPr>
                <w:spacing w:val="-2"/>
                <w:sz w:val="24"/>
              </w:rPr>
              <w:t>простих,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стратегіїрозв’язання</w:t>
            </w:r>
            <w:r>
              <w:rPr>
                <w:spacing w:val="-2"/>
                <w:sz w:val="24"/>
              </w:rPr>
              <w:t>проблем,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Полімеризація як реакціяпослідовного </w:t>
            </w:r>
            <w:r>
              <w:rPr>
                <w:i/>
                <w:spacing w:val="-2"/>
                <w:sz w:val="24"/>
              </w:rPr>
              <w:t>приєднання</w:t>
            </w:r>
            <w:r>
              <w:rPr>
                <w:spacing w:val="-2"/>
                <w:sz w:val="24"/>
              </w:rPr>
              <w:t>.</w:t>
            </w:r>
          </w:p>
          <w:p w:rsidR="00796FAB" w:rsidRDefault="00796FAB">
            <w:pPr>
              <w:pStyle w:val="TableParagraph"/>
              <w:spacing w:before="18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/>
              <w:ind w:right="249" w:firstLine="226"/>
              <w:rPr>
                <w:sz w:val="24"/>
              </w:rPr>
            </w:pPr>
            <w:r>
              <w:rPr>
                <w:sz w:val="24"/>
              </w:rPr>
              <w:t xml:space="preserve">Синтез поліетилену (загальнасхема),галузі застосування і ризики, пов’язані з </w:t>
            </w:r>
            <w:r>
              <w:rPr>
                <w:spacing w:val="-2"/>
                <w:sz w:val="24"/>
              </w:rPr>
              <w:t>використанням.</w:t>
            </w:r>
          </w:p>
          <w:p w:rsidR="00796FAB" w:rsidRDefault="00C5751F">
            <w:pPr>
              <w:pStyle w:val="TableParagraph"/>
              <w:spacing w:before="94" w:line="247" w:lineRule="auto"/>
              <w:ind w:right="728" w:firstLine="2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Оксигеновмісні </w:t>
            </w:r>
            <w:r>
              <w:rPr>
                <w:b/>
                <w:sz w:val="24"/>
              </w:rPr>
              <w:t>органічнісполуки</w:t>
            </w:r>
          </w:p>
          <w:p w:rsidR="00796FAB" w:rsidRDefault="00C5751F">
            <w:pPr>
              <w:pStyle w:val="TableParagraph"/>
              <w:spacing w:before="85"/>
              <w:ind w:left="3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Спирти</w:t>
            </w:r>
          </w:p>
          <w:p w:rsidR="00796FAB" w:rsidRDefault="00C5751F">
            <w:pPr>
              <w:pStyle w:val="TableParagraph"/>
              <w:spacing w:before="93"/>
              <w:ind w:right="111" w:firstLine="226"/>
              <w:rPr>
                <w:sz w:val="24"/>
              </w:rPr>
            </w:pPr>
            <w:r>
              <w:rPr>
                <w:sz w:val="24"/>
              </w:rPr>
              <w:t xml:space="preserve">Метанол, етанол, </w:t>
            </w:r>
            <w:r>
              <w:rPr>
                <w:spacing w:val="-2"/>
                <w:sz w:val="24"/>
              </w:rPr>
              <w:t xml:space="preserve">гексадекан-1-ол </w:t>
            </w:r>
            <w:r>
              <w:rPr>
                <w:sz w:val="24"/>
              </w:rPr>
              <w:t xml:space="preserve">(цетиловий спирт), гліцерол, ксилітол і/або сорбітол – представники одно- і багатоатомних спиртів.Їхнімолекулярні і структурні формули, будова молекул, фізичні </w:t>
            </w:r>
            <w:r>
              <w:rPr>
                <w:spacing w:val="-2"/>
                <w:sz w:val="24"/>
              </w:rPr>
              <w:t>властивості.</w:t>
            </w:r>
          </w:p>
          <w:p w:rsidR="00796FAB" w:rsidRDefault="00796FAB">
            <w:pPr>
              <w:pStyle w:val="TableParagraph"/>
              <w:spacing w:before="191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 w:line="242" w:lineRule="auto"/>
              <w:ind w:right="249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Міжмолекулярна </w:t>
            </w:r>
            <w:r>
              <w:rPr>
                <w:sz w:val="24"/>
              </w:rPr>
              <w:t xml:space="preserve">взаємодія в рідких спиртах, у водних розчинах спиртів. Поняттяпроводневий </w:t>
            </w:r>
            <w:r>
              <w:rPr>
                <w:spacing w:val="-2"/>
                <w:sz w:val="24"/>
              </w:rPr>
              <w:t>зв’язок.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spacing w:before="1"/>
              <w:ind w:left="560" w:hanging="171"/>
              <w:rPr>
                <w:sz w:val="24"/>
              </w:rPr>
            </w:pPr>
            <w:r>
              <w:rPr>
                <w:sz w:val="24"/>
              </w:rPr>
              <w:t>Якічому зізбільшенняммаси</w:t>
            </w:r>
            <w:r>
              <w:rPr>
                <w:spacing w:val="-2"/>
                <w:sz w:val="24"/>
              </w:rPr>
              <w:t>молекул</w:t>
            </w:r>
          </w:p>
          <w:p w:rsidR="00796FAB" w:rsidRDefault="00C5751F">
            <w:pPr>
              <w:pStyle w:val="TableParagraph"/>
              <w:spacing w:before="89"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>змінюютьсятемпературикипіння,плавлення, густина гомологів метану?</w:t>
            </w:r>
          </w:p>
          <w:p w:rsidR="00796FAB" w:rsidRDefault="00C5751F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spacing w:before="85" w:line="326" w:lineRule="auto"/>
              <w:ind w:right="594" w:firstLine="283"/>
              <w:rPr>
                <w:sz w:val="24"/>
              </w:rPr>
            </w:pPr>
            <w:r>
              <w:rPr>
                <w:sz w:val="24"/>
              </w:rPr>
              <w:t>Щодоводятьвзаємоперетворенняетану, етену, етину? Етену й етанолу?</w:t>
            </w:r>
          </w:p>
          <w:p w:rsidR="00796FAB" w:rsidRDefault="00C5751F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spacing w:line="326" w:lineRule="auto"/>
              <w:ind w:right="854" w:firstLine="283"/>
              <w:rPr>
                <w:sz w:val="24"/>
              </w:rPr>
            </w:pPr>
            <w:r>
              <w:rPr>
                <w:sz w:val="24"/>
              </w:rPr>
              <w:t xml:space="preserve">Чомувищіспиртивикористовуютьяк </w:t>
            </w:r>
            <w:r>
              <w:rPr>
                <w:spacing w:val="-2"/>
                <w:sz w:val="24"/>
              </w:rPr>
              <w:t>емульгатори?</w:t>
            </w:r>
          </w:p>
          <w:p w:rsidR="00796FAB" w:rsidRDefault="00C5751F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spacing w:line="269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Якізвивченихорганічних</w:t>
            </w:r>
            <w:r>
              <w:rPr>
                <w:spacing w:val="-2"/>
                <w:sz w:val="24"/>
              </w:rPr>
              <w:t>речовин</w:t>
            </w:r>
          </w:p>
          <w:p w:rsidR="00796FAB" w:rsidRDefault="00C5751F">
            <w:pPr>
              <w:pStyle w:val="TableParagraph"/>
              <w:spacing w:before="88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використовують як харчові продукти й адити́ви? Якіїхнівластивостізумовилитакезастосування?</w:t>
            </w:r>
          </w:p>
          <w:p w:rsidR="00796FAB" w:rsidRDefault="00C5751F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spacing w:before="95"/>
              <w:ind w:left="560" w:hanging="171"/>
              <w:rPr>
                <w:sz w:val="24"/>
              </w:rPr>
            </w:pPr>
            <w:r>
              <w:rPr>
                <w:sz w:val="24"/>
              </w:rPr>
              <w:t>Якповодитисязвідходами</w:t>
            </w:r>
            <w:r>
              <w:rPr>
                <w:spacing w:val="-2"/>
                <w:sz w:val="24"/>
              </w:rPr>
              <w:t>поліетилену?</w:t>
            </w:r>
          </w:p>
          <w:p w:rsidR="00796FAB" w:rsidRDefault="00C5751F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spacing w:before="94" w:line="326" w:lineRule="auto"/>
              <w:ind w:right="500" w:firstLine="283"/>
              <w:rPr>
                <w:sz w:val="24"/>
              </w:rPr>
            </w:pPr>
            <w:r>
              <w:rPr>
                <w:sz w:val="24"/>
              </w:rPr>
              <w:t>Якіовочііфруктивиділяютьетен,аякі – чутливі до нього?</w:t>
            </w:r>
          </w:p>
          <w:p w:rsidR="00796FAB" w:rsidRDefault="00C5751F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Чомуметанолйетанолважко</w:t>
            </w:r>
            <w:r>
              <w:rPr>
                <w:spacing w:val="-2"/>
                <w:sz w:val="24"/>
              </w:rPr>
              <w:t>розрізнити?</w:t>
            </w:r>
          </w:p>
          <w:p w:rsidR="00796FAB" w:rsidRDefault="00C5751F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Чимнебезпечневживання</w:t>
            </w:r>
            <w:r>
              <w:rPr>
                <w:spacing w:val="-2"/>
                <w:sz w:val="24"/>
              </w:rPr>
              <w:t>алкоголю?</w:t>
            </w:r>
          </w:p>
          <w:p w:rsidR="00796FAB" w:rsidRDefault="00C5751F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spacing w:before="94" w:line="326" w:lineRule="auto"/>
              <w:ind w:right="656" w:firstLine="283"/>
              <w:rPr>
                <w:sz w:val="24"/>
              </w:rPr>
            </w:pPr>
            <w:r>
              <w:rPr>
                <w:sz w:val="24"/>
              </w:rPr>
              <w:t xml:space="preserve">Чомумиловтрачаємийнудіюутвердій </w:t>
            </w:r>
            <w:r>
              <w:rPr>
                <w:spacing w:val="-4"/>
                <w:sz w:val="24"/>
              </w:rPr>
              <w:t>воді?</w:t>
            </w:r>
          </w:p>
          <w:p w:rsidR="00796FAB" w:rsidRDefault="00C5751F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spacing w:line="326" w:lineRule="auto"/>
              <w:ind w:right="387" w:firstLine="283"/>
              <w:rPr>
                <w:sz w:val="24"/>
              </w:rPr>
            </w:pPr>
            <w:r>
              <w:rPr>
                <w:sz w:val="24"/>
              </w:rPr>
              <w:t>Чомукрохмальіцелюлозапоприсхожість хімічного складу різняться властивостями?</w:t>
            </w:r>
          </w:p>
          <w:p w:rsidR="00796FAB" w:rsidRDefault="00C5751F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spacing w:line="326" w:lineRule="auto"/>
              <w:ind w:right="1241" w:firstLine="283"/>
              <w:rPr>
                <w:sz w:val="24"/>
              </w:rPr>
            </w:pPr>
            <w:r>
              <w:rPr>
                <w:sz w:val="24"/>
              </w:rPr>
              <w:t>Яквиявитивхарчовихпродуктах, косметичних засобах тощо крохмаль?</w:t>
            </w:r>
          </w:p>
          <w:p w:rsidR="00796FAB" w:rsidRDefault="00C5751F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spacing w:line="269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Якезначенняжирів,вуглеводів,білків</w:t>
            </w:r>
            <w:r>
              <w:rPr>
                <w:spacing w:val="-10"/>
                <w:sz w:val="24"/>
              </w:rPr>
              <w:t>у</w:t>
            </w:r>
          </w:p>
          <w:p w:rsidR="00796FAB" w:rsidRDefault="00C5751F">
            <w:pPr>
              <w:pStyle w:val="TableParagraph"/>
              <w:spacing w:before="81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життєдіяльностіорганізмів?Якціречовинив раціоні людини впливають на її здоров’я?</w:t>
            </w:r>
          </w:p>
          <w:p w:rsidR="00796FAB" w:rsidRDefault="00C5751F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spacing w:before="96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Чомухарчовівідходи й утратишкідливі </w:t>
            </w:r>
            <w:r>
              <w:rPr>
                <w:spacing w:val="-5"/>
                <w:sz w:val="24"/>
              </w:rPr>
              <w:t>для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412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ефективність/варіативністьвикористанихспособів/ засобів розв’язання проблем,</w:t>
            </w:r>
          </w:p>
          <w:p w:rsidR="00796FAB" w:rsidRDefault="00C5751F">
            <w:pPr>
              <w:pStyle w:val="TableParagraph"/>
              <w:spacing w:before="92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діяльність</w:t>
            </w:r>
            <w:r>
              <w:rPr>
                <w:b/>
                <w:spacing w:val="-2"/>
                <w:sz w:val="24"/>
                <w:u w:val="single"/>
              </w:rPr>
              <w:t>групи</w:t>
            </w:r>
            <w:r>
              <w:rPr>
                <w:spacing w:val="-2"/>
                <w:sz w:val="24"/>
              </w:rPr>
              <w:t>.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Самостійноабовгрупі</w:t>
            </w:r>
            <w:r>
              <w:rPr>
                <w:sz w:val="24"/>
              </w:rPr>
              <w:t>,використовуючиздобутізнанняі набутий досвід,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суперечності в пізнавальній ситуації, зокрема пов’язанійзіздобуттямі/абозастосуваннямхімічнихзнань,</w:t>
            </w:r>
          </w:p>
          <w:p w:rsidR="00796FAB" w:rsidRDefault="00C5751F">
            <w:pPr>
              <w:pStyle w:val="TableParagraph"/>
              <w:spacing w:before="7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розв’язує</w:t>
            </w:r>
            <w:r>
              <w:rPr>
                <w:sz w:val="24"/>
              </w:rPr>
              <w:t>навчальні/життєвіпроблеми,пов’язанізіздобуттям і/або застосуванням хімічних знань.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пропонує</w:t>
            </w:r>
            <w:r>
              <w:rPr>
                <w:sz w:val="24"/>
              </w:rPr>
              <w:t>способиперевіркирозв’язку</w:t>
            </w:r>
            <w:r>
              <w:rPr>
                <w:spacing w:val="-2"/>
                <w:sz w:val="24"/>
              </w:rPr>
              <w:t xml:space="preserve"> проблеми,</w:t>
            </w:r>
          </w:p>
          <w:p w:rsidR="00796FAB" w:rsidRDefault="00C5751F">
            <w:pPr>
              <w:pStyle w:val="TableParagraph"/>
              <w:spacing w:before="88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складає</w:t>
            </w:r>
            <w:r>
              <w:rPr>
                <w:sz w:val="24"/>
              </w:rPr>
              <w:t>і</w:t>
            </w:r>
            <w:r>
              <w:rPr>
                <w:i/>
                <w:sz w:val="24"/>
              </w:rPr>
              <w:t>корегує</w:t>
            </w:r>
            <w:r>
              <w:rPr>
                <w:sz w:val="24"/>
              </w:rPr>
              <w:t>,уразіпотреби,план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діяльностідля розв’язання проблеми.</w:t>
            </w:r>
          </w:p>
          <w:p w:rsidR="00796FAB" w:rsidRDefault="00C5751F">
            <w:pPr>
              <w:pStyle w:val="TableParagraph"/>
              <w:spacing w:before="85"/>
              <w:ind w:left="393"/>
              <w:rPr>
                <w:sz w:val="24"/>
              </w:rPr>
            </w:pPr>
            <w:r>
              <w:rPr>
                <w:sz w:val="24"/>
              </w:rPr>
              <w:t>Длярозв’язання</w:t>
            </w:r>
            <w:r>
              <w:rPr>
                <w:spacing w:val="-2"/>
                <w:sz w:val="24"/>
              </w:rPr>
              <w:t>проблеми</w:t>
            </w:r>
          </w:p>
          <w:p w:rsidR="00796FAB" w:rsidRDefault="00C5751F">
            <w:pPr>
              <w:pStyle w:val="TableParagraph"/>
              <w:spacing w:before="99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генерує</w:t>
            </w:r>
            <w:r>
              <w:rPr>
                <w:spacing w:val="-2"/>
                <w:sz w:val="24"/>
              </w:rPr>
              <w:t>ідеї,</w:t>
            </w:r>
          </w:p>
          <w:p w:rsidR="00796FAB" w:rsidRDefault="00C5751F">
            <w:pPr>
              <w:pStyle w:val="TableParagraph"/>
              <w:spacing w:before="93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обстоює</w:t>
            </w:r>
            <w:r>
              <w:rPr>
                <w:b/>
                <w:sz w:val="24"/>
                <w:u w:val="single"/>
              </w:rPr>
              <w:t>власну</w:t>
            </w:r>
            <w:r>
              <w:rPr>
                <w:spacing w:val="-2"/>
                <w:sz w:val="24"/>
              </w:rPr>
              <w:t>думку,</w:t>
            </w:r>
          </w:p>
          <w:p w:rsidR="00796FAB" w:rsidRDefault="00C5751F">
            <w:pPr>
              <w:pStyle w:val="TableParagraph"/>
              <w:spacing w:before="99"/>
              <w:ind w:left="393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дискутує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наводить</w:t>
            </w:r>
            <w:r>
              <w:rPr>
                <w:spacing w:val="-2"/>
                <w:sz w:val="24"/>
              </w:rPr>
              <w:t>аргументи,</w:t>
            </w:r>
          </w:p>
          <w:p w:rsidR="00796FAB" w:rsidRDefault="00C5751F">
            <w:pPr>
              <w:pStyle w:val="TableParagraph"/>
              <w:spacing w:before="98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їхфактами,співпрацюючи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зважає</w:t>
            </w:r>
            <w:r>
              <w:rPr>
                <w:sz w:val="24"/>
              </w:rPr>
              <w:t xml:space="preserve">надумки/поглядиіншихпідчасухваленняспільних </w:t>
            </w:r>
            <w:r>
              <w:rPr>
                <w:spacing w:val="-2"/>
                <w:sz w:val="24"/>
              </w:rPr>
              <w:t>рішень,</w:t>
            </w:r>
          </w:p>
          <w:p w:rsidR="00796FAB" w:rsidRDefault="00C5751F">
            <w:pPr>
              <w:pStyle w:val="TableParagraph"/>
              <w:spacing w:before="85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наосновінабутогодосвідупереваги</w:t>
            </w:r>
            <w:r>
              <w:rPr>
                <w:spacing w:val="-2"/>
                <w:sz w:val="24"/>
              </w:rPr>
              <w:t>співпраці;</w:t>
            </w:r>
          </w:p>
          <w:p w:rsidR="00796FAB" w:rsidRDefault="00C5751F">
            <w:pPr>
              <w:pStyle w:val="TableParagraph"/>
              <w:spacing w:before="93"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 xml:space="preserve">заспільнорозробленимикритеріямидосягнуті </w:t>
            </w:r>
            <w:r>
              <w:rPr>
                <w:spacing w:val="-2"/>
                <w:sz w:val="24"/>
              </w:rPr>
              <w:t>результати,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before="1"/>
              <w:ind w:left="336"/>
              <w:rPr>
                <w:sz w:val="24"/>
              </w:rPr>
            </w:pPr>
            <w:r>
              <w:rPr>
                <w:spacing w:val="-2"/>
                <w:sz w:val="24"/>
              </w:rPr>
              <w:t>Горінняетанолу.</w:t>
            </w:r>
          </w:p>
          <w:p w:rsidR="00796FAB" w:rsidRDefault="00C5751F">
            <w:pPr>
              <w:pStyle w:val="TableParagraph"/>
              <w:spacing w:before="89"/>
              <w:ind w:right="107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Взаємоперетворення </w:t>
            </w:r>
            <w:r>
              <w:rPr>
                <w:sz w:val="24"/>
              </w:rPr>
              <w:t xml:space="preserve">етенуйетанолу–реакції </w:t>
            </w:r>
            <w:r>
              <w:rPr>
                <w:i/>
                <w:sz w:val="24"/>
              </w:rPr>
              <w:t>приєднання</w:t>
            </w:r>
            <w:r>
              <w:rPr>
                <w:sz w:val="24"/>
              </w:rPr>
              <w:t xml:space="preserve">(гідратація)і </w:t>
            </w:r>
            <w:r>
              <w:rPr>
                <w:i/>
                <w:spacing w:val="-2"/>
                <w:sz w:val="24"/>
              </w:rPr>
              <w:t xml:space="preserve">відщеплення </w:t>
            </w:r>
            <w:r>
              <w:rPr>
                <w:sz w:val="24"/>
              </w:rPr>
              <w:t>(дегідратація) води.</w:t>
            </w:r>
          </w:p>
          <w:p w:rsidR="00796FAB" w:rsidRDefault="00796FAB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Галузізастосуванняі ризики використання спиртів (розчинники, паливо й адити́ви, </w:t>
            </w:r>
            <w:r>
              <w:rPr>
                <w:spacing w:val="-2"/>
                <w:sz w:val="24"/>
              </w:rPr>
              <w:t xml:space="preserve">емульгатори, </w:t>
            </w:r>
            <w:r>
              <w:rPr>
                <w:sz w:val="24"/>
              </w:rPr>
              <w:t xml:space="preserve">дезінфектанти тощо). Згубнадіяалкоголюна </w:t>
            </w:r>
            <w:r>
              <w:rPr>
                <w:spacing w:val="-2"/>
                <w:sz w:val="24"/>
              </w:rPr>
              <w:t>здоров’я.</w:t>
            </w:r>
          </w:p>
          <w:p w:rsidR="00796FAB" w:rsidRDefault="00796FAB">
            <w:pPr>
              <w:pStyle w:val="TableParagraph"/>
              <w:spacing w:before="20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left="336"/>
              <w:rPr>
                <w:i/>
                <w:sz w:val="24"/>
              </w:rPr>
            </w:pPr>
            <w:r>
              <w:rPr>
                <w:i/>
                <w:sz w:val="24"/>
              </w:rPr>
              <w:t>Карбонові</w:t>
            </w:r>
            <w:r>
              <w:rPr>
                <w:i/>
                <w:spacing w:val="-2"/>
                <w:sz w:val="24"/>
              </w:rPr>
              <w:t>кислоти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Карбоновікислотив природі і побуті.</w:t>
            </w:r>
          </w:p>
          <w:p w:rsidR="00796FAB" w:rsidRDefault="00796FAB">
            <w:pPr>
              <w:pStyle w:val="TableParagraph"/>
              <w:spacing w:before="17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/>
              <w:ind w:right="368" w:firstLine="226"/>
              <w:rPr>
                <w:sz w:val="24"/>
              </w:rPr>
            </w:pPr>
            <w:r>
              <w:rPr>
                <w:sz w:val="24"/>
              </w:rPr>
              <w:t>Метанова й етанова кислоти:молекулярніі структурні формули, фізичні властивості.</w:t>
            </w:r>
          </w:p>
          <w:p w:rsidR="00796FAB" w:rsidRDefault="00796FAB">
            <w:pPr>
              <w:pStyle w:val="TableParagraph"/>
              <w:spacing w:before="165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80" w:lineRule="atLeast"/>
              <w:ind w:right="249" w:firstLine="226"/>
              <w:rPr>
                <w:sz w:val="24"/>
              </w:rPr>
            </w:pPr>
            <w:r>
              <w:rPr>
                <w:sz w:val="24"/>
              </w:rPr>
              <w:t>Діяетановоїкислоти на природні і/або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довкілля?</w:t>
            </w:r>
          </w:p>
          <w:p w:rsidR="00796FAB" w:rsidRDefault="00C5751F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spacing w:before="94" w:line="326" w:lineRule="auto"/>
              <w:ind w:right="150" w:firstLine="283"/>
              <w:rPr>
                <w:sz w:val="24"/>
              </w:rPr>
            </w:pPr>
            <w:r>
              <w:rPr>
                <w:sz w:val="24"/>
              </w:rPr>
              <w:t>Чим небезпечні нафтопродукти й вуглеводневаенергетикадлялюдинийдовкілля?</w:t>
            </w:r>
          </w:p>
          <w:p w:rsidR="00796FAB" w:rsidRDefault="00C5751F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spacing w:line="269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Якарольхіміїустворенніі </w:t>
            </w:r>
            <w:r>
              <w:rPr>
                <w:spacing w:val="-2"/>
                <w:sz w:val="24"/>
              </w:rPr>
              <w:t>використанні</w:t>
            </w:r>
          </w:p>
          <w:p w:rsidR="00796FAB" w:rsidRDefault="00C5751F">
            <w:pPr>
              <w:pStyle w:val="TableParagraph"/>
              <w:spacing w:before="94" w:line="242" w:lineRule="auto"/>
              <w:ind w:left="106" w:right="120"/>
              <w:rPr>
                <w:sz w:val="24"/>
              </w:rPr>
            </w:pPr>
            <w:r>
              <w:rPr>
                <w:sz w:val="24"/>
              </w:rPr>
              <w:t>альтернативнихджереленергії?Якіїхніпереваги і недоліки?</w:t>
            </w:r>
          </w:p>
          <w:p w:rsidR="00796FAB" w:rsidRDefault="00C5751F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spacing w:before="96" w:line="321" w:lineRule="auto"/>
              <w:ind w:right="137" w:firstLine="283"/>
              <w:rPr>
                <w:sz w:val="24"/>
              </w:rPr>
            </w:pPr>
            <w:r>
              <w:rPr>
                <w:sz w:val="24"/>
              </w:rPr>
              <w:t>Яквпливаєспалюваннявикопногопаливана колообіги Оксигену й Карбону?</w:t>
            </w:r>
          </w:p>
          <w:p w:rsidR="00796FAB" w:rsidRDefault="00C5751F">
            <w:pPr>
              <w:pStyle w:val="TableParagraph"/>
              <w:spacing w:before="5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Дискусія/Диспут/Дебати</w:t>
            </w:r>
            <w:r>
              <w:rPr>
                <w:spacing w:val="-4"/>
                <w:sz w:val="24"/>
              </w:rPr>
              <w:t>тощо</w:t>
            </w:r>
          </w:p>
          <w:p w:rsidR="00796FAB" w:rsidRDefault="00C5751F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spacing w:before="93" w:line="326" w:lineRule="auto"/>
              <w:ind w:right="437" w:firstLine="283"/>
              <w:rPr>
                <w:sz w:val="24"/>
              </w:rPr>
            </w:pPr>
            <w:r>
              <w:rPr>
                <w:sz w:val="24"/>
              </w:rPr>
              <w:t>Чиєдосконалоюкласифікаціяречовинна неорганічні й органічні?</w:t>
            </w:r>
          </w:p>
          <w:p w:rsidR="00796FAB" w:rsidRDefault="00C5751F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spacing w:line="269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Чиможнаповністювилучатизраціону</w:t>
            </w:r>
            <w:r>
              <w:rPr>
                <w:spacing w:val="-4"/>
                <w:sz w:val="24"/>
              </w:rPr>
              <w:t xml:space="preserve"> його</w:t>
            </w:r>
          </w:p>
          <w:p w:rsidR="00796FAB" w:rsidRDefault="00C5751F">
            <w:pPr>
              <w:pStyle w:val="TableParagraph"/>
              <w:spacing w:before="9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висококалорійніскладники–глюкозу,сахарозу, крохмаль, жири?</w:t>
            </w:r>
          </w:p>
          <w:p w:rsidR="00796FAB" w:rsidRDefault="00C5751F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spacing w:before="96" w:line="321" w:lineRule="auto"/>
              <w:ind w:right="415" w:firstLine="283"/>
              <w:rPr>
                <w:sz w:val="24"/>
              </w:rPr>
            </w:pPr>
            <w:r>
              <w:rPr>
                <w:sz w:val="24"/>
              </w:rPr>
              <w:t>Модифікованийкрохмаль,гідрогенізовані жири корисні чи шкідливі?</w:t>
            </w:r>
          </w:p>
          <w:p w:rsidR="00796FAB" w:rsidRDefault="00C5751F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spacing w:before="4" w:line="321" w:lineRule="auto"/>
              <w:ind w:right="332" w:firstLine="283"/>
              <w:rPr>
                <w:sz w:val="24"/>
              </w:rPr>
            </w:pPr>
            <w:r>
              <w:rPr>
                <w:sz w:val="24"/>
              </w:rPr>
              <w:t xml:space="preserve">Чиможналюдськеволоссяперетворитина </w:t>
            </w:r>
            <w:r>
              <w:rPr>
                <w:spacing w:val="-2"/>
                <w:sz w:val="24"/>
              </w:rPr>
              <w:t>добриво?</w:t>
            </w:r>
            <w:r>
              <w:rPr>
                <w:spacing w:val="-2"/>
                <w:sz w:val="24"/>
                <w:vertAlign w:val="superscript"/>
              </w:rPr>
              <w:t>22</w:t>
            </w:r>
          </w:p>
          <w:p w:rsidR="00796FAB" w:rsidRDefault="00C5751F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spacing w:before="5" w:line="321" w:lineRule="auto"/>
              <w:ind w:right="343" w:firstLine="283"/>
              <w:rPr>
                <w:sz w:val="24"/>
              </w:rPr>
            </w:pPr>
            <w:r>
              <w:rPr>
                <w:sz w:val="24"/>
              </w:rPr>
              <w:t>Кориснічишкідливіприродніісинтетичні органічні сполуки?</w:t>
            </w:r>
          </w:p>
          <w:p w:rsidR="00796FAB" w:rsidRDefault="00C5751F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М’ясозлабораторії:</w:t>
            </w:r>
            <w:r>
              <w:rPr>
                <w:sz w:val="24"/>
                <w:vertAlign w:val="superscript"/>
              </w:rPr>
              <w:t>23</w:t>
            </w:r>
            <w:r>
              <w:rPr>
                <w:sz w:val="24"/>
              </w:rPr>
              <w:t>користь чи</w:t>
            </w:r>
            <w:r>
              <w:rPr>
                <w:spacing w:val="-2"/>
                <w:sz w:val="24"/>
              </w:rPr>
              <w:t>шкода?</w:t>
            </w:r>
          </w:p>
          <w:p w:rsidR="00796FAB" w:rsidRDefault="00C5751F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spacing w:before="93" w:line="326" w:lineRule="auto"/>
              <w:ind w:right="120" w:firstLine="283"/>
              <w:rPr>
                <w:sz w:val="24"/>
              </w:rPr>
            </w:pPr>
            <w:r>
              <w:rPr>
                <w:sz w:val="24"/>
              </w:rPr>
              <w:t>Чи є альтернатива поліетилену як пакувальномуматеріалудляхарчовихпродуктів?</w:t>
            </w:r>
          </w:p>
        </w:tc>
      </w:tr>
    </w:tbl>
    <w:p w:rsidR="00796FAB" w:rsidRDefault="000134CA">
      <w:pPr>
        <w:pStyle w:val="a3"/>
        <w:spacing w:before="48"/>
        <w:rPr>
          <w:sz w:val="20"/>
        </w:rPr>
      </w:pPr>
      <w:r>
        <w:rPr>
          <w:sz w:val="20"/>
        </w:rPr>
        <w:pict>
          <v:rect id="docshape13" o:spid="_x0000_s2052" style="position:absolute;margin-left:42.5pt;margin-top:15.15pt;width:2in;height:.7pt;z-index:-1572300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96FAB" w:rsidRDefault="00C5751F">
      <w:pPr>
        <w:spacing w:before="101"/>
        <w:ind w:left="142"/>
        <w:rPr>
          <w:sz w:val="20"/>
        </w:rPr>
      </w:pPr>
      <w:r>
        <w:rPr>
          <w:sz w:val="20"/>
          <w:vertAlign w:val="superscript"/>
        </w:rPr>
        <w:t>22</w:t>
      </w:r>
      <w:r>
        <w:rPr>
          <w:sz w:val="20"/>
        </w:rPr>
        <w:t>Авторказапитання–О.</w:t>
      </w:r>
      <w:r>
        <w:rPr>
          <w:spacing w:val="-2"/>
          <w:sz w:val="20"/>
        </w:rPr>
        <w:t>Бобкова.</w:t>
      </w:r>
    </w:p>
    <w:p w:rsidR="00796FAB" w:rsidRDefault="00C5751F">
      <w:pPr>
        <w:spacing w:before="1"/>
        <w:ind w:left="142"/>
      </w:pPr>
      <w:r>
        <w:rPr>
          <w:vertAlign w:val="superscript"/>
        </w:rPr>
        <w:t>23</w:t>
      </w:r>
      <w:r>
        <w:t>Lab-grown</w:t>
      </w:r>
      <w:r>
        <w:rPr>
          <w:spacing w:val="-2"/>
        </w:rPr>
        <w:t>meat.</w:t>
      </w:r>
    </w:p>
    <w:p w:rsidR="00796FAB" w:rsidRDefault="00796FAB">
      <w:p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267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мотивації,</w:t>
            </w:r>
            <w:r>
              <w:rPr>
                <w:b/>
                <w:sz w:val="24"/>
                <w:u w:val="single"/>
              </w:rPr>
              <w:t>особистих</w:t>
            </w:r>
            <w:r>
              <w:rPr>
                <w:sz w:val="24"/>
              </w:rPr>
              <w:t>дій</w:t>
            </w:r>
            <w:r>
              <w:rPr>
                <w:b/>
                <w:sz w:val="24"/>
                <w:u w:val="single"/>
              </w:rPr>
              <w:t>угрупі</w:t>
            </w:r>
            <w:r>
              <w:rPr>
                <w:sz w:val="24"/>
              </w:rPr>
              <w:t>для досягнення результату,</w:t>
            </w:r>
          </w:p>
          <w:p w:rsidR="00796FAB" w:rsidRDefault="00C5751F">
            <w:pPr>
              <w:pStyle w:val="TableParagraph"/>
              <w:spacing w:before="87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рефлексує</w:t>
            </w:r>
            <w:r>
              <w:rPr>
                <w:sz w:val="24"/>
              </w:rPr>
              <w:t>щодо</w:t>
            </w:r>
            <w:r>
              <w:rPr>
                <w:b/>
                <w:sz w:val="24"/>
                <w:u w:val="single"/>
              </w:rPr>
              <w:t>особистісного</w:t>
            </w:r>
            <w:r>
              <w:rPr>
                <w:sz w:val="24"/>
              </w:rPr>
              <w:t>розвиткуза</w:t>
            </w:r>
            <w:r>
              <w:rPr>
                <w:spacing w:val="-2"/>
                <w:sz w:val="24"/>
              </w:rPr>
              <w:t>результатами</w:t>
            </w:r>
          </w:p>
          <w:p w:rsidR="00796FAB" w:rsidRDefault="00C5751F">
            <w:pPr>
              <w:pStyle w:val="TableParagraph"/>
              <w:spacing w:before="3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групової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синтетичнііндикатори, </w:t>
            </w:r>
            <w:r>
              <w:rPr>
                <w:sz w:val="24"/>
              </w:rPr>
              <w:t>магній, харчову соду, крейду (порівняння з хлоридноюкислотою).</w:t>
            </w:r>
          </w:p>
          <w:p w:rsidR="00796FAB" w:rsidRDefault="00796FAB">
            <w:pPr>
              <w:pStyle w:val="TableParagraph"/>
              <w:spacing w:before="187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Галузізастосуванняі ризики використання етанової кислоти.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266" w:firstLine="226"/>
              <w:rPr>
                <w:sz w:val="24"/>
              </w:rPr>
            </w:pPr>
            <w:r>
              <w:rPr>
                <w:sz w:val="24"/>
              </w:rPr>
              <w:t>Вищі карбонові кислоти: стеаринова, пальмітинова,олеїнова.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 w:line="247" w:lineRule="auto"/>
              <w:ind w:right="249" w:firstLine="226"/>
              <w:rPr>
                <w:sz w:val="24"/>
              </w:rPr>
            </w:pPr>
            <w:r>
              <w:rPr>
                <w:sz w:val="24"/>
              </w:rPr>
              <w:t>Мило,йогосклад, мийна дія.</w:t>
            </w:r>
          </w:p>
          <w:p w:rsidR="00796FAB" w:rsidRDefault="00C5751F">
            <w:pPr>
              <w:pStyle w:val="TableParagraph"/>
              <w:spacing w:before="79" w:line="242" w:lineRule="auto"/>
              <w:ind w:firstLine="226"/>
              <w:rPr>
                <w:i/>
                <w:sz w:val="24"/>
              </w:rPr>
            </w:pPr>
            <w:r>
              <w:rPr>
                <w:i/>
                <w:sz w:val="24"/>
              </w:rPr>
              <w:t>Жири(триглiцериди жирних / вищих</w:t>
            </w:r>
          </w:p>
          <w:p w:rsidR="00796FAB" w:rsidRDefault="00C5751F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карбонових</w:t>
            </w:r>
            <w:r>
              <w:rPr>
                <w:i/>
                <w:spacing w:val="-2"/>
                <w:sz w:val="24"/>
              </w:rPr>
              <w:t>кислот)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Жири.Складжирів, фізичні властивості.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Природні і гідрогенізовані</w:t>
            </w:r>
            <w:r>
              <w:rPr>
                <w:spacing w:val="-4"/>
                <w:sz w:val="24"/>
              </w:rPr>
              <w:t>жири.</w:t>
            </w:r>
          </w:p>
          <w:p w:rsidR="00796FAB" w:rsidRDefault="00C5751F">
            <w:pPr>
              <w:pStyle w:val="TableParagraph"/>
              <w:spacing w:before="88" w:line="744" w:lineRule="exact"/>
              <w:ind w:left="336"/>
              <w:rPr>
                <w:sz w:val="24"/>
              </w:rPr>
            </w:pPr>
            <w:r>
              <w:rPr>
                <w:sz w:val="24"/>
              </w:rPr>
              <w:t>Жириворганізмах. Гідроліз жирів.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before="1"/>
              <w:ind w:left="560" w:hanging="171"/>
              <w:rPr>
                <w:sz w:val="24"/>
              </w:rPr>
            </w:pPr>
            <w:r>
              <w:rPr>
                <w:sz w:val="24"/>
              </w:rPr>
              <w:t>Чиможнакеруватидостиганнямовочів</w:t>
            </w:r>
            <w:r>
              <w:rPr>
                <w:spacing w:val="-10"/>
                <w:sz w:val="24"/>
              </w:rPr>
              <w:t>і</w:t>
            </w:r>
          </w:p>
          <w:p w:rsidR="00796FAB" w:rsidRDefault="00C5751F">
            <w:pPr>
              <w:pStyle w:val="TableParagraph"/>
              <w:spacing w:before="89"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>фруктів,запобігтипсуваннюплодоовочевоїта іншої харчової продукції?</w:t>
            </w:r>
          </w:p>
          <w:p w:rsidR="00796FAB" w:rsidRDefault="00C5751F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before="85"/>
              <w:ind w:left="560" w:hanging="171"/>
              <w:rPr>
                <w:sz w:val="24"/>
              </w:rPr>
            </w:pPr>
            <w:r>
              <w:rPr>
                <w:sz w:val="24"/>
              </w:rPr>
              <w:t>Чиєальтернативавуглеводневому</w:t>
            </w:r>
            <w:r>
              <w:rPr>
                <w:spacing w:val="-2"/>
                <w:sz w:val="24"/>
              </w:rPr>
              <w:t>паливу?</w:t>
            </w:r>
          </w:p>
          <w:p w:rsidR="00796FAB" w:rsidRDefault="00C5751F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before="98" w:line="321" w:lineRule="auto"/>
              <w:ind w:right="654" w:firstLine="283"/>
              <w:rPr>
                <w:sz w:val="24"/>
              </w:rPr>
            </w:pPr>
            <w:r>
              <w:rPr>
                <w:sz w:val="24"/>
              </w:rPr>
              <w:t>Чиможепересічналюдинавплинутина парниковий ефект?</w:t>
            </w:r>
          </w:p>
          <w:p w:rsidR="00796FAB" w:rsidRDefault="00C5751F">
            <w:pPr>
              <w:pStyle w:val="TableParagraph"/>
              <w:spacing w:before="5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Розв’язання</w:t>
            </w:r>
            <w:r>
              <w:rPr>
                <w:sz w:val="24"/>
              </w:rPr>
              <w:t>контекстнихзавданьіз</w:t>
            </w:r>
            <w:r>
              <w:rPr>
                <w:spacing w:val="-4"/>
                <w:sz w:val="24"/>
              </w:rPr>
              <w:t>теми.</w:t>
            </w:r>
          </w:p>
          <w:p w:rsidR="00796FAB" w:rsidRDefault="00C5751F">
            <w:pPr>
              <w:pStyle w:val="TableParagraph"/>
              <w:spacing w:before="94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Груповіпроєкти-дослідження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before="99" w:line="321" w:lineRule="auto"/>
              <w:ind w:right="942" w:firstLine="283"/>
              <w:rPr>
                <w:sz w:val="24"/>
              </w:rPr>
            </w:pPr>
            <w:r>
              <w:rPr>
                <w:sz w:val="24"/>
              </w:rPr>
              <w:t>Створенняцифровогоілюстрованого альбому «Органічні речовини в дії».</w:t>
            </w:r>
          </w:p>
          <w:p w:rsidR="00796FAB" w:rsidRDefault="00C5751F">
            <w:pPr>
              <w:pStyle w:val="TableParagraph"/>
              <w:spacing w:before="4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Індивідуальніпроєкти-</w:t>
            </w: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 xml:space="preserve">Моямолекулярнакухня: фізикаі </w:t>
            </w:r>
            <w:r>
              <w:rPr>
                <w:spacing w:val="-4"/>
                <w:sz w:val="24"/>
              </w:rPr>
              <w:t>хімія</w:t>
            </w:r>
          </w:p>
          <w:p w:rsidR="00796FAB" w:rsidRDefault="00C5751F">
            <w:pPr>
              <w:pStyle w:val="TableParagraph"/>
              <w:spacing w:before="94" w:line="242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(використанняорганічнихречовину приготуванні страв).</w:t>
            </w:r>
          </w:p>
          <w:p w:rsidR="00796FAB" w:rsidRDefault="00C5751F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before="95"/>
              <w:ind w:left="560" w:hanging="171"/>
              <w:rPr>
                <w:sz w:val="24"/>
              </w:rPr>
            </w:pPr>
            <w:r>
              <w:rPr>
                <w:sz w:val="24"/>
              </w:rPr>
              <w:t>Мійзбалансований</w:t>
            </w:r>
            <w:r>
              <w:rPr>
                <w:spacing w:val="-2"/>
                <w:sz w:val="24"/>
              </w:rPr>
              <w:t xml:space="preserve"> раціон.</w:t>
            </w:r>
          </w:p>
          <w:p w:rsidR="00796FAB" w:rsidRDefault="00C5751F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before="94" w:line="326" w:lineRule="auto"/>
              <w:ind w:right="702" w:firstLine="283"/>
              <w:rPr>
                <w:sz w:val="24"/>
              </w:rPr>
            </w:pPr>
            <w:r>
              <w:rPr>
                <w:sz w:val="24"/>
              </w:rPr>
              <w:t>Планрозміщенняхарчовихпродуктіву домашньому холодильнику.</w:t>
            </w:r>
          </w:p>
          <w:p w:rsidR="00796FAB" w:rsidRDefault="00C5751F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line="326" w:lineRule="auto"/>
              <w:ind w:right="1087" w:firstLine="283"/>
              <w:rPr>
                <w:sz w:val="24"/>
              </w:rPr>
            </w:pPr>
            <w:r>
              <w:rPr>
                <w:sz w:val="24"/>
              </w:rPr>
              <w:t>Виготовленнясвічок:ізгліцеролуй желатину; із мила.</w:t>
            </w:r>
          </w:p>
          <w:p w:rsidR="00796FAB" w:rsidRDefault="00C5751F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line="270" w:lineRule="exact"/>
              <w:ind w:left="560" w:hanging="171"/>
              <w:rPr>
                <w:sz w:val="24"/>
              </w:rPr>
            </w:pPr>
            <w:r>
              <w:rPr>
                <w:sz w:val="24"/>
              </w:rPr>
              <w:t>Виготовленнямилаз</w:t>
            </w:r>
            <w:r>
              <w:rPr>
                <w:spacing w:val="-2"/>
                <w:sz w:val="24"/>
              </w:rPr>
              <w:t xml:space="preserve"> олії.</w:t>
            </w:r>
          </w:p>
          <w:p w:rsidR="00796FAB" w:rsidRDefault="00C5751F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before="92"/>
              <w:ind w:left="560" w:hanging="171"/>
              <w:rPr>
                <w:sz w:val="24"/>
              </w:rPr>
            </w:pPr>
            <w:r>
              <w:rPr>
                <w:sz w:val="24"/>
              </w:rPr>
              <w:t>Якя використовую</w:t>
            </w:r>
            <w:r>
              <w:rPr>
                <w:spacing w:val="-2"/>
                <w:sz w:val="24"/>
              </w:rPr>
              <w:t>гліцерол.</w:t>
            </w:r>
          </w:p>
          <w:p w:rsidR="00796FAB" w:rsidRDefault="00C5751F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before="93"/>
              <w:ind w:left="560" w:hanging="171"/>
              <w:rPr>
                <w:sz w:val="24"/>
              </w:rPr>
            </w:pPr>
            <w:r>
              <w:rPr>
                <w:sz w:val="24"/>
              </w:rPr>
              <w:t>Виготовленняфруктового</w:t>
            </w:r>
            <w:r>
              <w:rPr>
                <w:spacing w:val="-4"/>
                <w:sz w:val="24"/>
              </w:rPr>
              <w:t>оцту.</w:t>
            </w:r>
          </w:p>
          <w:p w:rsidR="00796FAB" w:rsidRDefault="00C5751F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before="99"/>
              <w:ind w:left="560" w:hanging="171"/>
              <w:rPr>
                <w:sz w:val="24"/>
              </w:rPr>
            </w:pPr>
            <w:r>
              <w:rPr>
                <w:sz w:val="24"/>
              </w:rPr>
              <w:t>Виготовлення</w:t>
            </w:r>
            <w:r>
              <w:rPr>
                <w:spacing w:val="-2"/>
                <w:sz w:val="24"/>
              </w:rPr>
              <w:t>паперу.</w:t>
            </w:r>
          </w:p>
          <w:p w:rsidR="00796FAB" w:rsidRDefault="00C5751F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Виготовлення</w:t>
            </w:r>
            <w:r>
              <w:rPr>
                <w:spacing w:val="-2"/>
                <w:sz w:val="24"/>
              </w:rPr>
              <w:t>йогурту.</w:t>
            </w:r>
          </w:p>
          <w:p w:rsidR="00796FAB" w:rsidRDefault="00C5751F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Виготовлення</w:t>
            </w:r>
            <w:r>
              <w:rPr>
                <w:spacing w:val="-2"/>
                <w:sz w:val="24"/>
              </w:rPr>
              <w:t>сиру.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252"/>
        </w:trPr>
        <w:tc>
          <w:tcPr>
            <w:tcW w:w="694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Галузізастосуванняі ризики використання </w:t>
            </w:r>
            <w:r>
              <w:rPr>
                <w:spacing w:val="-2"/>
                <w:sz w:val="24"/>
              </w:rPr>
              <w:t>жирів.</w:t>
            </w:r>
          </w:p>
          <w:p w:rsidR="00796FAB" w:rsidRDefault="00796FAB">
            <w:pPr>
              <w:pStyle w:val="TableParagraph"/>
              <w:spacing w:before="185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left="3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Вуглеводи</w:t>
            </w:r>
          </w:p>
          <w:p w:rsidR="00796FAB" w:rsidRDefault="00C5751F">
            <w:pPr>
              <w:pStyle w:val="TableParagraph"/>
              <w:spacing w:before="90" w:line="242" w:lineRule="auto"/>
              <w:ind w:right="107" w:firstLine="226"/>
              <w:rPr>
                <w:sz w:val="24"/>
              </w:rPr>
            </w:pPr>
            <w:r>
              <w:rPr>
                <w:sz w:val="24"/>
              </w:rPr>
              <w:t>Глюкоза, сахароза, крохмаль, целюлоза. Молекулярні формули, фізичні властивості, поширеністьйутворення в природі.</w:t>
            </w:r>
          </w:p>
          <w:p w:rsidR="00796FAB" w:rsidRDefault="00796FAB">
            <w:pPr>
              <w:pStyle w:val="TableParagraph"/>
              <w:spacing w:before="17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Крохмальіцелюлоза– природні полімери.</w:t>
            </w:r>
          </w:p>
          <w:p w:rsidR="00796FAB" w:rsidRDefault="00796FAB">
            <w:pPr>
              <w:pStyle w:val="TableParagraph"/>
              <w:spacing w:before="185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Гідроліз крохмалю і целюлози (спрощений записрівнянняреакціїз </w:t>
            </w:r>
            <w:r>
              <w:rPr>
                <w:spacing w:val="-2"/>
                <w:sz w:val="24"/>
              </w:rPr>
              <w:t>використанням молекулярнихформул).</w:t>
            </w:r>
          </w:p>
          <w:p w:rsidR="00796FAB" w:rsidRDefault="00796FAB">
            <w:pPr>
              <w:pStyle w:val="TableParagraph"/>
              <w:spacing w:before="193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286" w:firstLine="226"/>
              <w:rPr>
                <w:sz w:val="24"/>
              </w:rPr>
            </w:pPr>
            <w:r>
              <w:rPr>
                <w:sz w:val="24"/>
              </w:rPr>
              <w:t>Виявленнякрохмалю (дією спиртового розчину йоду).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Галузізастосуванняі ризики використання </w:t>
            </w:r>
            <w:r>
              <w:rPr>
                <w:spacing w:val="-2"/>
                <w:sz w:val="24"/>
              </w:rPr>
              <w:t>вуглеводів.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before="1"/>
              <w:ind w:left="560" w:hanging="171"/>
              <w:rPr>
                <w:sz w:val="24"/>
              </w:rPr>
            </w:pPr>
            <w:r>
              <w:rPr>
                <w:sz w:val="24"/>
              </w:rPr>
              <w:t>Виготовлення</w:t>
            </w:r>
            <w:r>
              <w:rPr>
                <w:spacing w:val="-2"/>
                <w:sz w:val="24"/>
              </w:rPr>
              <w:t>біопластику.</w:t>
            </w:r>
          </w:p>
          <w:p w:rsidR="00796FAB" w:rsidRDefault="00C5751F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  <w:tab w:val="left" w:pos="562"/>
              </w:tabs>
              <w:spacing w:before="89" w:line="247" w:lineRule="auto"/>
              <w:ind w:right="688"/>
              <w:rPr>
                <w:sz w:val="24"/>
              </w:rPr>
            </w:pPr>
            <w:r>
              <w:rPr>
                <w:sz w:val="24"/>
              </w:rPr>
              <w:t xml:space="preserve">Якяповоджусязвідходамиорганічних </w:t>
            </w:r>
            <w:r>
              <w:rPr>
                <w:spacing w:val="-2"/>
                <w:sz w:val="24"/>
              </w:rPr>
              <w:t>речовин.</w:t>
            </w:r>
          </w:p>
          <w:p w:rsidR="00796FAB" w:rsidRDefault="00C5751F">
            <w:pPr>
              <w:pStyle w:val="TableParagraph"/>
              <w:spacing w:before="80"/>
              <w:ind w:left="106" w:right="22" w:firstLine="225"/>
              <w:rPr>
                <w:sz w:val="24"/>
              </w:rPr>
            </w:pPr>
            <w:r>
              <w:rPr>
                <w:b/>
                <w:sz w:val="24"/>
              </w:rPr>
              <w:t xml:space="preserve">Тематичні екскурсії </w:t>
            </w:r>
            <w:r>
              <w:rPr>
                <w:sz w:val="24"/>
              </w:rPr>
              <w:t xml:space="preserve">до кулінарної студії молекулярноїкухні,крафтовоїсвічкарні,папірні, на кондитерську, целюлозно-паперову фабрики, цукровий завод, крохмально-патокове </w:t>
            </w:r>
            <w:r>
              <w:rPr>
                <w:spacing w:val="-2"/>
                <w:sz w:val="24"/>
              </w:rPr>
              <w:t>виробництво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787"/>
        </w:trPr>
        <w:tc>
          <w:tcPr>
            <w:tcW w:w="6947" w:type="dxa"/>
          </w:tcPr>
          <w:p w:rsidR="00796FAB" w:rsidRDefault="00796FAB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spacing w:before="9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firstLine="22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Нітрогеновмісні </w:t>
            </w:r>
            <w:r>
              <w:rPr>
                <w:i/>
                <w:sz w:val="24"/>
              </w:rPr>
              <w:t>органічні сполуки</w:t>
            </w:r>
          </w:p>
          <w:p w:rsidR="00796FAB" w:rsidRDefault="00C5751F">
            <w:pPr>
              <w:pStyle w:val="TableParagraph"/>
              <w:spacing w:before="80" w:line="247" w:lineRule="auto"/>
              <w:ind w:right="1205" w:firstLine="226"/>
              <w:rPr>
                <w:sz w:val="24"/>
              </w:rPr>
            </w:pPr>
            <w:r>
              <w:rPr>
                <w:sz w:val="24"/>
              </w:rPr>
              <w:t xml:space="preserve">Поняттяпро </w:t>
            </w:r>
            <w:r>
              <w:rPr>
                <w:spacing w:val="-2"/>
                <w:sz w:val="24"/>
              </w:rPr>
              <w:t>амінокислоти.</w:t>
            </w:r>
          </w:p>
          <w:p w:rsidR="00796FAB" w:rsidRDefault="00796FAB">
            <w:pPr>
              <w:pStyle w:val="TableParagraph"/>
              <w:spacing w:before="17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Білкиякбіологічні полімери, продукти конденсації молекул </w:t>
            </w:r>
            <w:r>
              <w:rPr>
                <w:spacing w:val="-2"/>
                <w:sz w:val="24"/>
              </w:rPr>
              <w:t>амінокислот.</w:t>
            </w:r>
          </w:p>
          <w:p w:rsidR="00796FAB" w:rsidRDefault="00796FAB">
            <w:pPr>
              <w:pStyle w:val="TableParagraph"/>
              <w:spacing w:before="19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 w:line="242" w:lineRule="auto"/>
              <w:ind w:right="249" w:firstLine="226"/>
              <w:rPr>
                <w:sz w:val="24"/>
              </w:rPr>
            </w:pPr>
            <w:r>
              <w:rPr>
                <w:sz w:val="24"/>
              </w:rPr>
              <w:t xml:space="preserve">Де-іренатурація білків з погляду зворотності / </w:t>
            </w:r>
            <w:r>
              <w:rPr>
                <w:spacing w:val="-2"/>
                <w:sz w:val="24"/>
              </w:rPr>
              <w:t>незворотності.</w:t>
            </w:r>
          </w:p>
          <w:p w:rsidR="00796FAB" w:rsidRDefault="00796FAB">
            <w:pPr>
              <w:pStyle w:val="TableParagraph"/>
              <w:spacing w:before="183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75" w:lineRule="exact"/>
              <w:ind w:left="336"/>
              <w:rPr>
                <w:sz w:val="24"/>
              </w:rPr>
            </w:pPr>
            <w:r>
              <w:rPr>
                <w:sz w:val="24"/>
              </w:rPr>
              <w:t>Білкив</w:t>
            </w:r>
            <w:r>
              <w:rPr>
                <w:spacing w:val="-2"/>
                <w:sz w:val="24"/>
              </w:rPr>
              <w:t>організмах.</w:t>
            </w:r>
          </w:p>
          <w:p w:rsidR="00796FAB" w:rsidRDefault="00C5751F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Синтезігідролізбілків– єдність</w:t>
            </w:r>
            <w:r>
              <w:rPr>
                <w:spacing w:val="-2"/>
                <w:sz w:val="24"/>
              </w:rPr>
              <w:t>протилежностей.</w:t>
            </w:r>
          </w:p>
          <w:p w:rsidR="00796FAB" w:rsidRDefault="00796FAB">
            <w:pPr>
              <w:pStyle w:val="TableParagraph"/>
              <w:spacing w:before="177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Галузізастосуванняі ризики використання амінокислот і білків.</w:t>
            </w:r>
          </w:p>
          <w:p w:rsidR="00796FAB" w:rsidRDefault="00C5751F">
            <w:pPr>
              <w:pStyle w:val="TableParagraph"/>
              <w:spacing w:before="86"/>
              <w:ind w:firstLine="226"/>
              <w:rPr>
                <w:sz w:val="24"/>
              </w:rPr>
            </w:pPr>
            <w:r>
              <w:rPr>
                <w:spacing w:val="-2"/>
                <w:sz w:val="24"/>
              </w:rPr>
              <w:t>Реакції</w:t>
            </w:r>
            <w:r>
              <w:rPr>
                <w:spacing w:val="-2"/>
                <w:sz w:val="24"/>
                <w:vertAlign w:val="superscript"/>
              </w:rPr>
              <w:t>20</w:t>
            </w:r>
            <w:r>
              <w:rPr>
                <w:sz w:val="24"/>
              </w:rPr>
              <w:t>свіжоосадженого за надлишку лугу</w:t>
            </w:r>
          </w:p>
          <w:p w:rsidR="00796FAB" w:rsidRDefault="00C5751F">
            <w:pPr>
              <w:pStyle w:val="TableParagraph"/>
              <w:spacing w:line="274" w:lineRule="exact"/>
              <w:ind w:right="219"/>
              <w:rPr>
                <w:sz w:val="24"/>
              </w:rPr>
            </w:pPr>
            <w:r>
              <w:rPr>
                <w:sz w:val="24"/>
              </w:rPr>
              <w:t>купрум(+2)гідроксидуз гліцеролом, ксилітолом</w:t>
            </w: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</w:pPr>
          </w:p>
        </w:tc>
      </w:tr>
    </w:tbl>
    <w:p w:rsidR="00796FAB" w:rsidRDefault="000134CA">
      <w:pPr>
        <w:pStyle w:val="a3"/>
        <w:spacing w:before="8"/>
        <w:rPr>
          <w:sz w:val="13"/>
        </w:rPr>
      </w:pPr>
      <w:r>
        <w:rPr>
          <w:sz w:val="13"/>
        </w:rPr>
        <w:pict>
          <v:rect id="docshape14" o:spid="_x0000_s2051" style="position:absolute;margin-left:42.5pt;margin-top:9.1pt;width:2in;height:.7pt;z-index:-1572249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96FAB" w:rsidRDefault="00C5751F">
      <w:pPr>
        <w:spacing w:before="101"/>
        <w:ind w:left="142"/>
        <w:rPr>
          <w:sz w:val="20"/>
        </w:rPr>
      </w:pPr>
      <w:r>
        <w:rPr>
          <w:sz w:val="20"/>
          <w:vertAlign w:val="superscript"/>
        </w:rPr>
        <w:t>20</w:t>
      </w:r>
      <w:r>
        <w:rPr>
          <w:sz w:val="20"/>
        </w:rPr>
        <w:t>Поступово,згіднозпослідовністювивчення</w:t>
      </w:r>
      <w:r>
        <w:rPr>
          <w:spacing w:val="-2"/>
          <w:sz w:val="20"/>
        </w:rPr>
        <w:t>речовин.</w:t>
      </w:r>
    </w:p>
    <w:p w:rsidR="00796FAB" w:rsidRDefault="00796FAB">
      <w:pPr>
        <w:rPr>
          <w:sz w:val="20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979"/>
        </w:trPr>
        <w:tc>
          <w:tcPr>
            <w:tcW w:w="694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 xml:space="preserve">і/або сорбітолом, етановоюкислотою, </w:t>
            </w:r>
            <w:r>
              <w:rPr>
                <w:spacing w:val="-4"/>
                <w:sz w:val="24"/>
              </w:rPr>
              <w:t xml:space="preserve">глюкозою,гліцином, </w:t>
            </w:r>
            <w:r>
              <w:rPr>
                <w:sz w:val="24"/>
              </w:rPr>
              <w:t xml:space="preserve">альбуміном (без записування, окрім реакції з етановою кислотою, хімічних </w:t>
            </w:r>
            <w:r>
              <w:rPr>
                <w:spacing w:val="-2"/>
                <w:sz w:val="24"/>
              </w:rPr>
              <w:t>рівнянь).</w:t>
            </w:r>
          </w:p>
          <w:p w:rsidR="00796FAB" w:rsidRDefault="00796FAB">
            <w:pPr>
              <w:pStyle w:val="TableParagraph"/>
              <w:spacing w:before="187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right="173" w:firstLine="22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Значення природних і синтетичнихорганічних </w:t>
            </w:r>
            <w:r>
              <w:rPr>
                <w:i/>
                <w:spacing w:val="-2"/>
                <w:sz w:val="24"/>
              </w:rPr>
              <w:t>сполук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Захистдовкіллявід стійких органічних </w:t>
            </w:r>
            <w:r>
              <w:rPr>
                <w:spacing w:val="-2"/>
                <w:sz w:val="24"/>
              </w:rPr>
              <w:t>забруднювачів.</w:t>
            </w:r>
          </w:p>
          <w:p w:rsidR="00796FAB" w:rsidRDefault="00C5751F">
            <w:pPr>
              <w:pStyle w:val="TableParagraph"/>
              <w:spacing w:before="86" w:line="242" w:lineRule="auto"/>
              <w:ind w:right="249" w:firstLine="226"/>
              <w:rPr>
                <w:sz w:val="24"/>
              </w:rPr>
            </w:pPr>
            <w:r>
              <w:rPr>
                <w:sz w:val="24"/>
              </w:rPr>
              <w:t xml:space="preserve">Вуглеводні як сировинайджерело </w:t>
            </w:r>
            <w:r>
              <w:rPr>
                <w:spacing w:val="-2"/>
                <w:sz w:val="24"/>
              </w:rPr>
              <w:t>енергії.</w:t>
            </w:r>
          </w:p>
          <w:p w:rsidR="00796FAB" w:rsidRDefault="00796FAB">
            <w:pPr>
              <w:pStyle w:val="TableParagraph"/>
              <w:spacing w:before="18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/>
              <w:ind w:left="336"/>
              <w:rPr>
                <w:sz w:val="24"/>
              </w:rPr>
            </w:pPr>
            <w:r>
              <w:rPr>
                <w:sz w:val="24"/>
              </w:rPr>
              <w:t>Паливоі</w:t>
            </w:r>
            <w:r>
              <w:rPr>
                <w:spacing w:val="-2"/>
                <w:sz w:val="24"/>
              </w:rPr>
              <w:t xml:space="preserve"> пальне.</w:t>
            </w:r>
          </w:p>
          <w:p w:rsidR="00796FAB" w:rsidRDefault="00796FAB">
            <w:pPr>
              <w:pStyle w:val="TableParagraph"/>
              <w:spacing w:before="192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Природнийгаз.</w:t>
            </w:r>
            <w:r>
              <w:rPr>
                <w:spacing w:val="-2"/>
                <w:sz w:val="24"/>
              </w:rPr>
              <w:t>Нафта.</w:t>
            </w:r>
          </w:p>
          <w:p w:rsidR="00796FAB" w:rsidRDefault="00796FAB">
            <w:pPr>
              <w:pStyle w:val="TableParagraph"/>
              <w:spacing w:before="187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 w:line="247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>Фізичніоснови перегонки</w:t>
            </w:r>
            <w:r>
              <w:rPr>
                <w:spacing w:val="-2"/>
                <w:sz w:val="24"/>
              </w:rPr>
              <w:t>нафти.</w:t>
            </w:r>
          </w:p>
          <w:p w:rsidR="00796FAB" w:rsidRDefault="00796FAB">
            <w:pPr>
              <w:pStyle w:val="TableParagraph"/>
              <w:spacing w:before="178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Переробка нафти </w:t>
            </w:r>
            <w:r>
              <w:rPr>
                <w:spacing w:val="-2"/>
                <w:sz w:val="24"/>
              </w:rPr>
              <w:t>хімічнимиметодами.</w:t>
            </w: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2866"/>
        </w:trPr>
        <w:tc>
          <w:tcPr>
            <w:tcW w:w="694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spacing w:before="90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2" w:lineRule="auto"/>
              <w:ind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Джереланадходження </w:t>
            </w:r>
            <w:r>
              <w:rPr>
                <w:sz w:val="24"/>
              </w:rPr>
              <w:t>парникових газів в атмосферу Землі.</w:t>
            </w:r>
          </w:p>
          <w:p w:rsidR="00796FAB" w:rsidRDefault="00796FAB">
            <w:pPr>
              <w:pStyle w:val="TableParagraph"/>
              <w:spacing w:before="184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before="1" w:line="242" w:lineRule="auto"/>
              <w:ind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Екологічніпроблеми, зумовленіпарниковими </w:t>
            </w:r>
            <w:r>
              <w:rPr>
                <w:sz w:val="24"/>
              </w:rPr>
              <w:t xml:space="preserve">газами: запобігання і </w:t>
            </w:r>
            <w:r>
              <w:rPr>
                <w:spacing w:val="-2"/>
                <w:sz w:val="24"/>
              </w:rPr>
              <w:t>розв’язання</w:t>
            </w: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  <w:tr w:rsidR="00796FAB">
        <w:trPr>
          <w:trHeight w:val="470"/>
        </w:trPr>
        <w:tc>
          <w:tcPr>
            <w:tcW w:w="15123" w:type="dxa"/>
            <w:gridSpan w:val="3"/>
            <w:shd w:val="clear" w:color="auto" w:fill="FFF1CC"/>
          </w:tcPr>
          <w:p w:rsidR="00796FAB" w:rsidRDefault="00C5751F">
            <w:pPr>
              <w:pStyle w:val="TableParagraph"/>
              <w:spacing w:before="98"/>
              <w:ind w:left="242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Тема4.Проєктуємоособистийплануспіху:кар’єравхіміїіхіміяв</w:t>
            </w:r>
            <w:r>
              <w:rPr>
                <w:b/>
                <w:spacing w:val="-2"/>
                <w:sz w:val="24"/>
              </w:rPr>
              <w:t>кар’єрі</w:t>
            </w:r>
          </w:p>
        </w:tc>
      </w:tr>
      <w:tr w:rsidR="00796FAB">
        <w:trPr>
          <w:trHeight w:val="5857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92" w:line="247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1.ПІЗНАННЯСВІТУПРИРОДИЗАСОБАМИНАУКОВОГО </w:t>
            </w:r>
            <w:r>
              <w:rPr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80" w:line="247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суперечностівінформаціїприродничогозмісту, зокрема пов’язаної з хімією,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доступнудлядослідженняпроблемуй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 xml:space="preserve">свій </w:t>
            </w:r>
            <w:r>
              <w:rPr>
                <w:spacing w:val="-2"/>
                <w:sz w:val="24"/>
              </w:rPr>
              <w:t>вибір,</w:t>
            </w:r>
          </w:p>
          <w:p w:rsidR="00796FAB" w:rsidRDefault="00C5751F">
            <w:pPr>
              <w:pStyle w:val="TableParagraph"/>
              <w:spacing w:before="7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 xml:space="preserve">метуізавданнявідповіднодосформульованої 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гіпотезу,</w:t>
            </w:r>
            <w:r>
              <w:rPr>
                <w:b/>
                <w:i/>
                <w:sz w:val="24"/>
              </w:rPr>
              <w:t>визначає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необхідніетапи дослідження, зваживши на умови виконання його,</w:t>
            </w:r>
          </w:p>
          <w:p w:rsidR="00796FAB" w:rsidRDefault="00C5751F">
            <w:pPr>
              <w:pStyle w:val="TableParagraph"/>
              <w:spacing w:before="80" w:line="242" w:lineRule="auto"/>
              <w:ind w:right="954" w:firstLine="22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 xml:space="preserve">наосновірезультатівдослідженняпричиново- наслідковізв’язкиміжбудовоюівластивостями об’єктів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90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/</w:t>
            </w:r>
            <w:r>
              <w:rPr>
                <w:b/>
                <w:i/>
                <w:sz w:val="24"/>
              </w:rPr>
              <w:t>спростовує</w:t>
            </w:r>
            <w:r>
              <w:rPr>
                <w:sz w:val="24"/>
              </w:rPr>
              <w:t>гіпотезудослідженняй</w:t>
            </w:r>
            <w:r>
              <w:rPr>
                <w:b/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можливість використання його результатів для розв’язання навчальної / життєвої проблеми,</w:t>
            </w:r>
          </w:p>
        </w:tc>
        <w:tc>
          <w:tcPr>
            <w:tcW w:w="2837" w:type="dxa"/>
          </w:tcPr>
          <w:p w:rsidR="00796FAB" w:rsidRDefault="00C5751F">
            <w:pPr>
              <w:pStyle w:val="TableParagraph"/>
              <w:spacing w:before="92" w:line="242" w:lineRule="auto"/>
              <w:ind w:firstLine="226"/>
              <w:rPr>
                <w:sz w:val="24"/>
              </w:rPr>
            </w:pPr>
            <w:r>
              <w:rPr>
                <w:sz w:val="24"/>
              </w:rPr>
              <w:t xml:space="preserve">Хімічні і суміжні професії: минуле, </w:t>
            </w:r>
            <w:r>
              <w:rPr>
                <w:spacing w:val="-2"/>
                <w:sz w:val="24"/>
              </w:rPr>
              <w:t>сьогодення,майбуття</w:t>
            </w: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spacing w:before="97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4"/>
              </w:numPr>
              <w:tabs>
                <w:tab w:val="left" w:pos="560"/>
              </w:tabs>
              <w:spacing w:before="98" w:line="321" w:lineRule="auto"/>
              <w:ind w:right="728" w:firstLine="283"/>
              <w:rPr>
                <w:sz w:val="24"/>
              </w:rPr>
            </w:pPr>
            <w:r>
              <w:rPr>
                <w:sz w:val="24"/>
              </w:rPr>
              <w:t>Значенняхімічнихзнаньупрофесійній діяльності людей різного фаху.</w:t>
            </w:r>
          </w:p>
          <w:p w:rsidR="00796FAB" w:rsidRDefault="00C5751F">
            <w:pPr>
              <w:pStyle w:val="TableParagraph"/>
              <w:spacing w:before="5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Роботаз</w:t>
            </w:r>
            <w:r>
              <w:rPr>
                <w:b/>
                <w:spacing w:val="-2"/>
                <w:sz w:val="24"/>
              </w:rPr>
              <w:t>інформацією</w:t>
            </w:r>
          </w:p>
          <w:p w:rsidR="00796FAB" w:rsidRDefault="00C5751F">
            <w:pPr>
              <w:pStyle w:val="TableParagraph"/>
              <w:numPr>
                <w:ilvl w:val="0"/>
                <w:numId w:val="4"/>
              </w:numPr>
              <w:tabs>
                <w:tab w:val="left" w:pos="560"/>
              </w:tabs>
              <w:spacing w:before="94"/>
              <w:ind w:left="560" w:hanging="171"/>
              <w:rPr>
                <w:sz w:val="24"/>
              </w:rPr>
            </w:pPr>
            <w:r>
              <w:rPr>
                <w:sz w:val="24"/>
              </w:rPr>
              <w:t>Хімічніпрофесії:учора, сьогодні,</w:t>
            </w:r>
            <w:r>
              <w:rPr>
                <w:spacing w:val="-2"/>
                <w:sz w:val="24"/>
              </w:rPr>
              <w:t>завтра.</w:t>
            </w:r>
          </w:p>
          <w:p w:rsidR="00796FAB" w:rsidRDefault="00C5751F">
            <w:pPr>
              <w:pStyle w:val="TableParagraph"/>
              <w:numPr>
                <w:ilvl w:val="0"/>
                <w:numId w:val="4"/>
              </w:numPr>
              <w:tabs>
                <w:tab w:val="left" w:pos="560"/>
              </w:tabs>
              <w:spacing w:before="98"/>
              <w:ind w:left="560" w:hanging="171"/>
              <w:rPr>
                <w:sz w:val="24"/>
              </w:rPr>
            </w:pPr>
            <w:r>
              <w:rPr>
                <w:sz w:val="24"/>
              </w:rPr>
              <w:t>Хіміяпоза</w:t>
            </w:r>
            <w:r>
              <w:rPr>
                <w:spacing w:val="-2"/>
                <w:sz w:val="24"/>
              </w:rPr>
              <w:t>професією.</w:t>
            </w:r>
          </w:p>
          <w:p w:rsidR="00796FAB" w:rsidRDefault="00C5751F">
            <w:pPr>
              <w:pStyle w:val="TableParagraph"/>
              <w:spacing w:before="94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Розв’язання</w:t>
            </w:r>
            <w:r>
              <w:rPr>
                <w:sz w:val="24"/>
              </w:rPr>
              <w:t>контекстнихзавданьіз</w:t>
            </w:r>
            <w:r>
              <w:rPr>
                <w:spacing w:val="-4"/>
                <w:sz w:val="24"/>
              </w:rPr>
              <w:t>теми.</w:t>
            </w:r>
          </w:p>
          <w:p w:rsidR="00796FAB" w:rsidRDefault="00C5751F">
            <w:pPr>
              <w:pStyle w:val="TableParagraph"/>
              <w:spacing w:before="94" w:line="242" w:lineRule="auto"/>
              <w:ind w:left="106" w:firstLine="2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Питаннядляопрацюванняйобговоренняв </w:t>
            </w:r>
            <w:r>
              <w:rPr>
                <w:b/>
                <w:spacing w:val="-4"/>
                <w:sz w:val="24"/>
              </w:rPr>
              <w:t>групі</w:t>
            </w:r>
          </w:p>
          <w:p w:rsidR="00796FAB" w:rsidRDefault="00C5751F">
            <w:pPr>
              <w:pStyle w:val="TableParagraph"/>
              <w:numPr>
                <w:ilvl w:val="0"/>
                <w:numId w:val="4"/>
              </w:numPr>
              <w:tabs>
                <w:tab w:val="left" w:pos="560"/>
              </w:tabs>
              <w:spacing w:before="96" w:line="321" w:lineRule="auto"/>
              <w:ind w:right="102" w:firstLine="283"/>
              <w:rPr>
                <w:sz w:val="24"/>
              </w:rPr>
            </w:pPr>
            <w:r>
              <w:rPr>
                <w:sz w:val="24"/>
              </w:rPr>
              <w:t>Якіхімічнічисуміжніпрофесіїзатребуваніу твоєму краї / в Україні / у світі?</w:t>
            </w:r>
          </w:p>
          <w:p w:rsidR="00796FAB" w:rsidRDefault="00C5751F">
            <w:pPr>
              <w:pStyle w:val="TableParagraph"/>
              <w:numPr>
                <w:ilvl w:val="0"/>
                <w:numId w:val="4"/>
              </w:numPr>
              <w:tabs>
                <w:tab w:val="left" w:pos="560"/>
              </w:tabs>
              <w:spacing w:before="4"/>
              <w:ind w:left="560" w:hanging="171"/>
              <w:rPr>
                <w:sz w:val="24"/>
              </w:rPr>
            </w:pPr>
            <w:r>
              <w:rPr>
                <w:sz w:val="24"/>
              </w:rPr>
              <w:t>Уякихнавчальнихзакладахтвогокраю</w:t>
            </w:r>
            <w:r>
              <w:rPr>
                <w:spacing w:val="-10"/>
                <w:sz w:val="24"/>
              </w:rPr>
              <w:t>/</w:t>
            </w:r>
          </w:p>
          <w:p w:rsidR="00796FAB" w:rsidRDefault="00C5751F">
            <w:pPr>
              <w:pStyle w:val="TableParagraph"/>
              <w:spacing w:before="89"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>України/іншихкраїнможназдобутихімічнучи суміжну професію?</w:t>
            </w:r>
          </w:p>
          <w:p w:rsidR="00796FAB" w:rsidRDefault="00C5751F">
            <w:pPr>
              <w:pStyle w:val="TableParagraph"/>
              <w:numPr>
                <w:ilvl w:val="0"/>
                <w:numId w:val="4"/>
              </w:numPr>
              <w:tabs>
                <w:tab w:val="left" w:pos="560"/>
              </w:tabs>
              <w:spacing w:before="85"/>
              <w:ind w:left="560" w:hanging="171"/>
              <w:rPr>
                <w:sz w:val="24"/>
              </w:rPr>
            </w:pPr>
            <w:r>
              <w:rPr>
                <w:sz w:val="24"/>
              </w:rPr>
              <w:t>Якіперевагий недоліки хімічної</w:t>
            </w:r>
            <w:r>
              <w:rPr>
                <w:spacing w:val="-2"/>
                <w:sz w:val="24"/>
              </w:rPr>
              <w:t>професії?</w:t>
            </w:r>
          </w:p>
          <w:p w:rsidR="00796FAB" w:rsidRDefault="00C5751F">
            <w:pPr>
              <w:pStyle w:val="TableParagraph"/>
              <w:spacing w:before="98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Дискусія/Диспут/Дебати</w:t>
            </w:r>
            <w:r>
              <w:rPr>
                <w:spacing w:val="-4"/>
                <w:sz w:val="24"/>
              </w:rPr>
              <w:t>тощо</w:t>
            </w: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811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1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пропонує </w:t>
            </w:r>
            <w:r>
              <w:rPr>
                <w:sz w:val="24"/>
              </w:rPr>
              <w:t xml:space="preserve">різніспособидосягненнямети 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9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передбачає </w:t>
            </w:r>
            <w:r>
              <w:rPr>
                <w:sz w:val="24"/>
              </w:rPr>
              <w:t>варіанти дослідження з огляду на вплив різних чинників,</w:t>
            </w: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ризикидослідженняйусвідомлюєпотребу зважати на них.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спостерігає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досліджує</w:t>
            </w:r>
            <w:r>
              <w:rPr>
                <w:sz w:val="24"/>
              </w:rPr>
              <w:t>(практичноі/абоаналітично)за складеним планом об’єкти та явища із використанням математичних, матеріальних і/або цифрових моделей.</w:t>
            </w:r>
          </w:p>
          <w:p w:rsidR="00796FAB" w:rsidRDefault="00C5751F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,відповіднодоумоввиконання</w:t>
            </w:r>
            <w:r>
              <w:rPr>
                <w:spacing w:val="-2"/>
                <w:sz w:val="24"/>
              </w:rPr>
              <w:t>дослідження,</w:t>
            </w:r>
          </w:p>
          <w:p w:rsidR="00796FAB" w:rsidRDefault="00C5751F">
            <w:pPr>
              <w:pStyle w:val="TableParagraph"/>
              <w:spacing w:before="89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прогнозує</w:t>
            </w:r>
            <w:r>
              <w:rPr>
                <w:spacing w:val="-2"/>
                <w:sz w:val="24"/>
              </w:rPr>
              <w:t xml:space="preserve">результатикожного йогоетапу, </w:t>
            </w:r>
            <w:r>
              <w:rPr>
                <w:b/>
                <w:i/>
                <w:spacing w:val="-2"/>
                <w:sz w:val="24"/>
              </w:rPr>
              <w:t>складає</w:t>
            </w:r>
            <w:r>
              <w:rPr>
                <w:spacing w:val="-2"/>
                <w:sz w:val="24"/>
              </w:rPr>
              <w:t>план,</w:t>
            </w:r>
          </w:p>
          <w:p w:rsidR="00796FAB" w:rsidRDefault="00C5751F">
            <w:pPr>
              <w:pStyle w:val="TableParagraph"/>
              <w:spacing w:before="7"/>
              <w:rPr>
                <w:sz w:val="24"/>
              </w:rPr>
            </w:pPr>
            <w:r>
              <w:rPr>
                <w:b/>
                <w:i/>
                <w:sz w:val="24"/>
              </w:rPr>
              <w:t>добирає</w:t>
            </w:r>
            <w:r>
              <w:rPr>
                <w:sz w:val="24"/>
              </w:rPr>
              <w:t>необхідний</w:t>
            </w:r>
            <w:r>
              <w:rPr>
                <w:spacing w:val="-2"/>
                <w:sz w:val="24"/>
              </w:rPr>
              <w:t>інструментарій,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фіксує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визначенийспосіб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,відповіднодомети,</w:t>
            </w:r>
            <w:r>
              <w:rPr>
                <w:spacing w:val="-2"/>
                <w:sz w:val="24"/>
              </w:rPr>
              <w:t>висновки,</w:t>
            </w:r>
          </w:p>
          <w:p w:rsidR="00796FAB" w:rsidRDefault="00C5751F">
            <w:pPr>
              <w:pStyle w:val="TableParagraph"/>
              <w:spacing w:before="9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в</w:t>
            </w:r>
            <w:r>
              <w:rPr>
                <w:b/>
                <w:sz w:val="24"/>
                <w:u w:val="single"/>
              </w:rPr>
              <w:t>самостійно</w:t>
            </w:r>
            <w:r>
              <w:rPr>
                <w:sz w:val="24"/>
              </w:rPr>
              <w:t>дібранийспосіб,зокремаз використанням цифрових пристроїв, результати,</w:t>
            </w:r>
          </w:p>
          <w:p w:rsidR="00796FAB" w:rsidRDefault="00C5751F">
            <w:pPr>
              <w:pStyle w:val="TableParagraph"/>
              <w:spacing w:before="79" w:line="247" w:lineRule="auto"/>
              <w:ind w:right="730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на основі </w:t>
            </w:r>
            <w:r>
              <w:rPr>
                <w:b/>
                <w:sz w:val="24"/>
                <w:u w:val="single"/>
              </w:rPr>
              <w:t>особистого</w:t>
            </w:r>
            <w:r>
              <w:rPr>
                <w:sz w:val="24"/>
              </w:rPr>
              <w:t>досвіду важливість спостереження,експерименту,моделюваннявдослідженні,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доцільністьвизначенихетапівіскладеного</w:t>
            </w:r>
            <w:r>
              <w:rPr>
                <w:spacing w:val="-2"/>
                <w:sz w:val="24"/>
              </w:rPr>
              <w:t>плану,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дотримується</w:t>
            </w:r>
            <w:r>
              <w:rPr>
                <w:sz w:val="24"/>
              </w:rPr>
              <w:t>правилбезпеки</w:t>
            </w:r>
            <w:r>
              <w:rPr>
                <w:spacing w:val="-2"/>
                <w:sz w:val="24"/>
              </w:rPr>
              <w:t>життєдіяльності,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обґрунтовує</w:t>
            </w:r>
            <w:r>
              <w:rPr>
                <w:sz w:val="24"/>
              </w:rPr>
              <w:t>значущістьнабутихдослідницькихнавичокдля пізнання природи.</w:t>
            </w:r>
          </w:p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  <w:p w:rsidR="00796FAB" w:rsidRDefault="00796FAB">
            <w:pPr>
              <w:pStyle w:val="TableParagraph"/>
              <w:spacing w:before="272"/>
              <w:ind w:left="0"/>
              <w:rPr>
                <w:sz w:val="24"/>
              </w:rPr>
            </w:pPr>
          </w:p>
          <w:p w:rsidR="00796FAB" w:rsidRDefault="00C5751F">
            <w:pPr>
              <w:pStyle w:val="TableParagraph"/>
              <w:spacing w:line="247" w:lineRule="auto"/>
              <w:ind w:firstLine="225"/>
              <w:rPr>
                <w:sz w:val="24"/>
              </w:rPr>
            </w:pPr>
            <w:r>
              <w:rPr>
                <w:sz w:val="24"/>
              </w:rPr>
              <w:t xml:space="preserve">2. ОПРАЦЮВАННЯ, СИСТЕМАТИЗАЦІЯ І </w:t>
            </w:r>
            <w:r>
              <w:rPr>
                <w:spacing w:val="-2"/>
                <w:sz w:val="24"/>
              </w:rPr>
              <w:t>ПРЕДСТАВЛЕННЯІНФОРМАЦІЇПРИРОДНИЧОГОЗМІСТУ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C5751F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</w:tabs>
              <w:spacing w:before="1" w:line="321" w:lineRule="auto"/>
              <w:ind w:right="344" w:firstLine="283"/>
              <w:rPr>
                <w:sz w:val="24"/>
              </w:rPr>
            </w:pPr>
            <w:r>
              <w:rPr>
                <w:sz w:val="24"/>
              </w:rPr>
              <w:t>Чипотрібніхімічнізнаннялюдям,чийфах безпосередньо не пов’язаний із хімією?</w:t>
            </w:r>
          </w:p>
          <w:p w:rsidR="00796FAB" w:rsidRDefault="00C5751F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</w:tabs>
              <w:spacing w:before="5" w:line="321" w:lineRule="auto"/>
              <w:ind w:right="169" w:firstLine="283"/>
              <w:rPr>
                <w:sz w:val="24"/>
              </w:rPr>
            </w:pPr>
            <w:r>
              <w:rPr>
                <w:sz w:val="24"/>
              </w:rPr>
              <w:t>Чи до вподоби тобі хімічні й суміжні професії?Чиплануєшздобуватимешоднузних?</w:t>
            </w:r>
          </w:p>
          <w:p w:rsidR="00796FAB" w:rsidRDefault="00C5751F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</w:tabs>
              <w:spacing w:before="4" w:line="321" w:lineRule="auto"/>
              <w:ind w:right="613" w:firstLine="283"/>
              <w:rPr>
                <w:sz w:val="24"/>
              </w:rPr>
            </w:pPr>
            <w:r>
              <w:rPr>
                <w:sz w:val="24"/>
              </w:rPr>
              <w:t>Чивсіхімічнійсуміжніпрофесіїбудуть потрібні в майбутньому?</w:t>
            </w:r>
          </w:p>
          <w:p w:rsidR="00796FAB" w:rsidRDefault="00C5751F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</w:tabs>
              <w:spacing w:before="5" w:line="321" w:lineRule="auto"/>
              <w:ind w:right="424" w:firstLine="283"/>
              <w:rPr>
                <w:sz w:val="24"/>
              </w:rPr>
            </w:pPr>
            <w:r>
              <w:rPr>
                <w:sz w:val="24"/>
              </w:rPr>
              <w:t>Чиможедосягтиуспіхувхіміїісуміжних галузях людина з інвалідністю?</w:t>
            </w:r>
          </w:p>
          <w:p w:rsidR="00796FAB" w:rsidRDefault="00C5751F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</w:tabs>
              <w:spacing w:before="5"/>
              <w:ind w:left="560" w:hanging="171"/>
              <w:rPr>
                <w:sz w:val="24"/>
              </w:rPr>
            </w:pPr>
            <w:r>
              <w:rPr>
                <w:sz w:val="24"/>
              </w:rPr>
              <w:t>Чимають перевагилюди тієїчи тієї</w:t>
            </w:r>
            <w:r>
              <w:rPr>
                <w:spacing w:val="-2"/>
                <w:sz w:val="24"/>
              </w:rPr>
              <w:t>статі,</w:t>
            </w:r>
          </w:p>
          <w:p w:rsidR="00796FAB" w:rsidRDefault="00C5751F">
            <w:pPr>
              <w:pStyle w:val="TableParagraph"/>
              <w:spacing w:before="89" w:line="247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віросповідання,етносутощовопануванні хімічних і суміжних професій?</w:t>
            </w:r>
          </w:p>
          <w:p w:rsidR="00796FAB" w:rsidRDefault="00C5751F">
            <w:pPr>
              <w:pStyle w:val="TableParagraph"/>
              <w:spacing w:before="84"/>
              <w:ind w:left="331"/>
              <w:rPr>
                <w:sz w:val="24"/>
              </w:rPr>
            </w:pPr>
            <w:r>
              <w:rPr>
                <w:b/>
                <w:sz w:val="24"/>
              </w:rPr>
              <w:t>Розв’язання</w:t>
            </w:r>
            <w:r>
              <w:rPr>
                <w:sz w:val="24"/>
              </w:rPr>
              <w:t>контекстнихзавданьіз</w:t>
            </w:r>
            <w:r>
              <w:rPr>
                <w:spacing w:val="-4"/>
                <w:sz w:val="24"/>
              </w:rPr>
              <w:t>теми.</w:t>
            </w:r>
          </w:p>
          <w:p w:rsidR="00796FAB" w:rsidRDefault="00C5751F">
            <w:pPr>
              <w:pStyle w:val="TableParagraph"/>
              <w:spacing w:before="99"/>
              <w:ind w:lef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Груповіпроєкти-дослідження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</w:tabs>
              <w:spacing w:before="94" w:line="326" w:lineRule="auto"/>
              <w:ind w:right="410" w:firstLine="283"/>
              <w:rPr>
                <w:sz w:val="24"/>
              </w:rPr>
            </w:pPr>
            <w:r>
              <w:rPr>
                <w:sz w:val="24"/>
              </w:rPr>
              <w:t>Інтерв’юваннялюдейхімічнихісуміжних професій «Хімія і життя».</w:t>
            </w:r>
          </w:p>
          <w:p w:rsidR="00796FAB" w:rsidRDefault="00C5751F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</w:tabs>
              <w:spacing w:line="326" w:lineRule="auto"/>
              <w:ind w:right="530" w:firstLine="283"/>
              <w:rPr>
                <w:sz w:val="24"/>
              </w:rPr>
            </w:pPr>
            <w:r>
              <w:rPr>
                <w:sz w:val="24"/>
              </w:rPr>
              <w:t xml:space="preserve">Розробленнярекламихімічної/суміжної </w:t>
            </w:r>
            <w:r>
              <w:rPr>
                <w:spacing w:val="-2"/>
                <w:sz w:val="24"/>
              </w:rPr>
              <w:t>професії.</w:t>
            </w:r>
          </w:p>
          <w:p w:rsidR="00796FAB" w:rsidRDefault="00C5751F">
            <w:pPr>
              <w:pStyle w:val="TableParagraph"/>
              <w:spacing w:line="269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Індивідуальніпроєкти-</w:t>
            </w:r>
            <w:r>
              <w:rPr>
                <w:b/>
                <w:spacing w:val="-2"/>
                <w:sz w:val="24"/>
              </w:rPr>
              <w:t>дослідження</w:t>
            </w:r>
          </w:p>
          <w:p w:rsidR="00796FAB" w:rsidRDefault="00C5751F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</w:tabs>
              <w:spacing w:before="92"/>
              <w:ind w:left="560" w:hanging="171"/>
              <w:rPr>
                <w:sz w:val="24"/>
              </w:rPr>
            </w:pPr>
            <w:r>
              <w:rPr>
                <w:sz w:val="24"/>
              </w:rPr>
              <w:t>Складанняпрофесіограми, само-</w:t>
            </w:r>
            <w:r>
              <w:rPr>
                <w:spacing w:val="-10"/>
                <w:sz w:val="24"/>
              </w:rPr>
              <w:t>і</w:t>
            </w:r>
          </w:p>
          <w:p w:rsidR="00796FAB" w:rsidRDefault="00C5751F">
            <w:pPr>
              <w:pStyle w:val="TableParagraph"/>
              <w:spacing w:before="89" w:line="247" w:lineRule="auto"/>
              <w:ind w:left="106"/>
              <w:rPr>
                <w:sz w:val="24"/>
              </w:rPr>
            </w:pPr>
            <w:r>
              <w:rPr>
                <w:sz w:val="24"/>
              </w:rPr>
              <w:t>взаємодіагностування щодо доцільності опануванняхімічноїчисуміжноїпрофесій</w:t>
            </w:r>
          </w:p>
        </w:tc>
      </w:tr>
    </w:tbl>
    <w:p w:rsidR="00796FAB" w:rsidRDefault="00796FAB">
      <w:pPr>
        <w:pStyle w:val="TableParagraph"/>
        <w:spacing w:line="247" w:lineRule="auto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156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здобуває </w:t>
            </w:r>
            <w:r>
              <w:rPr>
                <w:sz w:val="24"/>
              </w:rPr>
              <w:t xml:space="preserve">з різних джерел, </w:t>
            </w:r>
            <w:r>
              <w:rPr>
                <w:b/>
                <w:i/>
                <w:sz w:val="24"/>
              </w:rPr>
              <w:t>опрацьовує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 xml:space="preserve">і </w:t>
            </w:r>
            <w:r>
              <w:rPr>
                <w:b/>
                <w:i/>
                <w:sz w:val="24"/>
              </w:rPr>
              <w:t>систематизує</w:t>
            </w:r>
            <w:r>
              <w:rPr>
                <w:sz w:val="24"/>
              </w:rPr>
              <w:t xml:space="preserve">інформаціюприродничого,зокремахімічного, </w:t>
            </w:r>
            <w:r>
              <w:rPr>
                <w:spacing w:val="-2"/>
                <w:sz w:val="24"/>
              </w:rPr>
              <w:t>змісту,</w:t>
            </w:r>
          </w:p>
          <w:p w:rsidR="00796FAB" w:rsidRDefault="00C5751F">
            <w:pPr>
              <w:pStyle w:val="TableParagraph"/>
              <w:spacing w:before="82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їїдостовірністьінеобхідність/важливістьдля розв’язання життєвої / навчальної проблеми,</w:t>
            </w:r>
          </w:p>
          <w:p w:rsidR="00796FAB" w:rsidRDefault="00C5751F">
            <w:pPr>
              <w:pStyle w:val="TableParagraph"/>
              <w:spacing w:before="8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, зокрема з використанням цифрових технологій і пристроїв,уформітексту,відео-,аудіозапису,графіка/діаграми, таблиці, інфографіки;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використовує</w:t>
            </w:r>
            <w:r>
              <w:rPr>
                <w:sz w:val="24"/>
              </w:rPr>
              <w:t>сукупністьданихдляоцінюванняприродних об’єктів, явищ і процесів;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описує</w:t>
            </w:r>
            <w:r>
              <w:rPr>
                <w:spacing w:val="-2"/>
                <w:sz w:val="24"/>
              </w:rPr>
              <w:t xml:space="preserve">,використовуючинауковутермінологію,природні, </w:t>
            </w:r>
            <w:r>
              <w:rPr>
                <w:sz w:val="24"/>
              </w:rPr>
              <w:t>зокрема хімічні, явища і процеси,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формулює</w:t>
            </w:r>
            <w:r>
              <w:rPr>
                <w:sz w:val="24"/>
              </w:rPr>
              <w:t>їхнісловесніописинаосновінетекстової інформації (табличної, графічної / інфографіки).</w:t>
            </w:r>
          </w:p>
          <w:p w:rsidR="00796FAB" w:rsidRDefault="00C5751F">
            <w:pPr>
              <w:pStyle w:val="TableParagraph"/>
              <w:spacing w:before="91" w:line="242" w:lineRule="auto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90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добирає </w:t>
            </w:r>
            <w:r>
              <w:rPr>
                <w:sz w:val="24"/>
              </w:rPr>
              <w:t xml:space="preserve">та </w:t>
            </w:r>
            <w:r>
              <w:rPr>
                <w:b/>
                <w:i/>
                <w:sz w:val="24"/>
              </w:rPr>
              <w:t>інтегрує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 xml:space="preserve">пов’язує </w:t>
            </w:r>
            <w:r>
              <w:rPr>
                <w:sz w:val="24"/>
              </w:rPr>
              <w:t>з реальними об’єктами і явищамипредставленуврізнихформах,зокремавсимвольній, інформацію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91"/>
              <w:ind w:left="33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</w:p>
          <w:p w:rsidR="00796FAB" w:rsidRDefault="00C5751F">
            <w:pPr>
              <w:pStyle w:val="TableParagraph"/>
              <w:spacing w:before="94" w:line="275" w:lineRule="exact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і</w:t>
            </w: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 xml:space="preserve">вдібранийспосіб, </w:t>
            </w:r>
            <w:r>
              <w:rPr>
                <w:spacing w:val="-2"/>
                <w:sz w:val="24"/>
              </w:rPr>
              <w:t>зокрема</w:t>
            </w:r>
          </w:p>
          <w:p w:rsidR="00796FAB" w:rsidRDefault="00C5751F">
            <w:pPr>
              <w:pStyle w:val="TableParagraph"/>
              <w:spacing w:line="242" w:lineRule="auto"/>
              <w:ind w:right="487"/>
              <w:jc w:val="both"/>
              <w:rPr>
                <w:sz w:val="24"/>
              </w:rPr>
            </w:pPr>
            <w:r>
              <w:rPr>
                <w:sz w:val="24"/>
              </w:rPr>
              <w:t>звикористаннямцифровихтехнологійі пристроїв,відповідні продукти(проєкти,буклети,колажі,постери,моделітощо)на основі опрацьованої інформації.</w:t>
            </w:r>
          </w:p>
          <w:p w:rsidR="00796FAB" w:rsidRDefault="00C5751F">
            <w:pPr>
              <w:pStyle w:val="TableParagraph"/>
              <w:spacing w:before="94"/>
              <w:ind w:left="335"/>
              <w:jc w:val="both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Здопомогою</w:t>
            </w:r>
            <w:r>
              <w:rPr>
                <w:sz w:val="24"/>
              </w:rPr>
              <w:t>вчителя/вчителькичиінших</w:t>
            </w:r>
            <w:r>
              <w:rPr>
                <w:spacing w:val="-4"/>
                <w:sz w:val="24"/>
              </w:rPr>
              <w:t>осіб</w:t>
            </w:r>
          </w:p>
          <w:p w:rsidR="00796FAB" w:rsidRDefault="00C5751F">
            <w:pPr>
              <w:pStyle w:val="TableParagraph"/>
              <w:spacing w:before="89" w:line="247" w:lineRule="auto"/>
              <w:ind w:right="108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зіставляє</w:t>
            </w:r>
            <w:r>
              <w:rPr>
                <w:sz w:val="24"/>
              </w:rPr>
              <w:t>науковейпсевдонауковепоясненнятієїсамої інформації природничого, зокрема хімічного змісту.</w:t>
            </w:r>
          </w:p>
          <w:p w:rsidR="00796FAB" w:rsidRDefault="00C5751F">
            <w:pPr>
              <w:pStyle w:val="TableParagraph"/>
              <w:spacing w:before="55" w:line="280" w:lineRule="atLeast"/>
              <w:ind w:firstLine="225"/>
              <w:rPr>
                <w:sz w:val="24"/>
              </w:rPr>
            </w:pPr>
            <w:r>
              <w:rPr>
                <w:sz w:val="24"/>
              </w:rPr>
              <w:t>3. УСВІДОМЛЕННЯ РОЗМАЇТТЯ Й ЗАКОНОМІРНОСТЕЙ ПРИРОДИ,РОЛІПРИРОДНИЧИХНАУКІТЕХНІКИВЖИТТІ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8772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ЛЮДИНИ;ВІДПОВІДАЛЬНАПОВЕДІНКАДЛЯСТАЛОГО РОЗВИТКУ СУСПІЛЬСТВА</w:t>
            </w:r>
          </w:p>
          <w:p w:rsidR="00796FAB" w:rsidRDefault="00C5751F">
            <w:pPr>
              <w:pStyle w:val="TableParagraph"/>
              <w:spacing w:before="87"/>
              <w:ind w:right="289"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Самостійноабоздопомогою</w:t>
            </w:r>
            <w:r>
              <w:rPr>
                <w:sz w:val="24"/>
              </w:rPr>
              <w:t xml:space="preserve">вчителя/вчителькичиінших осіб </w:t>
            </w: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 xml:space="preserve">істотні для розв’язання життєвої / навчальної проблеми, пов’язаної з хімією, властивості об’єктів / явищ </w:t>
            </w:r>
            <w:r>
              <w:rPr>
                <w:spacing w:val="-2"/>
                <w:sz w:val="24"/>
              </w:rPr>
              <w:t>природи.</w:t>
            </w:r>
          </w:p>
          <w:p w:rsidR="00796FAB" w:rsidRDefault="00C5751F">
            <w:pPr>
              <w:pStyle w:val="TableParagraph"/>
              <w:spacing w:before="102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88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характеризує </w:t>
            </w:r>
            <w:r>
              <w:rPr>
                <w:sz w:val="24"/>
              </w:rPr>
              <w:t>властивості об’єктів природи, пояснює, використовуючихімічнізнання,природніявищатапроцесина основі законів природи, використовуючи хімічну мову й відповіднутермінологіюі,уразіпотреби,мовуйтермінологію інших природничих наук,</w:t>
            </w:r>
          </w:p>
          <w:p w:rsidR="00796FAB" w:rsidRDefault="00C5751F">
            <w:pPr>
              <w:pStyle w:val="TableParagraph"/>
              <w:spacing w:before="100" w:line="242" w:lineRule="auto"/>
              <w:ind w:right="289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виявляє</w:t>
            </w:r>
            <w:r>
              <w:rPr>
                <w:sz w:val="24"/>
              </w:rPr>
              <w:t>причиново-наслідковізв’язкиміжпов’язанимиз хімією явищами, процесами і їхніми наслідками.</w:t>
            </w:r>
          </w:p>
          <w:p w:rsidR="00796FAB" w:rsidRDefault="00C5751F">
            <w:pPr>
              <w:pStyle w:val="TableParagraph"/>
              <w:spacing w:before="91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використовує </w:t>
            </w:r>
            <w:r>
              <w:rPr>
                <w:sz w:val="24"/>
              </w:rPr>
              <w:t>дослідницькі навички й базові знання про взаємозв’язкивприродідляпрогнозуваннязмінприродних об’єктів, явищ і процесів,</w:t>
            </w:r>
          </w:p>
          <w:p w:rsidR="00796FAB" w:rsidRDefault="00C5751F">
            <w:pPr>
              <w:pStyle w:val="TableParagraph"/>
              <w:spacing w:before="85"/>
              <w:ind w:right="95"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 xml:space="preserve">причини глобальнихпроблем людства, пов’язаних із використаннямхімічної,харчової,косметичної,фармацевтичної тощо продукції, хімічними аваріями /атаками, </w:t>
            </w:r>
            <w:r>
              <w:rPr>
                <w:i/>
                <w:sz w:val="24"/>
              </w:rPr>
              <w:t xml:space="preserve">наводить </w:t>
            </w:r>
            <w:r>
              <w:rPr>
                <w:sz w:val="24"/>
              </w:rPr>
              <w:t xml:space="preserve">приклади використання здобутків хімії для розв’язання цих проблем, </w:t>
            </w:r>
            <w:r>
              <w:rPr>
                <w:i/>
                <w:sz w:val="24"/>
              </w:rPr>
              <w:t xml:space="preserve">оцінює </w:t>
            </w:r>
            <w:r>
              <w:rPr>
                <w:sz w:val="24"/>
              </w:rPr>
              <w:t>внесок хімії в забезпечення сталого розвитку суспільства,</w:t>
            </w:r>
            <w:r>
              <w:rPr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судженнящодозначенняхімічнихзнаньі діяльності хіміків / хімікинь і винахідників / винахідниць, зокрема українських чи родом з України, для забезпечення суспільного прогресу й поліпшення якості життя.</w:t>
            </w:r>
          </w:p>
          <w:p w:rsidR="00796FAB" w:rsidRDefault="00C5751F">
            <w:pPr>
              <w:pStyle w:val="TableParagraph"/>
              <w:spacing w:before="100" w:line="242" w:lineRule="auto"/>
              <w:ind w:right="289" w:firstLine="225"/>
              <w:rPr>
                <w:sz w:val="24"/>
              </w:rPr>
            </w:pPr>
            <w:r>
              <w:rPr>
                <w:sz w:val="24"/>
              </w:rPr>
              <w:t xml:space="preserve">4.РОЗВИТОКНАУКОВОГОМИСЛЕННЯ,НАБУТТЯ </w:t>
            </w:r>
            <w:r>
              <w:rPr>
                <w:spacing w:val="-2"/>
                <w:sz w:val="24"/>
              </w:rPr>
              <w:t xml:space="preserve">ДОСВІДУРОЗВ’ЯЗАННЯПРОБЛЕМПРИРОДНИЧОГО </w:t>
            </w:r>
            <w:r>
              <w:rPr>
                <w:sz w:val="24"/>
              </w:rPr>
              <w:t>ЗМІСТУ [ІНДИВІДУАЛЬНО Й У СПІВПРАЦІ]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9003"/>
        </w:trPr>
        <w:tc>
          <w:tcPr>
            <w:tcW w:w="6947" w:type="dxa"/>
          </w:tcPr>
          <w:p w:rsidR="00796FAB" w:rsidRDefault="00C5751F">
            <w:pPr>
              <w:pStyle w:val="TableParagraph"/>
              <w:spacing w:line="242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З допомогою</w:t>
            </w:r>
            <w:r>
              <w:rPr>
                <w:sz w:val="24"/>
              </w:rPr>
              <w:t>вчителя / вчительки чи інших осіб у контексті розв’язаннянавчальної/життєвоїпроблеми,пов’язаноїзхімією,</w:t>
            </w:r>
          </w:p>
          <w:p w:rsidR="00796FAB" w:rsidRDefault="00C5751F">
            <w:pPr>
              <w:pStyle w:val="TableParagraph"/>
              <w:spacing w:before="92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розрізняє</w:t>
            </w:r>
            <w:r>
              <w:rPr>
                <w:sz w:val="24"/>
              </w:rPr>
              <w:t>науковіфакти,інтерпретаціїфактів,</w:t>
            </w:r>
            <w:r>
              <w:rPr>
                <w:spacing w:val="-2"/>
                <w:sz w:val="24"/>
              </w:rPr>
              <w:t>судження,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інтерпретує</w:t>
            </w:r>
            <w:r>
              <w:rPr>
                <w:spacing w:val="-2"/>
                <w:sz w:val="24"/>
              </w:rPr>
              <w:t>науковіфакти,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критичноінформацію,достовірність</w:t>
            </w:r>
            <w:r>
              <w:rPr>
                <w:spacing w:val="-2"/>
                <w:sz w:val="24"/>
              </w:rPr>
              <w:t>суджень,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>ризики використання наукової / ненаукової / псевдонаукової/спотвореноїінформації,хімічноїзокрема,</w:t>
            </w:r>
          </w:p>
          <w:p w:rsidR="00796FAB" w:rsidRDefault="00C5751F">
            <w:pPr>
              <w:pStyle w:val="TableParagraph"/>
              <w:spacing w:before="85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порушує</w:t>
            </w:r>
            <w:r>
              <w:rPr>
                <w:spacing w:val="-2"/>
                <w:sz w:val="24"/>
              </w:rPr>
              <w:t>проблеми,</w:t>
            </w:r>
          </w:p>
          <w:p w:rsidR="00796FAB" w:rsidRDefault="00C5751F">
            <w:pPr>
              <w:pStyle w:val="TableParagraph"/>
              <w:spacing w:before="98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презентує</w:t>
            </w:r>
            <w:r>
              <w:rPr>
                <w:sz w:val="24"/>
              </w:rPr>
              <w:t>комплекснупроблемуяксукупність</w:t>
            </w:r>
            <w:r>
              <w:rPr>
                <w:spacing w:val="-2"/>
                <w:sz w:val="24"/>
              </w:rPr>
              <w:t>простих,</w:t>
            </w:r>
          </w:p>
          <w:p w:rsidR="00796FAB" w:rsidRDefault="00C5751F">
            <w:pPr>
              <w:pStyle w:val="TableParagraph"/>
              <w:spacing w:before="94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розробляє</w:t>
            </w:r>
            <w:r>
              <w:rPr>
                <w:sz w:val="24"/>
              </w:rPr>
              <w:t>стратегіїрозв’язання</w:t>
            </w:r>
            <w:r>
              <w:rPr>
                <w:spacing w:val="-2"/>
                <w:sz w:val="24"/>
              </w:rPr>
              <w:t>проблем,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>ефективність/варіативністьвикористанихспособів/ засобів розв’язання проблем,</w:t>
            </w:r>
          </w:p>
          <w:p w:rsidR="00796FAB" w:rsidRDefault="00C5751F">
            <w:pPr>
              <w:pStyle w:val="TableParagraph"/>
              <w:spacing w:before="96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аналізує</w:t>
            </w:r>
            <w:r>
              <w:rPr>
                <w:sz w:val="24"/>
              </w:rPr>
              <w:t>діяльність</w:t>
            </w:r>
            <w:r>
              <w:rPr>
                <w:b/>
                <w:spacing w:val="-2"/>
                <w:sz w:val="24"/>
                <w:u w:val="single"/>
              </w:rPr>
              <w:t>групи</w:t>
            </w:r>
            <w:r>
              <w:rPr>
                <w:spacing w:val="-2"/>
                <w:sz w:val="24"/>
              </w:rPr>
              <w:t>.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Самостійноабовгрупі</w:t>
            </w:r>
            <w:r>
              <w:rPr>
                <w:sz w:val="24"/>
              </w:rPr>
              <w:t>,використовуючиздобутізнанняі набутий досвід,</w:t>
            </w:r>
          </w:p>
          <w:p w:rsidR="00796FAB" w:rsidRDefault="00C5751F">
            <w:pPr>
              <w:pStyle w:val="TableParagraph"/>
              <w:spacing w:before="7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суперечності в пізнавальній ситуації, зокрема пов’язанійзіздобуттямі/абозастосуваннямхімічнихзнань,</w:t>
            </w:r>
          </w:p>
          <w:p w:rsidR="00796FAB" w:rsidRDefault="00C5751F">
            <w:pPr>
              <w:pStyle w:val="TableParagraph"/>
              <w:spacing w:before="80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розв’язує</w:t>
            </w:r>
            <w:r>
              <w:rPr>
                <w:sz w:val="24"/>
              </w:rPr>
              <w:t>навчальні/життєвіпроблеми,пов’язанізіздобуттям і/або застосуванням хімічних знань.</w:t>
            </w:r>
          </w:p>
          <w:p w:rsidR="00796FAB" w:rsidRDefault="00C5751F">
            <w:pPr>
              <w:pStyle w:val="TableParagraph"/>
              <w:spacing w:before="84"/>
              <w:ind w:lef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Самостійно</w:t>
            </w:r>
          </w:p>
          <w:p w:rsidR="00796FAB" w:rsidRDefault="00C5751F">
            <w:pPr>
              <w:pStyle w:val="TableParagraph"/>
              <w:spacing w:before="99"/>
              <w:ind w:left="335"/>
              <w:rPr>
                <w:sz w:val="24"/>
              </w:rPr>
            </w:pPr>
            <w:r>
              <w:rPr>
                <w:b/>
                <w:i/>
                <w:sz w:val="24"/>
              </w:rPr>
              <w:t>пропонує</w:t>
            </w:r>
            <w:r>
              <w:rPr>
                <w:sz w:val="24"/>
              </w:rPr>
              <w:t>способиперевіркирозв’язку</w:t>
            </w:r>
            <w:r>
              <w:rPr>
                <w:spacing w:val="-2"/>
                <w:sz w:val="24"/>
              </w:rPr>
              <w:t xml:space="preserve"> проблеми,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25"/>
              <w:rPr>
                <w:sz w:val="24"/>
              </w:rPr>
            </w:pPr>
            <w:r>
              <w:rPr>
                <w:b/>
                <w:i/>
                <w:sz w:val="24"/>
              </w:rPr>
              <w:t>складає</w:t>
            </w:r>
            <w:r>
              <w:rPr>
                <w:sz w:val="24"/>
              </w:rPr>
              <w:t>і</w:t>
            </w:r>
            <w:r>
              <w:rPr>
                <w:i/>
                <w:sz w:val="24"/>
              </w:rPr>
              <w:t>корегує</w:t>
            </w:r>
            <w:r>
              <w:rPr>
                <w:sz w:val="24"/>
              </w:rPr>
              <w:t>,уразіпотреби,план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діяльностідля розв’язання проблеми.</w:t>
            </w:r>
          </w:p>
          <w:p w:rsidR="00796FAB" w:rsidRDefault="00C5751F">
            <w:pPr>
              <w:pStyle w:val="TableParagraph"/>
              <w:spacing w:before="85"/>
              <w:ind w:left="393"/>
              <w:rPr>
                <w:sz w:val="24"/>
              </w:rPr>
            </w:pPr>
            <w:r>
              <w:rPr>
                <w:sz w:val="24"/>
              </w:rPr>
              <w:t>Длярозв’язання</w:t>
            </w:r>
            <w:r>
              <w:rPr>
                <w:spacing w:val="-2"/>
                <w:sz w:val="24"/>
              </w:rPr>
              <w:t>проблеми</w:t>
            </w:r>
          </w:p>
          <w:p w:rsidR="00796FAB" w:rsidRDefault="00C5751F">
            <w:pPr>
              <w:pStyle w:val="TableParagraph"/>
              <w:spacing w:before="98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генерує</w:t>
            </w:r>
            <w:r>
              <w:rPr>
                <w:spacing w:val="-2"/>
                <w:sz w:val="24"/>
              </w:rPr>
              <w:t>ідеї,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обстоює</w:t>
            </w:r>
            <w:r>
              <w:rPr>
                <w:b/>
                <w:sz w:val="24"/>
                <w:u w:val="single"/>
              </w:rPr>
              <w:t>власну</w:t>
            </w:r>
            <w:r>
              <w:rPr>
                <w:spacing w:val="-2"/>
                <w:sz w:val="24"/>
              </w:rPr>
              <w:t>думку,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96FAB" w:rsidRDefault="00796FAB">
      <w:pPr>
        <w:pStyle w:val="TableParagraph"/>
        <w:rPr>
          <w:sz w:val="24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796FAB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837"/>
        <w:gridCol w:w="5339"/>
      </w:tblGrid>
      <w:tr w:rsidR="00796FAB">
        <w:trPr>
          <w:trHeight w:val="470"/>
        </w:trPr>
        <w:tc>
          <w:tcPr>
            <w:tcW w:w="694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1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Очікуванірезультатинавчання</w:t>
            </w:r>
          </w:p>
        </w:tc>
        <w:tc>
          <w:tcPr>
            <w:tcW w:w="2837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Орієнтовний</w:t>
            </w:r>
            <w:r>
              <w:rPr>
                <w:b/>
                <w:spacing w:val="-4"/>
                <w:sz w:val="24"/>
              </w:rPr>
              <w:t>зміст</w:t>
            </w:r>
          </w:p>
        </w:tc>
        <w:tc>
          <w:tcPr>
            <w:tcW w:w="5339" w:type="dxa"/>
            <w:shd w:val="clear" w:color="auto" w:fill="E1EED9"/>
          </w:tcPr>
          <w:p w:rsidR="00796FAB" w:rsidRDefault="00C5751F">
            <w:pPr>
              <w:pStyle w:val="TableParagraph"/>
              <w:spacing w:before="97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Види(орієнтовні)навчальної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</w:tr>
      <w:tr w:rsidR="00796FAB">
        <w:trPr>
          <w:trHeight w:val="4081"/>
        </w:trPr>
        <w:tc>
          <w:tcPr>
            <w:tcW w:w="6947" w:type="dxa"/>
          </w:tcPr>
          <w:p w:rsidR="00796FAB" w:rsidRDefault="00C5751F">
            <w:pPr>
              <w:pStyle w:val="TableParagraph"/>
              <w:spacing w:before="1"/>
              <w:ind w:left="393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дискутує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9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наводить</w:t>
            </w:r>
            <w:r>
              <w:rPr>
                <w:spacing w:val="-2"/>
                <w:sz w:val="24"/>
              </w:rPr>
              <w:t>аргументи,</w:t>
            </w:r>
          </w:p>
          <w:p w:rsidR="00796FAB" w:rsidRDefault="00C5751F">
            <w:pPr>
              <w:pStyle w:val="TableParagraph"/>
              <w:spacing w:before="99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підтверджує</w:t>
            </w:r>
            <w:r>
              <w:rPr>
                <w:sz w:val="24"/>
              </w:rPr>
              <w:t>їхфактами,співпрацюючи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2"/>
                <w:sz w:val="24"/>
                <w:u w:val="single"/>
              </w:rPr>
              <w:t>групі</w:t>
            </w:r>
            <w:r>
              <w:rPr>
                <w:spacing w:val="-2"/>
                <w:sz w:val="24"/>
              </w:rPr>
              <w:t>,</w:t>
            </w:r>
          </w:p>
          <w:p w:rsidR="00796FAB" w:rsidRDefault="00C5751F">
            <w:pPr>
              <w:pStyle w:val="TableParagraph"/>
              <w:spacing w:before="89" w:line="247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зважає</w:t>
            </w:r>
            <w:r>
              <w:rPr>
                <w:sz w:val="24"/>
              </w:rPr>
              <w:t xml:space="preserve">надумки/поглядиіншихпідчасухваленняспільних </w:t>
            </w:r>
            <w:r>
              <w:rPr>
                <w:spacing w:val="-2"/>
                <w:sz w:val="24"/>
              </w:rPr>
              <w:t>рішень,</w:t>
            </w:r>
          </w:p>
          <w:p w:rsidR="00796FAB" w:rsidRDefault="00C5751F">
            <w:pPr>
              <w:pStyle w:val="TableParagraph"/>
              <w:spacing w:before="84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пояснює</w:t>
            </w:r>
            <w:r>
              <w:rPr>
                <w:sz w:val="24"/>
              </w:rPr>
              <w:t>наосновінабутогодосвідупереваги</w:t>
            </w:r>
            <w:r>
              <w:rPr>
                <w:spacing w:val="-2"/>
                <w:sz w:val="24"/>
              </w:rPr>
              <w:t>співпраці;</w:t>
            </w:r>
          </w:p>
          <w:p w:rsidR="00796FAB" w:rsidRDefault="00C5751F">
            <w:pPr>
              <w:pStyle w:val="TableParagraph"/>
              <w:spacing w:before="94"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оцінює</w:t>
            </w:r>
            <w:r>
              <w:rPr>
                <w:sz w:val="24"/>
              </w:rPr>
              <w:t xml:space="preserve">заспільнорозробленимикритеріямидосягнуті </w:t>
            </w:r>
            <w:r>
              <w:rPr>
                <w:spacing w:val="-2"/>
                <w:sz w:val="24"/>
              </w:rPr>
              <w:t>результати,</w:t>
            </w:r>
          </w:p>
          <w:p w:rsidR="00796FAB" w:rsidRDefault="00C5751F">
            <w:pPr>
              <w:pStyle w:val="TableParagraph"/>
              <w:spacing w:before="90" w:line="242" w:lineRule="auto"/>
              <w:ind w:firstLine="283"/>
              <w:rPr>
                <w:sz w:val="24"/>
              </w:rPr>
            </w:pPr>
            <w:r>
              <w:rPr>
                <w:b/>
                <w:i/>
                <w:sz w:val="24"/>
              </w:rPr>
              <w:t>висловлює</w:t>
            </w:r>
            <w:r>
              <w:rPr>
                <w:sz w:val="24"/>
              </w:rPr>
              <w:t>судженнящодо</w:t>
            </w:r>
            <w:r>
              <w:rPr>
                <w:b/>
                <w:sz w:val="24"/>
                <w:u w:val="single"/>
              </w:rPr>
              <w:t>власної</w:t>
            </w:r>
            <w:r>
              <w:rPr>
                <w:sz w:val="24"/>
              </w:rPr>
              <w:t>мотивації,</w:t>
            </w:r>
            <w:r>
              <w:rPr>
                <w:b/>
                <w:sz w:val="24"/>
                <w:u w:val="single"/>
              </w:rPr>
              <w:t>особистих</w:t>
            </w:r>
            <w:r>
              <w:rPr>
                <w:sz w:val="24"/>
              </w:rPr>
              <w:t>дій</w:t>
            </w:r>
            <w:r>
              <w:rPr>
                <w:b/>
                <w:sz w:val="24"/>
                <w:u w:val="single"/>
              </w:rPr>
              <w:t>угрупі</w:t>
            </w:r>
            <w:r>
              <w:rPr>
                <w:sz w:val="24"/>
              </w:rPr>
              <w:t>для досягнення результату,</w:t>
            </w:r>
          </w:p>
          <w:p w:rsidR="00796FAB" w:rsidRDefault="00C5751F">
            <w:pPr>
              <w:pStyle w:val="TableParagraph"/>
              <w:spacing w:before="91"/>
              <w:ind w:left="393"/>
              <w:rPr>
                <w:sz w:val="24"/>
              </w:rPr>
            </w:pPr>
            <w:r>
              <w:rPr>
                <w:b/>
                <w:i/>
                <w:sz w:val="24"/>
              </w:rPr>
              <w:t>рефлексує</w:t>
            </w:r>
            <w:r>
              <w:rPr>
                <w:sz w:val="24"/>
              </w:rPr>
              <w:t>щодо</w:t>
            </w:r>
            <w:r>
              <w:rPr>
                <w:b/>
                <w:sz w:val="24"/>
                <w:u w:val="single"/>
              </w:rPr>
              <w:t>особистісного</w:t>
            </w:r>
            <w:r>
              <w:rPr>
                <w:sz w:val="24"/>
              </w:rPr>
              <w:t>розвиткуза</w:t>
            </w:r>
            <w:r>
              <w:rPr>
                <w:spacing w:val="-2"/>
                <w:sz w:val="24"/>
              </w:rPr>
              <w:t>результатами</w:t>
            </w:r>
          </w:p>
          <w:p w:rsidR="00796FAB" w:rsidRDefault="00C5751F">
            <w:pPr>
              <w:pStyle w:val="TableParagraph"/>
              <w:spacing w:before="3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групової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2837" w:type="dxa"/>
          </w:tcPr>
          <w:p w:rsidR="00796FAB" w:rsidRDefault="00796FA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39" w:type="dxa"/>
          </w:tcPr>
          <w:p w:rsidR="00796FAB" w:rsidRDefault="00796FAB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96FAB" w:rsidRDefault="00796FAB">
      <w:pPr>
        <w:pStyle w:val="a3"/>
        <w:spacing w:before="127"/>
      </w:pPr>
    </w:p>
    <w:p w:rsidR="00796FAB" w:rsidRDefault="00C5751F">
      <w:pPr>
        <w:pStyle w:val="11"/>
        <w:numPr>
          <w:ilvl w:val="0"/>
          <w:numId w:val="63"/>
        </w:numPr>
        <w:tabs>
          <w:tab w:val="left" w:pos="6493"/>
        </w:tabs>
        <w:spacing w:before="0"/>
        <w:ind w:left="6493" w:hanging="287"/>
        <w:jc w:val="left"/>
      </w:pPr>
      <w:r>
        <w:t>ПРИКІНЦЕВА</w:t>
      </w:r>
      <w:r>
        <w:rPr>
          <w:spacing w:val="-2"/>
        </w:rPr>
        <w:t>ЧАСТИНА</w:t>
      </w:r>
    </w:p>
    <w:p w:rsidR="00796FAB" w:rsidRDefault="00C5751F">
      <w:pPr>
        <w:pStyle w:val="a3"/>
        <w:spacing w:before="201"/>
        <w:ind w:left="852"/>
        <w:jc w:val="both"/>
        <w:rPr>
          <w:i/>
        </w:rPr>
      </w:pPr>
      <w:r>
        <w:t>Підчасопануванняучнями/ученицямикурсу«Хімія.7–9класи»доцільновикористатитакі</w:t>
      </w:r>
      <w:r>
        <w:rPr>
          <w:i/>
        </w:rPr>
        <w:t>інструменти</w:t>
      </w:r>
      <w:r>
        <w:rPr>
          <w:i/>
          <w:spacing w:val="-2"/>
        </w:rPr>
        <w:t>оцінювання</w:t>
      </w:r>
    </w:p>
    <w:p w:rsidR="00796FAB" w:rsidRDefault="00C5751F">
      <w:pPr>
        <w:pStyle w:val="a3"/>
        <w:spacing w:before="159"/>
        <w:ind w:left="142"/>
        <w:jc w:val="both"/>
      </w:pPr>
      <w:r>
        <w:t>рівнязасвоєннябазовихзнань,формуваннянаскрізнихіспеціальниххімічних</w:t>
      </w:r>
      <w:r>
        <w:rPr>
          <w:spacing w:val="-2"/>
        </w:rPr>
        <w:t>умінь:</w:t>
      </w:r>
    </w:p>
    <w:p w:rsidR="00796FAB" w:rsidRDefault="00C5751F">
      <w:pPr>
        <w:pStyle w:val="a4"/>
        <w:numPr>
          <w:ilvl w:val="0"/>
          <w:numId w:val="2"/>
        </w:numPr>
        <w:tabs>
          <w:tab w:val="left" w:pos="851"/>
        </w:tabs>
        <w:spacing w:before="201" w:line="369" w:lineRule="auto"/>
        <w:ind w:right="137" w:firstLine="566"/>
        <w:jc w:val="both"/>
        <w:rPr>
          <w:sz w:val="28"/>
        </w:rPr>
      </w:pPr>
      <w:r>
        <w:rPr>
          <w:i/>
          <w:sz w:val="28"/>
        </w:rPr>
        <w:t>поточне оцінювання</w:t>
      </w:r>
      <w:r>
        <w:rPr>
          <w:sz w:val="28"/>
        </w:rPr>
        <w:t>під час вивчення тем (</w:t>
      </w:r>
      <w:r>
        <w:rPr>
          <w:i/>
          <w:sz w:val="28"/>
        </w:rPr>
        <w:t>усне іписьмове опитування, зокремавтестовійформі, самостійні, зокрема творчі роботи, дослідження, звітування про проміжні результати виконання навчальних проєктів</w:t>
      </w:r>
      <w:r>
        <w:rPr>
          <w:sz w:val="28"/>
        </w:rPr>
        <w:t>). На розсуд учителя / учителькипоточнеоцінюванняможебутиздійсненеунайрізноманітнішихформах:індивідуально,угрупах,фронтальнотощо. можливо комбіновано. Належну увагу потрібно приділити само- і взаємоконтролюванню і поціновуванню здобутків;</w:t>
      </w:r>
    </w:p>
    <w:p w:rsidR="00796FAB" w:rsidRDefault="00C5751F">
      <w:pPr>
        <w:pStyle w:val="a4"/>
        <w:numPr>
          <w:ilvl w:val="0"/>
          <w:numId w:val="2"/>
        </w:numPr>
        <w:tabs>
          <w:tab w:val="left" w:pos="852"/>
        </w:tabs>
        <w:spacing w:before="29" w:line="362" w:lineRule="auto"/>
        <w:ind w:left="852" w:right="141"/>
        <w:jc w:val="both"/>
        <w:rPr>
          <w:sz w:val="28"/>
        </w:rPr>
      </w:pPr>
      <w:r>
        <w:rPr>
          <w:i/>
          <w:sz w:val="28"/>
        </w:rPr>
        <w:t>підсумкове(тематичне,семестрове,річне)</w:t>
      </w:r>
      <w:r>
        <w:rPr>
          <w:sz w:val="28"/>
        </w:rPr>
        <w:t>післяопануваннятеми,завершеннясеместру,навчальногороку(</w:t>
      </w:r>
      <w:r>
        <w:rPr>
          <w:i/>
          <w:sz w:val="28"/>
        </w:rPr>
        <w:t>контрольні роботи, тестування за чітко визначеними критеріями, захист навчальних проєктів</w:t>
      </w:r>
      <w:r>
        <w:rPr>
          <w:sz w:val="28"/>
        </w:rPr>
        <w:t>).</w:t>
      </w:r>
    </w:p>
    <w:p w:rsidR="00796FAB" w:rsidRDefault="00796FAB">
      <w:pPr>
        <w:pStyle w:val="a4"/>
        <w:spacing w:line="362" w:lineRule="auto"/>
        <w:jc w:val="both"/>
        <w:rPr>
          <w:sz w:val="28"/>
        </w:rPr>
        <w:sectPr w:rsidR="00796FAB">
          <w:pgSz w:w="16840" w:h="11910" w:orient="landscape"/>
          <w:pgMar w:top="820" w:right="708" w:bottom="1180" w:left="708" w:header="0" w:footer="959" w:gutter="0"/>
          <w:cols w:space="720"/>
        </w:sectPr>
      </w:pPr>
    </w:p>
    <w:p w:rsidR="00796FAB" w:rsidRDefault="00C5751F">
      <w:pPr>
        <w:pStyle w:val="a3"/>
        <w:spacing w:before="63" w:line="360" w:lineRule="auto"/>
        <w:ind w:left="142" w:right="135" w:firstLine="585"/>
        <w:jc w:val="both"/>
      </w:pPr>
      <w:r>
        <w:t xml:space="preserve">Особливу увагу потрібно приділити вже згаданому у вступній частині програмі </w:t>
      </w:r>
      <w:r>
        <w:rPr>
          <w:i/>
        </w:rPr>
        <w:t xml:space="preserve">формувальному </w:t>
      </w:r>
      <w:r>
        <w:t>оцінюванню як, передовсім, поціновуванню і шануванню щоденних здобутків і поступу учнів /учениць. Адже саме цей вид оцінювання найбільше сприятиме формуванню позитивної самооцінки учня /учениці; мотивуванню, надиханню; заохочуванню до взаємодії,діалогу;виявленнюнавчальногопоступуучасників/учасницьігрупивцілому;діагностуваннюпроблемунавчанні, над розв’язанням яких треба попрацювати; об’єктивному оцінюванню емоційного стану учасників/учасниць і групи; ефективному моніторингу процесу навчання тощо.</w:t>
      </w:r>
    </w:p>
    <w:p w:rsidR="00796FAB" w:rsidRDefault="00C5751F">
      <w:pPr>
        <w:pStyle w:val="a3"/>
        <w:spacing w:before="41" w:line="362" w:lineRule="auto"/>
        <w:ind w:left="142" w:right="144" w:firstLine="585"/>
        <w:jc w:val="both"/>
      </w:pPr>
      <w:r>
        <w:t>Під час добирання засобів навчання для вивчення курсу «Хімія. 7–9 класи» можна скористатися Електронним реєстром щодо надання грифів та свідоцтв Міністерства освіти і науки України й Типовим переліком засобів навчання та обладнання для навчальних кабінетів і STEM-лабораторій.</w:t>
      </w:r>
    </w:p>
    <w:p w:rsidR="00796FAB" w:rsidRDefault="00796FAB">
      <w:pPr>
        <w:pStyle w:val="a3"/>
        <w:spacing w:before="0"/>
        <w:rPr>
          <w:sz w:val="22"/>
        </w:rPr>
      </w:pPr>
    </w:p>
    <w:p w:rsidR="00796FAB" w:rsidRDefault="00796FAB">
      <w:pPr>
        <w:pStyle w:val="a3"/>
        <w:spacing w:before="51"/>
        <w:rPr>
          <w:sz w:val="22"/>
        </w:rPr>
      </w:pPr>
    </w:p>
    <w:p w:rsidR="00796FAB" w:rsidRDefault="00C5751F">
      <w:pPr>
        <w:ind w:left="713"/>
        <w:jc w:val="center"/>
      </w:pPr>
      <w:r>
        <w:t>ВИКОРИСТАНІ</w:t>
      </w:r>
      <w:r>
        <w:rPr>
          <w:spacing w:val="-2"/>
        </w:rPr>
        <w:t>ДЖЕРЕЛА</w:t>
      </w:r>
    </w:p>
    <w:p w:rsidR="00796FAB" w:rsidRDefault="00C5751F">
      <w:pPr>
        <w:pStyle w:val="a4"/>
        <w:numPr>
          <w:ilvl w:val="0"/>
          <w:numId w:val="1"/>
        </w:numPr>
        <w:tabs>
          <w:tab w:val="left" w:pos="851"/>
        </w:tabs>
        <w:ind w:left="851" w:hanging="359"/>
      </w:pPr>
      <w:r>
        <w:t>Конституція</w:t>
      </w:r>
      <w:r>
        <w:rPr>
          <w:spacing w:val="-2"/>
        </w:rPr>
        <w:t>України.</w:t>
      </w:r>
    </w:p>
    <w:p w:rsidR="00796FAB" w:rsidRDefault="00C5751F">
      <w:pPr>
        <w:spacing w:before="45"/>
        <w:ind w:left="142"/>
      </w:pPr>
      <w:r>
        <w:rPr>
          <w:spacing w:val="-2"/>
        </w:rPr>
        <w:t>URL:</w:t>
      </w:r>
      <w:hyperlink r:id="rId34">
        <w:r>
          <w:rPr>
            <w:color w:val="0462C1"/>
            <w:spacing w:val="-2"/>
            <w:u w:val="single" w:color="0462C1"/>
          </w:rPr>
          <w:t>https://www.president.gov.ua/ua/documents/constitution/konstituciya-ukrayini-rozdil-</w:t>
        </w:r>
        <w:r>
          <w:rPr>
            <w:color w:val="0462C1"/>
            <w:spacing w:val="-10"/>
            <w:u w:val="single" w:color="0462C1"/>
          </w:rPr>
          <w:t>i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1"/>
        </w:tabs>
        <w:ind w:left="851" w:hanging="359"/>
      </w:pPr>
      <w:r>
        <w:t>ЗаконУкраїни«Проповнузагальнусереднюосвіту»(№463-ІХвід16.01.2020р.).</w:t>
      </w:r>
      <w:r>
        <w:rPr>
          <w:spacing w:val="-4"/>
        </w:rPr>
        <w:t>URL:</w:t>
      </w:r>
    </w:p>
    <w:p w:rsidR="00796FAB" w:rsidRDefault="00C5751F">
      <w:pPr>
        <w:spacing w:before="40"/>
        <w:ind w:left="142"/>
      </w:pPr>
      <w:r>
        <w:rPr>
          <w:spacing w:val="-2"/>
        </w:rPr>
        <w:t>URL:</w:t>
      </w:r>
      <w:r>
        <w:rPr>
          <w:color w:val="0462C1"/>
          <w:spacing w:val="-2"/>
          <w:u w:val="single" w:color="0462C1"/>
        </w:rPr>
        <w:t>https://zakon.rada.gov.ua/laws/show/463-IX?fbclid=IwAR3HPX7nGuTO1v2MGtHJ1p0zWxrQUiuf7N07Ir3-KCwI-d2fpo9nbDPwRY#Text</w:t>
      </w:r>
    </w:p>
    <w:p w:rsidR="00796FAB" w:rsidRDefault="00C5751F">
      <w:pPr>
        <w:pStyle w:val="a4"/>
        <w:numPr>
          <w:ilvl w:val="0"/>
          <w:numId w:val="1"/>
        </w:numPr>
        <w:tabs>
          <w:tab w:val="left" w:pos="851"/>
        </w:tabs>
        <w:ind w:left="851" w:hanging="359"/>
      </w:pPr>
      <w:r>
        <w:t>НоваУкраїнськаШкола.Концептуальнізасади реформуваннясередньої</w:t>
      </w:r>
      <w:r>
        <w:rPr>
          <w:spacing w:val="-2"/>
        </w:rPr>
        <w:t>школи.</w:t>
      </w:r>
    </w:p>
    <w:p w:rsidR="00796FAB" w:rsidRDefault="00C5751F">
      <w:pPr>
        <w:spacing w:before="39"/>
        <w:ind w:left="142"/>
      </w:pPr>
      <w:r>
        <w:rPr>
          <w:spacing w:val="-2"/>
        </w:rPr>
        <w:t>URL:</w:t>
      </w:r>
      <w:hyperlink r:id="rId35">
        <w:r>
          <w:rPr>
            <w:color w:val="0462C1"/>
            <w:spacing w:val="-2"/>
            <w:u w:val="single" w:color="0462C1"/>
          </w:rPr>
          <w:t>https://mon.gov.ua/storage/app/media/zagalna%20serednya/nova-ukrainska-shkola-compressed.pdf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1"/>
        </w:tabs>
        <w:spacing w:line="278" w:lineRule="auto"/>
        <w:ind w:left="142" w:right="3822" w:firstLine="350"/>
      </w:pPr>
      <w:r>
        <w:t>Державний стандарт базової середньої освіти (Постанова Кабінету Міністрів України від 0.09.2020 р., № 898). URL:</w:t>
      </w:r>
      <w:hyperlink r:id="rId36">
        <w:r>
          <w:rPr>
            <w:color w:val="0462C1"/>
            <w:u w:val="single" w:color="0462C1"/>
          </w:rPr>
          <w:t>https://www.kmu.gov.ua/npas/pro-deyaki-pitannya-derzhavnih-standartiv-povnoyi-zagalnoyi-serednoyi-osviti-i300920-898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1"/>
        </w:tabs>
        <w:spacing w:before="0" w:line="252" w:lineRule="exact"/>
        <w:ind w:left="851" w:hanging="359"/>
      </w:pPr>
      <w:r>
        <w:t>Концепціярозвиткуприродничо-математичноїосвіти(STEM-освіти)(РозпорядженняКабінетуМіністрівУкраїнивід05.08.2020</w:t>
      </w:r>
      <w:r>
        <w:rPr>
          <w:spacing w:val="-5"/>
        </w:rPr>
        <w:t xml:space="preserve"> р.,</w:t>
      </w:r>
    </w:p>
    <w:p w:rsidR="00796FAB" w:rsidRDefault="00C5751F">
      <w:pPr>
        <w:spacing w:before="40"/>
        <w:ind w:left="142"/>
      </w:pPr>
      <w:r>
        <w:t>№</w:t>
      </w:r>
      <w:r>
        <w:rPr>
          <w:spacing w:val="-2"/>
        </w:rPr>
        <w:t>960).</w:t>
      </w:r>
    </w:p>
    <w:p w:rsidR="00796FAB" w:rsidRDefault="00C5751F">
      <w:pPr>
        <w:spacing w:before="40"/>
        <w:ind w:left="142"/>
      </w:pPr>
      <w:r>
        <w:rPr>
          <w:spacing w:val="-2"/>
        </w:rPr>
        <w:t>URL:</w:t>
      </w:r>
      <w:hyperlink r:id="rId37" w:anchor="Text">
        <w:r>
          <w:rPr>
            <w:color w:val="0462C1"/>
            <w:spacing w:val="-2"/>
            <w:u w:val="single" w:color="0462C1"/>
          </w:rPr>
          <w:t>https://zakon.rada.gov.ua/laws/show/960-2020-р#Text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1"/>
        </w:tabs>
        <w:ind w:left="851" w:hanging="359"/>
      </w:pPr>
      <w:r>
        <w:t xml:space="preserve">ЦіліСталогоРозвитку:Україна:національна </w:t>
      </w:r>
      <w:r>
        <w:rPr>
          <w:spacing w:val="-2"/>
        </w:rPr>
        <w:t>доповідь</w:t>
      </w:r>
    </w:p>
    <w:p w:rsidR="00796FAB" w:rsidRDefault="00C5751F">
      <w:pPr>
        <w:spacing w:before="40"/>
        <w:ind w:left="142"/>
      </w:pPr>
      <w:r>
        <w:rPr>
          <w:spacing w:val="-2"/>
        </w:rPr>
        <w:t>URL:</w:t>
      </w:r>
      <w:hyperlink r:id="rId38">
        <w:r>
          <w:rPr>
            <w:color w:val="0462C1"/>
            <w:spacing w:val="-2"/>
            <w:u w:val="single" w:color="0462C1"/>
          </w:rPr>
          <w:t>https://www.kmu.gov.ua/storage/app/sites/1/natsionalna-dopovid-csr-Ukrainy.pdf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1"/>
        </w:tabs>
        <w:spacing w:line="278" w:lineRule="auto"/>
        <w:ind w:left="142" w:right="2914" w:firstLine="350"/>
      </w:pPr>
      <w:r>
        <w:t xml:space="preserve">Про Цілісталого розвиткуУкраїнинаперіоддо 2030 року (Указ ПрезидентаУкраїни від 30вересня2019 року№722/2019). URL: </w:t>
      </w:r>
      <w:hyperlink r:id="rId39" w:anchor="Text">
        <w:r>
          <w:rPr>
            <w:color w:val="0462C1"/>
            <w:u w:val="single" w:color="0462C1"/>
          </w:rPr>
          <w:t>https://zakon.rada.gov.ua/laws/show/722/2019#Text</w:t>
        </w:r>
      </w:hyperlink>
    </w:p>
    <w:p w:rsidR="00796FAB" w:rsidRDefault="00796FAB">
      <w:pPr>
        <w:pStyle w:val="a4"/>
        <w:spacing w:line="278" w:lineRule="auto"/>
        <w:sectPr w:rsidR="00796FAB">
          <w:pgSz w:w="16840" w:h="11910" w:orient="landscape"/>
          <w:pgMar w:top="780" w:right="708" w:bottom="1180" w:left="708" w:header="0" w:footer="959" w:gutter="0"/>
          <w:cols w:space="720"/>
        </w:sectPr>
      </w:pPr>
    </w:p>
    <w:p w:rsidR="00796FAB" w:rsidRDefault="00C5751F">
      <w:pPr>
        <w:pStyle w:val="a4"/>
        <w:numPr>
          <w:ilvl w:val="0"/>
          <w:numId w:val="1"/>
        </w:numPr>
        <w:tabs>
          <w:tab w:val="left" w:pos="851"/>
        </w:tabs>
        <w:spacing w:before="67" w:line="278" w:lineRule="auto"/>
        <w:ind w:left="142" w:right="2101" w:firstLine="350"/>
      </w:pPr>
      <w:r>
        <w:t>Методичні рекомендаціїщодо створеннямодельних навчальнихпрограмдля5–9класів (ЛистМОН№4.5/637-21від24.03.2021р.). URL: https://mon.gov.ua/storage/app/media/rizne/2021/03/25/metod.pdf</w:t>
      </w:r>
    </w:p>
    <w:p w:rsidR="00796FAB" w:rsidRDefault="00C5751F">
      <w:pPr>
        <w:pStyle w:val="a4"/>
        <w:numPr>
          <w:ilvl w:val="0"/>
          <w:numId w:val="1"/>
        </w:numPr>
        <w:tabs>
          <w:tab w:val="left" w:pos="851"/>
        </w:tabs>
        <w:spacing w:before="0" w:line="278" w:lineRule="auto"/>
        <w:ind w:left="142" w:right="2984" w:firstLine="350"/>
      </w:pPr>
      <w:r>
        <w:t>Типоваосвітняпрограмадля5–9класів закладів загальної середньоїосвіти(НаказМіністерстваосвітиі наукиУкраїнивід 19.02.2021 р., №235)</w:t>
      </w:r>
    </w:p>
    <w:p w:rsidR="00796FAB" w:rsidRDefault="00C5751F">
      <w:pPr>
        <w:spacing w:line="252" w:lineRule="exact"/>
        <w:ind w:left="142"/>
      </w:pPr>
      <w:r>
        <w:rPr>
          <w:spacing w:val="-2"/>
        </w:rPr>
        <w:t>URL:</w:t>
      </w:r>
      <w:hyperlink r:id="rId40">
        <w:r>
          <w:rPr>
            <w:color w:val="0462C1"/>
            <w:spacing w:val="-2"/>
            <w:u w:val="single" w:color="0462C1"/>
          </w:rPr>
          <w:t>https://mon.gov.ua/ua/npa/pro-zatverdzhennya-tipovoyi-osvitnoyi-programi-dlya-5-9-klasiv-zagalnoyi-serednoyi-osviti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</w:tabs>
        <w:spacing w:before="38" w:line="283" w:lineRule="auto"/>
        <w:ind w:left="142" w:right="2414" w:firstLine="350"/>
      </w:pPr>
      <w:r>
        <w:t>Модельнанавчальнапрограма«Природничінауки». 5–6класи (інтегрованийкурс)»длязакладів загальної середньоїосвіти(авт. Білик Ж. І., Засєкіна Т. М., Лашевська Г. А., Яценко В. С.) (Наказ Міністерства освіти і науки України від 12.07.2021 р., № 795).</w:t>
      </w:r>
    </w:p>
    <w:p w:rsidR="00796FAB" w:rsidRDefault="00C5751F">
      <w:pPr>
        <w:spacing w:line="242" w:lineRule="auto"/>
        <w:ind w:left="142" w:right="3307"/>
      </w:pPr>
      <w:r>
        <w:t>URL:</w:t>
      </w:r>
      <w:hyperlink r:id="rId41">
        <w:r>
          <w:rPr>
            <w:u w:val="single"/>
          </w:rPr>
          <w:t>https://mon.gov.ua/storage/app/media/zagalna%20serednya/Navchalni.prohramy/2021/14.07/Model.navch.prohr.5-9.klas.NUSH-</w:t>
        </w:r>
      </w:hyperlink>
      <w:hyperlink r:id="rId42">
        <w:r>
          <w:rPr>
            <w:spacing w:val="-2"/>
            <w:u w:val="single"/>
          </w:rPr>
          <w:t>poetap.z.2022/Prirod.osv.galuz/Pryrod.nauky.5-6-kl.Bilyk.ta.in.14.07.pdf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</w:tabs>
        <w:spacing w:before="25"/>
        <w:ind w:right="555"/>
      </w:pPr>
      <w:r>
        <w:t>Модельнанавчальнапрограма«Географія.6–9класи»(авт.КобернікС.Г.,КоваленкоР.Р.,ГільбергТ.Г.,ДаценкоЛ.М.)(НаказМіністерстваосвітиі науки України від 12.07.2021 № 795) (у редакціїнаказу Міністерства освіти і наукиУкраїни від09.02.2022 № 143).</w:t>
      </w:r>
    </w:p>
    <w:p w:rsidR="00796FAB" w:rsidRDefault="00C5751F">
      <w:pPr>
        <w:spacing w:before="42" w:line="242" w:lineRule="auto"/>
        <w:ind w:left="142" w:right="3307"/>
      </w:pPr>
      <w:r>
        <w:t>URL:</w:t>
      </w:r>
      <w:hyperlink r:id="rId43">
        <w:r>
          <w:rPr>
            <w:color w:val="0462C1"/>
            <w:u w:val="single" w:color="0462C1"/>
          </w:rPr>
          <w:t>https://mon.gov.ua/storage/app/media/zagalna%20serednya/Navchalni.prohramy/2021/14.07/Model.navch.prohr.5-9.klas.NUSH-</w:t>
        </w:r>
      </w:hyperlink>
      <w:hyperlink r:id="rId44">
        <w:r>
          <w:rPr>
            <w:color w:val="0462C1"/>
            <w:spacing w:val="-2"/>
            <w:u w:val="single" w:color="0462C1"/>
          </w:rPr>
          <w:t>poetap.z.2022/Prirod.osv.galuz/Heohrafiya/Heohrafiya.6-9%20kl.Kobernik.ta.in.06.05.22.pdf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</w:tabs>
        <w:spacing w:before="36"/>
      </w:pPr>
      <w:r>
        <w:rPr>
          <w:spacing w:val="-2"/>
        </w:rPr>
        <w:t>Модельнанавчальнапрограма«Географія. 6–9класи»(автори Запотоцький С.П.,КарпюкГ.І.,Гладковський Р.В.,ДовганьА.І.,</w:t>
      </w:r>
    </w:p>
    <w:p w:rsidR="00796FAB" w:rsidRDefault="00C5751F">
      <w:pPr>
        <w:spacing w:before="40"/>
        <w:ind w:left="142"/>
      </w:pPr>
      <w:r>
        <w:t>СовенкоВ.В.,ДаценкоЛ.М.,НазаренкоТ.Г.,ГільбергТ.Г.,СавчукІ.Г.,НікитчукА.В.,ЯценкоВ.С.,ДовганьГ.Д.,ГромаВ.Д.,ГоровийО.В.)(НаказМіністерства освіти інауки України від 12.07.2021 № 795 (у редакції наказу Міністерства освіти і науки України від11.04.2022 № 324).</w:t>
      </w:r>
    </w:p>
    <w:p w:rsidR="00796FAB" w:rsidRDefault="00C5751F">
      <w:pPr>
        <w:spacing w:before="37"/>
        <w:ind w:left="142" w:right="3307"/>
      </w:pPr>
      <w:r>
        <w:t>URL:</w:t>
      </w:r>
      <w:hyperlink r:id="rId45">
        <w:r>
          <w:rPr>
            <w:color w:val="0462C1"/>
            <w:u w:val="single" w:color="0462C1"/>
          </w:rPr>
          <w:t>https://mon.gov.ua/storage/app/media/zagalna%20serednya/Navchalni.prohramy/2021/14.07/Model.navch.prohr.5-9.klas.NUSH-</w:t>
        </w:r>
      </w:hyperlink>
      <w:hyperlink r:id="rId46">
        <w:r>
          <w:rPr>
            <w:color w:val="0462C1"/>
            <w:spacing w:val="-2"/>
            <w:u w:val="single" w:color="0462C1"/>
          </w:rPr>
          <w:t>poetap.z.2022/Prirod.osv.galuz/Heohrafiya/Heohrafiya.6-9-kl.Zapototskyy.ta.in.06.05.2022.pdf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</w:tabs>
        <w:spacing w:before="41"/>
        <w:ind w:right="1463"/>
      </w:pPr>
      <w:r>
        <w:t>Модельнанавчальнапрограма«Фізика.7–9класи»(автори:МаксимовичЗ.Ю.,БіликМ.М.,ВареницяЛ.В.,КовальГ.С.,МикитеєкО.М., Ординович М. Б., Созанський А. В., Шевців В. Ф.) (Наказ Міністерства освіти і науки України від 20.02.2023, № 184).</w:t>
      </w:r>
    </w:p>
    <w:p w:rsidR="00796FAB" w:rsidRDefault="00C5751F">
      <w:pPr>
        <w:spacing w:before="42"/>
        <w:ind w:left="142"/>
      </w:pPr>
      <w:r>
        <w:rPr>
          <w:spacing w:val="-2"/>
        </w:rPr>
        <w:t>URL:</w:t>
      </w:r>
      <w:r>
        <w:rPr>
          <w:color w:val="0462C1"/>
          <w:spacing w:val="-2"/>
          <w:u w:val="single" w:color="0462C1"/>
        </w:rPr>
        <w:t>https://mon.gov.ua/storage/app/media/zagalna%20serednya/Navchalni.prohramy/2023/Model.navch.prohr.5-9.klas/Fizyka-2023/Fizyka.7-</w:t>
      </w:r>
    </w:p>
    <w:p w:rsidR="00796FAB" w:rsidRDefault="00C5751F">
      <w:pPr>
        <w:spacing w:before="1"/>
        <w:ind w:left="142"/>
      </w:pPr>
      <w:r>
        <w:rPr>
          <w:color w:val="0462C1"/>
          <w:spacing w:val="-2"/>
          <w:u w:val="single" w:color="0462C1"/>
        </w:rPr>
        <w:t>9.kl.Maksymovych.ta.in.20.02.2023.pdf</w:t>
      </w:r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</w:tabs>
        <w:spacing w:before="35"/>
        <w:ind w:right="980"/>
      </w:pPr>
      <w:r>
        <w:t>ПрозатвердженняПравилбезпеки підчаспроведеннянавчально-виховногопроцесув кабінетах(лабораторіях)фізики тахіміїзагальноосвітніх навчальних закладів (Наказ Міністерства надзвичайних ситуацій України від 16.07.2012 № 992).</w:t>
      </w:r>
    </w:p>
    <w:p w:rsidR="00796FAB" w:rsidRDefault="00C5751F">
      <w:pPr>
        <w:spacing w:before="46"/>
        <w:ind w:left="142"/>
      </w:pPr>
      <w:r>
        <w:rPr>
          <w:spacing w:val="-2"/>
        </w:rPr>
        <w:t>URL:</w:t>
      </w:r>
      <w:hyperlink r:id="rId47" w:anchor="n17">
        <w:r>
          <w:rPr>
            <w:color w:val="0462C1"/>
            <w:spacing w:val="-2"/>
            <w:u w:val="single" w:color="0462C1"/>
          </w:rPr>
          <w:t>https://zakon.rada.gov.ua/laws/show/z1332-12#n17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</w:tabs>
        <w:spacing w:line="278" w:lineRule="auto"/>
        <w:ind w:left="142" w:right="5989" w:firstLine="350"/>
      </w:pPr>
      <w:r>
        <w:t xml:space="preserve">ЕлектроннийреєстрщодонаданнягрифівтасвідоцтвМіністерстваосвітиінаукиУкраїни. URL: </w:t>
      </w:r>
      <w:hyperlink r:id="rId48">
        <w:r>
          <w:rPr>
            <w:color w:val="0462C1"/>
            <w:u w:val="single" w:color="0462C1"/>
          </w:rPr>
          <w:t>https://gryf.imzo.gov.ua/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  <w:tab w:val="left" w:pos="909"/>
        </w:tabs>
        <w:spacing w:before="0" w:line="242" w:lineRule="auto"/>
        <w:ind w:right="218"/>
      </w:pPr>
      <w:r>
        <w:t>ПрозатвердженняТиповогопереліку засобівнавчаннятаобладнаннядлянавчальнихкабінетів іSTEM-лабораторій (НаказМіністерстваосвіти інауки України від 29.04.2020, № 574).</w:t>
      </w:r>
    </w:p>
    <w:p w:rsidR="00796FAB" w:rsidRDefault="00C5751F">
      <w:pPr>
        <w:spacing w:before="31"/>
        <w:ind w:left="142"/>
      </w:pPr>
      <w:r>
        <w:rPr>
          <w:spacing w:val="-2"/>
        </w:rPr>
        <w:t>URL:</w:t>
      </w:r>
      <w:hyperlink r:id="rId49" w:anchor="Text">
        <w:r>
          <w:rPr>
            <w:color w:val="0462C1"/>
            <w:spacing w:val="-2"/>
            <w:u w:val="single" w:color="0462C1"/>
          </w:rPr>
          <w:t>https://zakon.rada.gov.ua/laws/show/z0410-20#Text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</w:tabs>
      </w:pPr>
      <w:r>
        <w:t>Критичнемислення|освітня</w:t>
      </w:r>
      <w:r>
        <w:rPr>
          <w:spacing w:val="-2"/>
        </w:rPr>
        <w:t>платформа.</w:t>
      </w:r>
    </w:p>
    <w:p w:rsidR="00796FAB" w:rsidRDefault="00C5751F">
      <w:pPr>
        <w:spacing w:before="40"/>
        <w:ind w:left="142"/>
      </w:pPr>
      <w:r>
        <w:rPr>
          <w:spacing w:val="-2"/>
        </w:rPr>
        <w:t>URL:</w:t>
      </w:r>
      <w:hyperlink r:id="rId50">
        <w:r>
          <w:rPr>
            <w:color w:val="0462C1"/>
            <w:spacing w:val="-2"/>
            <w:u w:val="single" w:color="0462C1"/>
          </w:rPr>
          <w:t>https://www.criticalthinking.expert/shho-take-krytychne-myslennya/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</w:tabs>
        <w:ind w:right="312"/>
      </w:pPr>
      <w:r>
        <w:t>Технологіїрозвиткукритичногомисленняучнів/КроуфордА.,СаулВ.,МетьюС.,МакінстерД.;Наук.ред.ПометунО.І.–К.:Вид-во«Плеяди»,2006.– 220 с.</w:t>
      </w:r>
    </w:p>
    <w:p w:rsidR="00796FAB" w:rsidRDefault="00796FAB">
      <w:pPr>
        <w:pStyle w:val="a4"/>
        <w:sectPr w:rsidR="00796FAB">
          <w:pgSz w:w="16840" w:h="11910" w:orient="landscape"/>
          <w:pgMar w:top="780" w:right="708" w:bottom="1180" w:left="708" w:header="0" w:footer="959" w:gutter="0"/>
          <w:cols w:space="720"/>
        </w:sectPr>
      </w:pPr>
    </w:p>
    <w:p w:rsidR="00796FAB" w:rsidRDefault="00C5751F">
      <w:pPr>
        <w:spacing w:before="67"/>
        <w:ind w:left="142"/>
      </w:pPr>
      <w:r>
        <w:rPr>
          <w:spacing w:val="-2"/>
        </w:rPr>
        <w:t>URL:</w:t>
      </w:r>
      <w:r>
        <w:rPr>
          <w:color w:val="0462C1"/>
          <w:spacing w:val="-2"/>
          <w:u w:val="single" w:color="0462C1"/>
        </w:rPr>
        <w:t>https://</w:t>
      </w:r>
      <w:hyperlink r:id="rId51">
        <w:r>
          <w:rPr>
            <w:color w:val="0462C1"/>
            <w:spacing w:val="-2"/>
            <w:u w:val="single" w:color="0462C1"/>
          </w:rPr>
          <w:t>www.criticalthinking.expert/book-criticalthinking/FREE_tehnolog%D1%96%D1%97_rozvitku_kritichnogo_mislennja_uchn%D1%96v.pdf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</w:tabs>
        <w:spacing w:line="278" w:lineRule="auto"/>
        <w:ind w:left="142" w:right="4228" w:firstLine="350"/>
      </w:pPr>
      <w:r>
        <w:t xml:space="preserve">БондаренкоН.Українапід«новоюпарасолькоюграмотності». Новапедагогічнадумка. 2020. №2.С.55–59. URL: </w:t>
      </w:r>
      <w:hyperlink r:id="rId52">
        <w:r>
          <w:rPr>
            <w:color w:val="0462C1"/>
            <w:u w:val="single" w:color="0462C1"/>
          </w:rPr>
          <w:t>https://journals.indexcopernicus.com/api/file/viewByFileId/1048084.pdf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</w:tabs>
        <w:spacing w:before="0" w:line="278" w:lineRule="auto"/>
        <w:ind w:left="142" w:right="2378" w:firstLine="350"/>
      </w:pPr>
      <w:r>
        <w:t xml:space="preserve">ВеличкоЛ.,ВороненкоТ.,НетрибійчукО. Навчанняхіміїучнівосновноїшколи:метод. посібник.Київ: КонвіПрінт,2019. 192с. URL: </w:t>
      </w:r>
      <w:hyperlink r:id="rId53">
        <w:r>
          <w:rPr>
            <w:color w:val="0462C1"/>
            <w:u w:val="single" w:color="0462C1"/>
          </w:rPr>
          <w:t>http://undip.org.ua/upload/iblock/a81/chem_2019-.pdf</w:t>
        </w:r>
      </w:hyperlink>
    </w:p>
    <w:p w:rsidR="00796FAB" w:rsidRDefault="000134CA">
      <w:pPr>
        <w:pStyle w:val="a4"/>
        <w:numPr>
          <w:ilvl w:val="0"/>
          <w:numId w:val="1"/>
        </w:numPr>
        <w:tabs>
          <w:tab w:val="left" w:pos="909"/>
        </w:tabs>
        <w:spacing w:before="0" w:line="283" w:lineRule="auto"/>
        <w:ind w:left="142" w:right="5367" w:firstLine="350"/>
      </w:pPr>
      <w:hyperlink r:id="rId54">
        <w:r w:rsidR="00C5751F">
          <w:t>Горбунова</w:t>
        </w:r>
      </w:hyperlink>
      <w:r w:rsidR="00C5751F">
        <w:t xml:space="preserve">В.Оцінюватинеможнацінувати, абоЩонасправдіробитьдітейсильнішими:стаття URL: </w:t>
      </w:r>
      <w:hyperlink r:id="rId55">
        <w:r w:rsidR="00C5751F">
          <w:rPr>
            <w:u w:val="single"/>
          </w:rPr>
          <w:t>https://nus.org.ua/view/otsinyuvaty-ne-mozhna-tsinuvaty-abo-shho-naspravdi-robyt-ditej-sylnishymy/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</w:tabs>
        <w:spacing w:before="0" w:line="242" w:lineRule="auto"/>
        <w:ind w:right="381"/>
      </w:pPr>
      <w:r>
        <w:t>Теоретичні таметодичні засади інтеграціїприродничо-науковоїосвітиосновноїшколи.:посібник/ Ільченко В.Р.,ГузК.Ж,Ільченко О.Г., таін. –К.: Видавничий дім «Сам», 2017. – 320 с.</w:t>
      </w:r>
    </w:p>
    <w:p w:rsidR="00796FAB" w:rsidRDefault="00C5751F">
      <w:pPr>
        <w:spacing w:before="23"/>
        <w:ind w:left="142"/>
      </w:pPr>
      <w:r>
        <w:t>URL:</w:t>
      </w:r>
      <w:hyperlink r:id="rId56">
        <w:r>
          <w:rPr>
            <w:color w:val="0462C1"/>
            <w:spacing w:val="-2"/>
            <w:u w:val="single" w:color="0462C1"/>
          </w:rPr>
          <w:t>https://lib.iitta.gov.ua/713050/3/Teoretychni%20ta%20metodychni%20osnovy%20integraciji.pdf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</w:tabs>
        <w:spacing w:before="39" w:line="278" w:lineRule="auto"/>
        <w:ind w:left="142" w:right="3844" w:firstLine="350"/>
      </w:pPr>
      <w:r>
        <w:t xml:space="preserve">Степанова-КамишА. Формувальнеоцінювання:пройогоінструментитакористьвідпедагогині зКанади: стаття. URL: </w:t>
      </w:r>
      <w:hyperlink r:id="rId57">
        <w:r>
          <w:rPr>
            <w:color w:val="0462C1"/>
            <w:u w:val="single" w:color="0462C1"/>
          </w:rPr>
          <w:t>https://nus.org.ua/articles/formuvalne-otsinyuvannya-pro-jogo-instrumenty-ta-koryst-vid-pedagogyni-z-kanady/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</w:tabs>
        <w:spacing w:before="0"/>
        <w:ind w:right="322"/>
      </w:pPr>
      <w:r>
        <w:t>IUPAC.CompendiumofChemical Terminology,2nded. (the"GoldBook").Compiled byA.D.McNaughtand A.Wilkinson.Blackwell ScientificPublications, Oxford (1997). Online version (2019-) created by S. J. Chalk. ISBN 0-9678550-9-8.</w:t>
      </w:r>
    </w:p>
    <w:p w:rsidR="00796FAB" w:rsidRDefault="00C5751F">
      <w:pPr>
        <w:spacing w:before="41"/>
        <w:ind w:left="142"/>
      </w:pPr>
      <w:r>
        <w:t>URL:</w:t>
      </w:r>
      <w:hyperlink r:id="rId58">
        <w:r>
          <w:rPr>
            <w:color w:val="0462C1"/>
            <w:spacing w:val="-2"/>
            <w:u w:val="single" w:color="0462C1"/>
          </w:rPr>
          <w:t>https://doi.org/10.1351/goldbook</w:t>
        </w:r>
      </w:hyperlink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</w:tabs>
        <w:ind w:right="296"/>
      </w:pPr>
      <w:r>
        <w:t>Глосарій термінів зхімії/Укладачі Й.Опейда,О.Швайка. Інститутфізико-органічної хіміїівуглехімії ім. Л.М.Литвиненка, Донецький національний університет. – Донецьк : Видавництво «Вебер», 2008. – 758 с.</w:t>
      </w:r>
    </w:p>
    <w:p w:rsidR="00796FAB" w:rsidRDefault="00C5751F">
      <w:pPr>
        <w:pStyle w:val="a4"/>
        <w:numPr>
          <w:ilvl w:val="0"/>
          <w:numId w:val="1"/>
        </w:numPr>
        <w:tabs>
          <w:tab w:val="left" w:pos="852"/>
        </w:tabs>
        <w:spacing w:before="3"/>
      </w:pPr>
      <w:r>
        <w:t>Глосарійтермінівзхімії/УкладачіЙ.Опейда,О.Швайка, виданнядруге,електронне.–Київ,2017,738</w:t>
      </w:r>
      <w:r>
        <w:rPr>
          <w:spacing w:val="-5"/>
        </w:rPr>
        <w:t>с.</w:t>
      </w:r>
    </w:p>
    <w:p w:rsidR="00796FAB" w:rsidRDefault="00C5751F">
      <w:pPr>
        <w:spacing w:before="40" w:line="278" w:lineRule="auto"/>
        <w:ind w:left="6185" w:right="5472"/>
        <w:jc w:val="center"/>
      </w:pPr>
      <w:r>
        <w:t>РЕКОМЕНДОВАНАЛІТЕРАТУРА (</w:t>
      </w:r>
      <w:r>
        <w:rPr>
          <w:sz w:val="18"/>
        </w:rPr>
        <w:t>ДЛЯ ВЧИТЕЛЯ</w:t>
      </w:r>
      <w:r>
        <w:rPr>
          <w:sz w:val="18"/>
          <w:vertAlign w:val="superscript"/>
        </w:rPr>
        <w:t>24</w:t>
      </w:r>
      <w:r>
        <w:t>)</w:t>
      </w:r>
    </w:p>
    <w:p w:rsidR="00796FAB" w:rsidRDefault="00C5751F">
      <w:pPr>
        <w:pStyle w:val="a4"/>
        <w:numPr>
          <w:ilvl w:val="1"/>
          <w:numId w:val="1"/>
        </w:numPr>
        <w:tabs>
          <w:tab w:val="left" w:pos="990"/>
        </w:tabs>
        <w:spacing w:before="0" w:line="247" w:lineRule="exact"/>
        <w:ind w:left="990" w:hanging="282"/>
      </w:pPr>
      <w:r>
        <w:t>БобковаО.С. Хімія –цецікаво!:навч.посіб. для7–11кл.загальноосвітніхнавч. закл./О.С.Бобкова.–К. :УОВЦ«Оріон»,2019.–72</w:t>
      </w:r>
      <w:r>
        <w:rPr>
          <w:spacing w:val="-5"/>
        </w:rPr>
        <w:t>с.</w:t>
      </w:r>
    </w:p>
    <w:p w:rsidR="00796FAB" w:rsidRDefault="00C5751F">
      <w:pPr>
        <w:pStyle w:val="a4"/>
        <w:numPr>
          <w:ilvl w:val="1"/>
          <w:numId w:val="1"/>
        </w:numPr>
        <w:tabs>
          <w:tab w:val="left" w:pos="990"/>
        </w:tabs>
        <w:spacing w:before="2"/>
        <w:ind w:left="990" w:hanging="282"/>
      </w:pPr>
      <w:r>
        <w:t xml:space="preserve">ДжимСміт.Довідник«Лінивого»Вчителя/ДжимСміт;пер.зангл.О.С.Любченко; худож.ЛесЕванс.–Х.:ВГ«Основа»,2021.–271 </w:t>
      </w:r>
      <w:r>
        <w:rPr>
          <w:spacing w:val="-5"/>
        </w:rPr>
        <w:t>с.</w:t>
      </w:r>
    </w:p>
    <w:p w:rsidR="00796FAB" w:rsidRDefault="00C5751F">
      <w:pPr>
        <w:pStyle w:val="a4"/>
        <w:numPr>
          <w:ilvl w:val="1"/>
          <w:numId w:val="1"/>
        </w:numPr>
        <w:tabs>
          <w:tab w:val="left" w:pos="989"/>
          <w:tab w:val="left" w:pos="991"/>
        </w:tabs>
        <w:spacing w:before="1"/>
        <w:ind w:right="154"/>
      </w:pPr>
      <w:r>
        <w:t>Нетрибійчук, О. Хмарнахімія:досвідвикористанняхмарнихсервісівітехнології «перевернутого»навчання/О.Нетрибійчук// Хімія. –2017. –№4.– С. 17–21.</w:t>
      </w:r>
    </w:p>
    <w:p w:rsidR="00796FAB" w:rsidRDefault="00C5751F">
      <w:pPr>
        <w:spacing w:before="41"/>
        <w:ind w:left="142"/>
      </w:pPr>
      <w:r>
        <w:t>URL:</w:t>
      </w:r>
      <w:hyperlink r:id="rId59">
        <w:r>
          <w:rPr>
            <w:color w:val="0462C1"/>
            <w:spacing w:val="-2"/>
            <w:u w:val="single" w:color="0462C1"/>
          </w:rPr>
          <w:t>https://lib.iitta.gov.ua/708802/1/Bio_him_5_2017_Netrybijchuk.pdf</w:t>
        </w:r>
      </w:hyperlink>
    </w:p>
    <w:p w:rsidR="00796FAB" w:rsidRDefault="00C5751F">
      <w:pPr>
        <w:pStyle w:val="a4"/>
        <w:numPr>
          <w:ilvl w:val="1"/>
          <w:numId w:val="1"/>
        </w:numPr>
        <w:tabs>
          <w:tab w:val="left" w:pos="989"/>
          <w:tab w:val="left" w:pos="991"/>
        </w:tabs>
        <w:spacing w:line="242" w:lineRule="auto"/>
        <w:ind w:right="147"/>
      </w:pPr>
      <w:r>
        <w:t>Рогожнікова О.Використаннятехнології «перевернутийклас» науроках хімії[Електроннийресурс]//Офіційнийканал освітньогопроєкту«НаУрок». – 2021.</w:t>
      </w:r>
    </w:p>
    <w:p w:rsidR="00796FAB" w:rsidRDefault="00C5751F">
      <w:pPr>
        <w:spacing w:before="37"/>
        <w:ind w:left="142"/>
      </w:pPr>
      <w:r>
        <w:t>URL:</w:t>
      </w:r>
      <w:hyperlink r:id="rId60">
        <w:r>
          <w:rPr>
            <w:color w:val="0462C1"/>
            <w:spacing w:val="-2"/>
            <w:u w:val="single" w:color="0462C1"/>
          </w:rPr>
          <w:t>https://www.youtube.com/watch?v=N0_GXGcYd8c</w:t>
        </w:r>
      </w:hyperlink>
    </w:p>
    <w:p w:rsidR="00796FAB" w:rsidRDefault="00796FAB">
      <w:pPr>
        <w:pStyle w:val="a3"/>
        <w:spacing w:before="0"/>
        <w:rPr>
          <w:sz w:val="20"/>
        </w:rPr>
      </w:pPr>
    </w:p>
    <w:p w:rsidR="00796FAB" w:rsidRDefault="00796FAB">
      <w:pPr>
        <w:pStyle w:val="a3"/>
        <w:spacing w:before="0"/>
        <w:rPr>
          <w:sz w:val="20"/>
        </w:rPr>
      </w:pPr>
    </w:p>
    <w:p w:rsidR="00796FAB" w:rsidRDefault="00796FAB">
      <w:pPr>
        <w:pStyle w:val="a3"/>
        <w:spacing w:before="0"/>
        <w:rPr>
          <w:sz w:val="20"/>
        </w:rPr>
      </w:pPr>
    </w:p>
    <w:p w:rsidR="00796FAB" w:rsidRDefault="00796FAB">
      <w:pPr>
        <w:pStyle w:val="a3"/>
        <w:spacing w:before="0"/>
        <w:rPr>
          <w:sz w:val="20"/>
        </w:rPr>
      </w:pPr>
    </w:p>
    <w:p w:rsidR="00796FAB" w:rsidRDefault="00796FAB">
      <w:pPr>
        <w:pStyle w:val="a3"/>
        <w:spacing w:before="0"/>
        <w:rPr>
          <w:sz w:val="20"/>
        </w:rPr>
      </w:pPr>
    </w:p>
    <w:p w:rsidR="00796FAB" w:rsidRDefault="000134CA">
      <w:pPr>
        <w:pStyle w:val="a3"/>
        <w:spacing w:before="214"/>
        <w:rPr>
          <w:sz w:val="20"/>
        </w:rPr>
      </w:pPr>
      <w:r>
        <w:rPr>
          <w:sz w:val="20"/>
        </w:rPr>
        <w:pict>
          <v:rect id="docshape15" o:spid="_x0000_s2050" style="position:absolute;margin-left:42.5pt;margin-top:23.45pt;width:2in;height:.7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796FAB" w:rsidRDefault="00C5751F">
      <w:pPr>
        <w:spacing w:before="101"/>
        <w:ind w:left="142"/>
        <w:rPr>
          <w:sz w:val="20"/>
        </w:rPr>
      </w:pPr>
      <w:r>
        <w:rPr>
          <w:sz w:val="20"/>
          <w:vertAlign w:val="superscript"/>
        </w:rPr>
        <w:t>24</w:t>
      </w:r>
      <w:r>
        <w:rPr>
          <w:sz w:val="20"/>
        </w:rPr>
        <w:t>Надодатокдовжезазначеноїувикористаних</w:t>
      </w:r>
      <w:r>
        <w:rPr>
          <w:spacing w:val="-2"/>
          <w:sz w:val="20"/>
        </w:rPr>
        <w:t>джерелах.</w:t>
      </w:r>
    </w:p>
    <w:sectPr w:rsidR="00796FAB" w:rsidSect="00796FAB">
      <w:pgSz w:w="16840" w:h="11910" w:orient="landscape"/>
      <w:pgMar w:top="780" w:right="708" w:bottom="1140" w:left="708" w:header="0" w:footer="9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FAB" w:rsidRDefault="00796FAB" w:rsidP="00796FAB">
      <w:r>
        <w:separator/>
      </w:r>
    </w:p>
  </w:endnote>
  <w:endnote w:type="continuationSeparator" w:id="0">
    <w:p w:rsidR="00796FAB" w:rsidRDefault="00796FAB" w:rsidP="0079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FAB" w:rsidRDefault="000134CA">
    <w:pPr>
      <w:pStyle w:val="a3"/>
      <w:spacing w:before="0" w:line="14" w:lineRule="auto"/>
      <w:rPr>
        <w:sz w:val="19"/>
      </w:rPr>
    </w:pPr>
    <w:r>
      <w:rPr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14.55pt;margin-top:534.55pt;width:13.05pt;height:13.05pt;z-index:-251658752;mso-position-horizontal-relative:page;mso-position-vertical-relative:page" filled="f" stroked="f">
          <v:textbox inset="0,0,0,0">
            <w:txbxContent>
              <w:p w:rsidR="00796FAB" w:rsidRDefault="00796FAB">
                <w:pPr>
                  <w:spacing w:line="245" w:lineRule="exact"/>
                  <w:ind w:left="20"/>
                  <w:rPr>
                    <w:rFonts w:ascii="Calibri"/>
                    <w:b/>
                  </w:rPr>
                </w:pPr>
                <w:r>
                  <w:rPr>
                    <w:rFonts w:ascii="Calibri"/>
                    <w:b/>
                    <w:spacing w:val="-5"/>
                  </w:rPr>
                  <w:fldChar w:fldCharType="begin"/>
                </w:r>
                <w:r w:rsidR="00C5751F">
                  <w:rPr>
                    <w:rFonts w:ascii="Calibri"/>
                    <w:b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b/>
                    <w:spacing w:val="-5"/>
                  </w:rPr>
                  <w:fldChar w:fldCharType="separate"/>
                </w:r>
                <w:r w:rsidR="000134CA">
                  <w:rPr>
                    <w:rFonts w:ascii="Calibri"/>
                    <w:b/>
                    <w:noProof/>
                    <w:spacing w:val="-5"/>
                  </w:rPr>
                  <w:t>29</w:t>
                </w:r>
                <w:r>
                  <w:rPr>
                    <w:rFonts w:ascii="Calibri"/>
                    <w:b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FAB" w:rsidRDefault="00796FAB" w:rsidP="00796FAB">
      <w:r>
        <w:separator/>
      </w:r>
    </w:p>
  </w:footnote>
  <w:footnote w:type="continuationSeparator" w:id="0">
    <w:p w:rsidR="00796FAB" w:rsidRDefault="00796FAB" w:rsidP="0079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51DE"/>
    <w:multiLevelType w:val="hybridMultilevel"/>
    <w:tmpl w:val="DA42977E"/>
    <w:lvl w:ilvl="0" w:tplc="529ECE38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47E6A08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386281FC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157EE8D2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60180918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2FE02F50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5BA8D590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A166331C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173CE06E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1" w15:restartNumberingAfterBreak="0">
    <w:nsid w:val="01D87643"/>
    <w:multiLevelType w:val="hybridMultilevel"/>
    <w:tmpl w:val="6C6CD24E"/>
    <w:lvl w:ilvl="0" w:tplc="B8C85404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4823584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6B3AF92A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8174CE6A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30AEE890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804EB89A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84F6351C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ED1E203C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27DEEA98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2" w15:restartNumberingAfterBreak="0">
    <w:nsid w:val="027C6B93"/>
    <w:multiLevelType w:val="hybridMultilevel"/>
    <w:tmpl w:val="749E37BA"/>
    <w:lvl w:ilvl="0" w:tplc="2DEC1D9C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40AD4A8">
      <w:numFmt w:val="bullet"/>
      <w:lvlText w:val="•"/>
      <w:lvlJc w:val="left"/>
      <w:pPr>
        <w:ind w:left="1698" w:hanging="245"/>
      </w:pPr>
      <w:rPr>
        <w:rFonts w:hint="default"/>
        <w:lang w:val="uk-UA" w:eastAsia="en-US" w:bidi="ar-SA"/>
      </w:rPr>
    </w:lvl>
    <w:lvl w:ilvl="2" w:tplc="E80C97A6">
      <w:numFmt w:val="bullet"/>
      <w:lvlText w:val="•"/>
      <w:lvlJc w:val="left"/>
      <w:pPr>
        <w:ind w:left="3037" w:hanging="245"/>
      </w:pPr>
      <w:rPr>
        <w:rFonts w:hint="default"/>
        <w:lang w:val="uk-UA" w:eastAsia="en-US" w:bidi="ar-SA"/>
      </w:rPr>
    </w:lvl>
    <w:lvl w:ilvl="3" w:tplc="1FA66BC0">
      <w:numFmt w:val="bullet"/>
      <w:lvlText w:val="•"/>
      <w:lvlJc w:val="left"/>
      <w:pPr>
        <w:ind w:left="4375" w:hanging="245"/>
      </w:pPr>
      <w:rPr>
        <w:rFonts w:hint="default"/>
        <w:lang w:val="uk-UA" w:eastAsia="en-US" w:bidi="ar-SA"/>
      </w:rPr>
    </w:lvl>
    <w:lvl w:ilvl="4" w:tplc="2A2A0202">
      <w:numFmt w:val="bullet"/>
      <w:lvlText w:val="•"/>
      <w:lvlJc w:val="left"/>
      <w:pPr>
        <w:ind w:left="5714" w:hanging="245"/>
      </w:pPr>
      <w:rPr>
        <w:rFonts w:hint="default"/>
        <w:lang w:val="uk-UA" w:eastAsia="en-US" w:bidi="ar-SA"/>
      </w:rPr>
    </w:lvl>
    <w:lvl w:ilvl="5" w:tplc="6E9E2EC2">
      <w:numFmt w:val="bullet"/>
      <w:lvlText w:val="•"/>
      <w:lvlJc w:val="left"/>
      <w:pPr>
        <w:ind w:left="7053" w:hanging="245"/>
      </w:pPr>
      <w:rPr>
        <w:rFonts w:hint="default"/>
        <w:lang w:val="uk-UA" w:eastAsia="en-US" w:bidi="ar-SA"/>
      </w:rPr>
    </w:lvl>
    <w:lvl w:ilvl="6" w:tplc="1F52D6C4">
      <w:numFmt w:val="bullet"/>
      <w:lvlText w:val="•"/>
      <w:lvlJc w:val="left"/>
      <w:pPr>
        <w:ind w:left="8391" w:hanging="245"/>
      </w:pPr>
      <w:rPr>
        <w:rFonts w:hint="default"/>
        <w:lang w:val="uk-UA" w:eastAsia="en-US" w:bidi="ar-SA"/>
      </w:rPr>
    </w:lvl>
    <w:lvl w:ilvl="7" w:tplc="D1728C60">
      <w:numFmt w:val="bullet"/>
      <w:lvlText w:val="•"/>
      <w:lvlJc w:val="left"/>
      <w:pPr>
        <w:ind w:left="9730" w:hanging="245"/>
      </w:pPr>
      <w:rPr>
        <w:rFonts w:hint="default"/>
        <w:lang w:val="uk-UA" w:eastAsia="en-US" w:bidi="ar-SA"/>
      </w:rPr>
    </w:lvl>
    <w:lvl w:ilvl="8" w:tplc="A9362DC6">
      <w:numFmt w:val="bullet"/>
      <w:lvlText w:val="•"/>
      <w:lvlJc w:val="left"/>
      <w:pPr>
        <w:ind w:left="11068" w:hanging="245"/>
      </w:pPr>
      <w:rPr>
        <w:rFonts w:hint="default"/>
        <w:lang w:val="uk-UA" w:eastAsia="en-US" w:bidi="ar-SA"/>
      </w:rPr>
    </w:lvl>
  </w:abstractNum>
  <w:abstractNum w:abstractNumId="3" w15:restartNumberingAfterBreak="0">
    <w:nsid w:val="05C8798D"/>
    <w:multiLevelType w:val="hybridMultilevel"/>
    <w:tmpl w:val="C13E0302"/>
    <w:lvl w:ilvl="0" w:tplc="E03E4366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C168EB0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A06A8D70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AD088E34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DB0A972E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495A6BF6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3552FB70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8A24FAA8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9438B41C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4" w15:restartNumberingAfterBreak="0">
    <w:nsid w:val="076E3508"/>
    <w:multiLevelType w:val="hybridMultilevel"/>
    <w:tmpl w:val="7804C20A"/>
    <w:lvl w:ilvl="0" w:tplc="9E20A818">
      <w:numFmt w:val="bullet"/>
      <w:lvlText w:val="-"/>
      <w:lvlJc w:val="left"/>
      <w:pPr>
        <w:ind w:left="562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80E9148">
      <w:numFmt w:val="bullet"/>
      <w:lvlText w:val="•"/>
      <w:lvlJc w:val="left"/>
      <w:pPr>
        <w:ind w:left="1036" w:hanging="173"/>
      </w:pPr>
      <w:rPr>
        <w:rFonts w:hint="default"/>
        <w:lang w:val="uk-UA" w:eastAsia="en-US" w:bidi="ar-SA"/>
      </w:rPr>
    </w:lvl>
    <w:lvl w:ilvl="2" w:tplc="EC844928">
      <w:numFmt w:val="bullet"/>
      <w:lvlText w:val="•"/>
      <w:lvlJc w:val="left"/>
      <w:pPr>
        <w:ind w:left="1513" w:hanging="173"/>
      </w:pPr>
      <w:rPr>
        <w:rFonts w:hint="default"/>
        <w:lang w:val="uk-UA" w:eastAsia="en-US" w:bidi="ar-SA"/>
      </w:rPr>
    </w:lvl>
    <w:lvl w:ilvl="3" w:tplc="10AC0DB6">
      <w:numFmt w:val="bullet"/>
      <w:lvlText w:val="•"/>
      <w:lvlJc w:val="left"/>
      <w:pPr>
        <w:ind w:left="1990" w:hanging="173"/>
      </w:pPr>
      <w:rPr>
        <w:rFonts w:hint="default"/>
        <w:lang w:val="uk-UA" w:eastAsia="en-US" w:bidi="ar-SA"/>
      </w:rPr>
    </w:lvl>
    <w:lvl w:ilvl="4" w:tplc="6204BCA4">
      <w:numFmt w:val="bullet"/>
      <w:lvlText w:val="•"/>
      <w:lvlJc w:val="left"/>
      <w:pPr>
        <w:ind w:left="2467" w:hanging="173"/>
      </w:pPr>
      <w:rPr>
        <w:rFonts w:hint="default"/>
        <w:lang w:val="uk-UA" w:eastAsia="en-US" w:bidi="ar-SA"/>
      </w:rPr>
    </w:lvl>
    <w:lvl w:ilvl="5" w:tplc="800CECB2">
      <w:numFmt w:val="bullet"/>
      <w:lvlText w:val="•"/>
      <w:lvlJc w:val="left"/>
      <w:pPr>
        <w:ind w:left="2944" w:hanging="173"/>
      </w:pPr>
      <w:rPr>
        <w:rFonts w:hint="default"/>
        <w:lang w:val="uk-UA" w:eastAsia="en-US" w:bidi="ar-SA"/>
      </w:rPr>
    </w:lvl>
    <w:lvl w:ilvl="6" w:tplc="EF10E970">
      <w:numFmt w:val="bullet"/>
      <w:lvlText w:val="•"/>
      <w:lvlJc w:val="left"/>
      <w:pPr>
        <w:ind w:left="3421" w:hanging="173"/>
      </w:pPr>
      <w:rPr>
        <w:rFonts w:hint="default"/>
        <w:lang w:val="uk-UA" w:eastAsia="en-US" w:bidi="ar-SA"/>
      </w:rPr>
    </w:lvl>
    <w:lvl w:ilvl="7" w:tplc="F6689AA8">
      <w:numFmt w:val="bullet"/>
      <w:lvlText w:val="•"/>
      <w:lvlJc w:val="left"/>
      <w:pPr>
        <w:ind w:left="3898" w:hanging="173"/>
      </w:pPr>
      <w:rPr>
        <w:rFonts w:hint="default"/>
        <w:lang w:val="uk-UA" w:eastAsia="en-US" w:bidi="ar-SA"/>
      </w:rPr>
    </w:lvl>
    <w:lvl w:ilvl="8" w:tplc="88F8249C">
      <w:numFmt w:val="bullet"/>
      <w:lvlText w:val="•"/>
      <w:lvlJc w:val="left"/>
      <w:pPr>
        <w:ind w:left="4375" w:hanging="173"/>
      </w:pPr>
      <w:rPr>
        <w:rFonts w:hint="default"/>
        <w:lang w:val="uk-UA" w:eastAsia="en-US" w:bidi="ar-SA"/>
      </w:rPr>
    </w:lvl>
  </w:abstractNum>
  <w:abstractNum w:abstractNumId="5" w15:restartNumberingAfterBreak="0">
    <w:nsid w:val="0B4505EC"/>
    <w:multiLevelType w:val="hybridMultilevel"/>
    <w:tmpl w:val="A11071C4"/>
    <w:lvl w:ilvl="0" w:tplc="EACE8906">
      <w:numFmt w:val="bullet"/>
      <w:lvlText w:val="-"/>
      <w:lvlJc w:val="left"/>
      <w:pPr>
        <w:ind w:left="508" w:hanging="116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15D286C0">
      <w:numFmt w:val="bullet"/>
      <w:lvlText w:val="•"/>
      <w:lvlJc w:val="left"/>
      <w:pPr>
        <w:ind w:left="1680" w:hanging="116"/>
      </w:pPr>
      <w:rPr>
        <w:rFonts w:hint="default"/>
        <w:lang w:val="uk-UA" w:eastAsia="en-US" w:bidi="ar-SA"/>
      </w:rPr>
    </w:lvl>
    <w:lvl w:ilvl="2" w:tplc="D3F624EE">
      <w:numFmt w:val="bullet"/>
      <w:lvlText w:val="•"/>
      <w:lvlJc w:val="left"/>
      <w:pPr>
        <w:ind w:left="2860" w:hanging="116"/>
      </w:pPr>
      <w:rPr>
        <w:rFonts w:hint="default"/>
        <w:lang w:val="uk-UA" w:eastAsia="en-US" w:bidi="ar-SA"/>
      </w:rPr>
    </w:lvl>
    <w:lvl w:ilvl="3" w:tplc="0FA80EEA">
      <w:numFmt w:val="bullet"/>
      <w:lvlText w:val="•"/>
      <w:lvlJc w:val="left"/>
      <w:pPr>
        <w:ind w:left="4040" w:hanging="116"/>
      </w:pPr>
      <w:rPr>
        <w:rFonts w:hint="default"/>
        <w:lang w:val="uk-UA" w:eastAsia="en-US" w:bidi="ar-SA"/>
      </w:rPr>
    </w:lvl>
    <w:lvl w:ilvl="4" w:tplc="89E45B5C">
      <w:numFmt w:val="bullet"/>
      <w:lvlText w:val="•"/>
      <w:lvlJc w:val="left"/>
      <w:pPr>
        <w:ind w:left="5220" w:hanging="116"/>
      </w:pPr>
      <w:rPr>
        <w:rFonts w:hint="default"/>
        <w:lang w:val="uk-UA" w:eastAsia="en-US" w:bidi="ar-SA"/>
      </w:rPr>
    </w:lvl>
    <w:lvl w:ilvl="5" w:tplc="4880BAC0">
      <w:numFmt w:val="bullet"/>
      <w:lvlText w:val="•"/>
      <w:lvlJc w:val="left"/>
      <w:pPr>
        <w:ind w:left="6400" w:hanging="116"/>
      </w:pPr>
      <w:rPr>
        <w:rFonts w:hint="default"/>
        <w:lang w:val="uk-UA" w:eastAsia="en-US" w:bidi="ar-SA"/>
      </w:rPr>
    </w:lvl>
    <w:lvl w:ilvl="6" w:tplc="FE1C3526">
      <w:numFmt w:val="bullet"/>
      <w:lvlText w:val="•"/>
      <w:lvlJc w:val="left"/>
      <w:pPr>
        <w:ind w:left="7580" w:hanging="116"/>
      </w:pPr>
      <w:rPr>
        <w:rFonts w:hint="default"/>
        <w:lang w:val="uk-UA" w:eastAsia="en-US" w:bidi="ar-SA"/>
      </w:rPr>
    </w:lvl>
    <w:lvl w:ilvl="7" w:tplc="75C6BD34">
      <w:numFmt w:val="bullet"/>
      <w:lvlText w:val="•"/>
      <w:lvlJc w:val="left"/>
      <w:pPr>
        <w:ind w:left="8760" w:hanging="116"/>
      </w:pPr>
      <w:rPr>
        <w:rFonts w:hint="default"/>
        <w:lang w:val="uk-UA" w:eastAsia="en-US" w:bidi="ar-SA"/>
      </w:rPr>
    </w:lvl>
    <w:lvl w:ilvl="8" w:tplc="1E54C0A4">
      <w:numFmt w:val="bullet"/>
      <w:lvlText w:val="•"/>
      <w:lvlJc w:val="left"/>
      <w:pPr>
        <w:ind w:left="9940" w:hanging="116"/>
      </w:pPr>
      <w:rPr>
        <w:rFonts w:hint="default"/>
        <w:lang w:val="uk-UA" w:eastAsia="en-US" w:bidi="ar-SA"/>
      </w:rPr>
    </w:lvl>
  </w:abstractNum>
  <w:abstractNum w:abstractNumId="6" w15:restartNumberingAfterBreak="0">
    <w:nsid w:val="0CB77C1E"/>
    <w:multiLevelType w:val="hybridMultilevel"/>
    <w:tmpl w:val="B628B6F8"/>
    <w:lvl w:ilvl="0" w:tplc="DBB43582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872A28E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B08A35C2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BD4CB3DA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203296B6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50428710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1124DF56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A154B4B8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7E60C766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7" w15:restartNumberingAfterBreak="0">
    <w:nsid w:val="0EDF4574"/>
    <w:multiLevelType w:val="hybridMultilevel"/>
    <w:tmpl w:val="656435D4"/>
    <w:lvl w:ilvl="0" w:tplc="726E5AD8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3183A3A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13BEE5CA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12F45726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B7C48BA0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F2AEA718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F79A7AA6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B0BA3BAE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FA380202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8" w15:restartNumberingAfterBreak="0">
    <w:nsid w:val="121C64CA"/>
    <w:multiLevelType w:val="hybridMultilevel"/>
    <w:tmpl w:val="D4B0FE32"/>
    <w:lvl w:ilvl="0" w:tplc="48C64A3A">
      <w:numFmt w:val="bullet"/>
      <w:lvlText w:val="-"/>
      <w:lvlJc w:val="left"/>
      <w:pPr>
        <w:ind w:left="508" w:hanging="1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0D0EF10">
      <w:numFmt w:val="bullet"/>
      <w:lvlText w:val="•"/>
      <w:lvlJc w:val="left"/>
      <w:pPr>
        <w:ind w:left="1680" w:hanging="116"/>
      </w:pPr>
      <w:rPr>
        <w:rFonts w:hint="default"/>
        <w:lang w:val="uk-UA" w:eastAsia="en-US" w:bidi="ar-SA"/>
      </w:rPr>
    </w:lvl>
    <w:lvl w:ilvl="2" w:tplc="DD1C2CCC">
      <w:numFmt w:val="bullet"/>
      <w:lvlText w:val="•"/>
      <w:lvlJc w:val="left"/>
      <w:pPr>
        <w:ind w:left="2860" w:hanging="116"/>
      </w:pPr>
      <w:rPr>
        <w:rFonts w:hint="default"/>
        <w:lang w:val="uk-UA" w:eastAsia="en-US" w:bidi="ar-SA"/>
      </w:rPr>
    </w:lvl>
    <w:lvl w:ilvl="3" w:tplc="0AD4A1EA">
      <w:numFmt w:val="bullet"/>
      <w:lvlText w:val="•"/>
      <w:lvlJc w:val="left"/>
      <w:pPr>
        <w:ind w:left="4040" w:hanging="116"/>
      </w:pPr>
      <w:rPr>
        <w:rFonts w:hint="default"/>
        <w:lang w:val="uk-UA" w:eastAsia="en-US" w:bidi="ar-SA"/>
      </w:rPr>
    </w:lvl>
    <w:lvl w:ilvl="4" w:tplc="35E4FB76">
      <w:numFmt w:val="bullet"/>
      <w:lvlText w:val="•"/>
      <w:lvlJc w:val="left"/>
      <w:pPr>
        <w:ind w:left="5220" w:hanging="116"/>
      </w:pPr>
      <w:rPr>
        <w:rFonts w:hint="default"/>
        <w:lang w:val="uk-UA" w:eastAsia="en-US" w:bidi="ar-SA"/>
      </w:rPr>
    </w:lvl>
    <w:lvl w:ilvl="5" w:tplc="7040DDAA">
      <w:numFmt w:val="bullet"/>
      <w:lvlText w:val="•"/>
      <w:lvlJc w:val="left"/>
      <w:pPr>
        <w:ind w:left="6400" w:hanging="116"/>
      </w:pPr>
      <w:rPr>
        <w:rFonts w:hint="default"/>
        <w:lang w:val="uk-UA" w:eastAsia="en-US" w:bidi="ar-SA"/>
      </w:rPr>
    </w:lvl>
    <w:lvl w:ilvl="6" w:tplc="7E54CF3A">
      <w:numFmt w:val="bullet"/>
      <w:lvlText w:val="•"/>
      <w:lvlJc w:val="left"/>
      <w:pPr>
        <w:ind w:left="7580" w:hanging="116"/>
      </w:pPr>
      <w:rPr>
        <w:rFonts w:hint="default"/>
        <w:lang w:val="uk-UA" w:eastAsia="en-US" w:bidi="ar-SA"/>
      </w:rPr>
    </w:lvl>
    <w:lvl w:ilvl="7" w:tplc="77CA153E">
      <w:numFmt w:val="bullet"/>
      <w:lvlText w:val="•"/>
      <w:lvlJc w:val="left"/>
      <w:pPr>
        <w:ind w:left="8760" w:hanging="116"/>
      </w:pPr>
      <w:rPr>
        <w:rFonts w:hint="default"/>
        <w:lang w:val="uk-UA" w:eastAsia="en-US" w:bidi="ar-SA"/>
      </w:rPr>
    </w:lvl>
    <w:lvl w:ilvl="8" w:tplc="48509FD8">
      <w:numFmt w:val="bullet"/>
      <w:lvlText w:val="•"/>
      <w:lvlJc w:val="left"/>
      <w:pPr>
        <w:ind w:left="9940" w:hanging="116"/>
      </w:pPr>
      <w:rPr>
        <w:rFonts w:hint="default"/>
        <w:lang w:val="uk-UA" w:eastAsia="en-US" w:bidi="ar-SA"/>
      </w:rPr>
    </w:lvl>
  </w:abstractNum>
  <w:abstractNum w:abstractNumId="9" w15:restartNumberingAfterBreak="0">
    <w:nsid w:val="141B7165"/>
    <w:multiLevelType w:val="hybridMultilevel"/>
    <w:tmpl w:val="EA8C9B38"/>
    <w:lvl w:ilvl="0" w:tplc="5CF0C7E4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C7CDCEC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D5C2061A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4C40BCF2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3C002A46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4A22880A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67B4EC38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9D740AFE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FE78EE14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10" w15:restartNumberingAfterBreak="0">
    <w:nsid w:val="19A87654"/>
    <w:multiLevelType w:val="hybridMultilevel"/>
    <w:tmpl w:val="9446CD72"/>
    <w:lvl w:ilvl="0" w:tplc="0FCE9356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85C85AC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88A6C950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A3CE969A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0E9CB1A0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BBAA112E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524A517E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BD68C09C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BEE292E4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11" w15:restartNumberingAfterBreak="0">
    <w:nsid w:val="1BE54BEA"/>
    <w:multiLevelType w:val="hybridMultilevel"/>
    <w:tmpl w:val="413E3CB2"/>
    <w:lvl w:ilvl="0" w:tplc="D09A2C00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0C864D2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3A60E780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BA865D08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88C20E58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899CB4F2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4432A5EA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AFA6EA34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55866D12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12" w15:restartNumberingAfterBreak="0">
    <w:nsid w:val="1C466059"/>
    <w:multiLevelType w:val="hybridMultilevel"/>
    <w:tmpl w:val="2586E5A6"/>
    <w:lvl w:ilvl="0" w:tplc="8F5086EC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B5C8140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1D48CC5A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10E2F98E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6A9AF3F0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FD7ABB64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8AA8E4E4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AA203CB2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D40EB034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13" w15:restartNumberingAfterBreak="0">
    <w:nsid w:val="1DEB6CF1"/>
    <w:multiLevelType w:val="hybridMultilevel"/>
    <w:tmpl w:val="4FC82BE2"/>
    <w:lvl w:ilvl="0" w:tplc="0010A6AC">
      <w:numFmt w:val="bullet"/>
      <w:lvlText w:val="-"/>
      <w:lvlJc w:val="left"/>
      <w:pPr>
        <w:ind w:left="508" w:hanging="1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31AACC4">
      <w:numFmt w:val="bullet"/>
      <w:lvlText w:val="•"/>
      <w:lvlJc w:val="left"/>
      <w:pPr>
        <w:ind w:left="1680" w:hanging="116"/>
      </w:pPr>
      <w:rPr>
        <w:rFonts w:hint="default"/>
        <w:lang w:val="uk-UA" w:eastAsia="en-US" w:bidi="ar-SA"/>
      </w:rPr>
    </w:lvl>
    <w:lvl w:ilvl="2" w:tplc="5CD81CEE">
      <w:numFmt w:val="bullet"/>
      <w:lvlText w:val="•"/>
      <w:lvlJc w:val="left"/>
      <w:pPr>
        <w:ind w:left="2860" w:hanging="116"/>
      </w:pPr>
      <w:rPr>
        <w:rFonts w:hint="default"/>
        <w:lang w:val="uk-UA" w:eastAsia="en-US" w:bidi="ar-SA"/>
      </w:rPr>
    </w:lvl>
    <w:lvl w:ilvl="3" w:tplc="1BFE5AA0">
      <w:numFmt w:val="bullet"/>
      <w:lvlText w:val="•"/>
      <w:lvlJc w:val="left"/>
      <w:pPr>
        <w:ind w:left="4040" w:hanging="116"/>
      </w:pPr>
      <w:rPr>
        <w:rFonts w:hint="default"/>
        <w:lang w:val="uk-UA" w:eastAsia="en-US" w:bidi="ar-SA"/>
      </w:rPr>
    </w:lvl>
    <w:lvl w:ilvl="4" w:tplc="229C25DC">
      <w:numFmt w:val="bullet"/>
      <w:lvlText w:val="•"/>
      <w:lvlJc w:val="left"/>
      <w:pPr>
        <w:ind w:left="5220" w:hanging="116"/>
      </w:pPr>
      <w:rPr>
        <w:rFonts w:hint="default"/>
        <w:lang w:val="uk-UA" w:eastAsia="en-US" w:bidi="ar-SA"/>
      </w:rPr>
    </w:lvl>
    <w:lvl w:ilvl="5" w:tplc="E178603A">
      <w:numFmt w:val="bullet"/>
      <w:lvlText w:val="•"/>
      <w:lvlJc w:val="left"/>
      <w:pPr>
        <w:ind w:left="6400" w:hanging="116"/>
      </w:pPr>
      <w:rPr>
        <w:rFonts w:hint="default"/>
        <w:lang w:val="uk-UA" w:eastAsia="en-US" w:bidi="ar-SA"/>
      </w:rPr>
    </w:lvl>
    <w:lvl w:ilvl="6" w:tplc="F4B6A0B2">
      <w:numFmt w:val="bullet"/>
      <w:lvlText w:val="•"/>
      <w:lvlJc w:val="left"/>
      <w:pPr>
        <w:ind w:left="7580" w:hanging="116"/>
      </w:pPr>
      <w:rPr>
        <w:rFonts w:hint="default"/>
        <w:lang w:val="uk-UA" w:eastAsia="en-US" w:bidi="ar-SA"/>
      </w:rPr>
    </w:lvl>
    <w:lvl w:ilvl="7" w:tplc="3452A766">
      <w:numFmt w:val="bullet"/>
      <w:lvlText w:val="•"/>
      <w:lvlJc w:val="left"/>
      <w:pPr>
        <w:ind w:left="8760" w:hanging="116"/>
      </w:pPr>
      <w:rPr>
        <w:rFonts w:hint="default"/>
        <w:lang w:val="uk-UA" w:eastAsia="en-US" w:bidi="ar-SA"/>
      </w:rPr>
    </w:lvl>
    <w:lvl w:ilvl="8" w:tplc="A558D4F6">
      <w:numFmt w:val="bullet"/>
      <w:lvlText w:val="•"/>
      <w:lvlJc w:val="left"/>
      <w:pPr>
        <w:ind w:left="9940" w:hanging="116"/>
      </w:pPr>
      <w:rPr>
        <w:rFonts w:hint="default"/>
        <w:lang w:val="uk-UA" w:eastAsia="en-US" w:bidi="ar-SA"/>
      </w:rPr>
    </w:lvl>
  </w:abstractNum>
  <w:abstractNum w:abstractNumId="14" w15:restartNumberingAfterBreak="0">
    <w:nsid w:val="1F083E0E"/>
    <w:multiLevelType w:val="hybridMultilevel"/>
    <w:tmpl w:val="DAA23A84"/>
    <w:lvl w:ilvl="0" w:tplc="4842921A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270C018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E7449E8E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4E92C5D2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A146916C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6D76D5BA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CD4C93E0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8482CF48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9D66DEDC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15" w15:restartNumberingAfterBreak="0">
    <w:nsid w:val="204A5E64"/>
    <w:multiLevelType w:val="hybridMultilevel"/>
    <w:tmpl w:val="D8887390"/>
    <w:lvl w:ilvl="0" w:tplc="D3CA72E0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E0C2A28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BE5C564A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E5BAC1F2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DC5EBA86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2B2C93AE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DEEC9B72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044E8286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D22451C6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16" w15:restartNumberingAfterBreak="0">
    <w:nsid w:val="223202D8"/>
    <w:multiLevelType w:val="hybridMultilevel"/>
    <w:tmpl w:val="752C98EE"/>
    <w:lvl w:ilvl="0" w:tplc="6EF4F850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EE66182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4FB4FF90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CF78C2EE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C6041CB0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FC32BBBE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E33E53DC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8774F034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83FA97A0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17" w15:restartNumberingAfterBreak="0">
    <w:nsid w:val="2679310C"/>
    <w:multiLevelType w:val="hybridMultilevel"/>
    <w:tmpl w:val="A3C08300"/>
    <w:lvl w:ilvl="0" w:tplc="06CE6F56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F1E5FA2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3C643EA2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625E1EC8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58AC43D4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824AC12E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A66614F6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9D30B73A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CAEA2B98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18" w15:restartNumberingAfterBreak="0">
    <w:nsid w:val="27A10B46"/>
    <w:multiLevelType w:val="hybridMultilevel"/>
    <w:tmpl w:val="3DBCA9BC"/>
    <w:lvl w:ilvl="0" w:tplc="40160D82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65423CC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BFF6D42C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2E967F14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94029D46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EFECC266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427C0C04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449C7E38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CECC03F4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19" w15:restartNumberingAfterBreak="0">
    <w:nsid w:val="280E6C7A"/>
    <w:multiLevelType w:val="hybridMultilevel"/>
    <w:tmpl w:val="9BEAFBBC"/>
    <w:lvl w:ilvl="0" w:tplc="16481B24">
      <w:numFmt w:val="bullet"/>
      <w:lvlText w:val="-"/>
      <w:lvlJc w:val="left"/>
      <w:pPr>
        <w:ind w:left="508" w:hanging="1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AD6ADF4">
      <w:numFmt w:val="bullet"/>
      <w:lvlText w:val="•"/>
      <w:lvlJc w:val="left"/>
      <w:pPr>
        <w:ind w:left="1680" w:hanging="116"/>
      </w:pPr>
      <w:rPr>
        <w:rFonts w:hint="default"/>
        <w:lang w:val="uk-UA" w:eastAsia="en-US" w:bidi="ar-SA"/>
      </w:rPr>
    </w:lvl>
    <w:lvl w:ilvl="2" w:tplc="F63292CE">
      <w:numFmt w:val="bullet"/>
      <w:lvlText w:val="•"/>
      <w:lvlJc w:val="left"/>
      <w:pPr>
        <w:ind w:left="2860" w:hanging="116"/>
      </w:pPr>
      <w:rPr>
        <w:rFonts w:hint="default"/>
        <w:lang w:val="uk-UA" w:eastAsia="en-US" w:bidi="ar-SA"/>
      </w:rPr>
    </w:lvl>
    <w:lvl w:ilvl="3" w:tplc="7D745C3A">
      <w:numFmt w:val="bullet"/>
      <w:lvlText w:val="•"/>
      <w:lvlJc w:val="left"/>
      <w:pPr>
        <w:ind w:left="4040" w:hanging="116"/>
      </w:pPr>
      <w:rPr>
        <w:rFonts w:hint="default"/>
        <w:lang w:val="uk-UA" w:eastAsia="en-US" w:bidi="ar-SA"/>
      </w:rPr>
    </w:lvl>
    <w:lvl w:ilvl="4" w:tplc="77985CEA">
      <w:numFmt w:val="bullet"/>
      <w:lvlText w:val="•"/>
      <w:lvlJc w:val="left"/>
      <w:pPr>
        <w:ind w:left="5220" w:hanging="116"/>
      </w:pPr>
      <w:rPr>
        <w:rFonts w:hint="default"/>
        <w:lang w:val="uk-UA" w:eastAsia="en-US" w:bidi="ar-SA"/>
      </w:rPr>
    </w:lvl>
    <w:lvl w:ilvl="5" w:tplc="FBF0E568">
      <w:numFmt w:val="bullet"/>
      <w:lvlText w:val="•"/>
      <w:lvlJc w:val="left"/>
      <w:pPr>
        <w:ind w:left="6400" w:hanging="116"/>
      </w:pPr>
      <w:rPr>
        <w:rFonts w:hint="default"/>
        <w:lang w:val="uk-UA" w:eastAsia="en-US" w:bidi="ar-SA"/>
      </w:rPr>
    </w:lvl>
    <w:lvl w:ilvl="6" w:tplc="609CA10E">
      <w:numFmt w:val="bullet"/>
      <w:lvlText w:val="•"/>
      <w:lvlJc w:val="left"/>
      <w:pPr>
        <w:ind w:left="7580" w:hanging="116"/>
      </w:pPr>
      <w:rPr>
        <w:rFonts w:hint="default"/>
        <w:lang w:val="uk-UA" w:eastAsia="en-US" w:bidi="ar-SA"/>
      </w:rPr>
    </w:lvl>
    <w:lvl w:ilvl="7" w:tplc="325A14A4">
      <w:numFmt w:val="bullet"/>
      <w:lvlText w:val="•"/>
      <w:lvlJc w:val="left"/>
      <w:pPr>
        <w:ind w:left="8760" w:hanging="116"/>
      </w:pPr>
      <w:rPr>
        <w:rFonts w:hint="default"/>
        <w:lang w:val="uk-UA" w:eastAsia="en-US" w:bidi="ar-SA"/>
      </w:rPr>
    </w:lvl>
    <w:lvl w:ilvl="8" w:tplc="3ED834D6">
      <w:numFmt w:val="bullet"/>
      <w:lvlText w:val="•"/>
      <w:lvlJc w:val="left"/>
      <w:pPr>
        <w:ind w:left="9940" w:hanging="116"/>
      </w:pPr>
      <w:rPr>
        <w:rFonts w:hint="default"/>
        <w:lang w:val="uk-UA" w:eastAsia="en-US" w:bidi="ar-SA"/>
      </w:rPr>
    </w:lvl>
  </w:abstractNum>
  <w:abstractNum w:abstractNumId="20" w15:restartNumberingAfterBreak="0">
    <w:nsid w:val="298B6A77"/>
    <w:multiLevelType w:val="hybridMultilevel"/>
    <w:tmpl w:val="28D4BDFC"/>
    <w:lvl w:ilvl="0" w:tplc="0F50E30C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620391E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C1D222A2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1914589A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A9165C94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F1D4DB10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88860852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A642A476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B32E8844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21" w15:restartNumberingAfterBreak="0">
    <w:nsid w:val="2BDE110F"/>
    <w:multiLevelType w:val="hybridMultilevel"/>
    <w:tmpl w:val="3E06B59C"/>
    <w:lvl w:ilvl="0" w:tplc="C41AD112">
      <w:numFmt w:val="bullet"/>
      <w:lvlText w:val="-"/>
      <w:lvlJc w:val="left"/>
      <w:pPr>
        <w:ind w:left="508" w:hanging="1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F94158C">
      <w:numFmt w:val="bullet"/>
      <w:lvlText w:val=""/>
      <w:lvlJc w:val="left"/>
      <w:pPr>
        <w:ind w:left="849" w:hanging="1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1632CF7A">
      <w:numFmt w:val="bullet"/>
      <w:lvlText w:val="•"/>
      <w:lvlJc w:val="left"/>
      <w:pPr>
        <w:ind w:left="2113" w:hanging="174"/>
      </w:pPr>
      <w:rPr>
        <w:rFonts w:hint="default"/>
        <w:lang w:val="uk-UA" w:eastAsia="en-US" w:bidi="ar-SA"/>
      </w:rPr>
    </w:lvl>
    <w:lvl w:ilvl="3" w:tplc="19F40CD4">
      <w:numFmt w:val="bullet"/>
      <w:lvlText w:val="•"/>
      <w:lvlJc w:val="left"/>
      <w:pPr>
        <w:ind w:left="3386" w:hanging="174"/>
      </w:pPr>
      <w:rPr>
        <w:rFonts w:hint="default"/>
        <w:lang w:val="uk-UA" w:eastAsia="en-US" w:bidi="ar-SA"/>
      </w:rPr>
    </w:lvl>
    <w:lvl w:ilvl="4" w:tplc="8C26F32E">
      <w:numFmt w:val="bullet"/>
      <w:lvlText w:val="•"/>
      <w:lvlJc w:val="left"/>
      <w:pPr>
        <w:ind w:left="4660" w:hanging="174"/>
      </w:pPr>
      <w:rPr>
        <w:rFonts w:hint="default"/>
        <w:lang w:val="uk-UA" w:eastAsia="en-US" w:bidi="ar-SA"/>
      </w:rPr>
    </w:lvl>
    <w:lvl w:ilvl="5" w:tplc="C12E789E">
      <w:numFmt w:val="bullet"/>
      <w:lvlText w:val="•"/>
      <w:lvlJc w:val="left"/>
      <w:pPr>
        <w:ind w:left="5933" w:hanging="174"/>
      </w:pPr>
      <w:rPr>
        <w:rFonts w:hint="default"/>
        <w:lang w:val="uk-UA" w:eastAsia="en-US" w:bidi="ar-SA"/>
      </w:rPr>
    </w:lvl>
    <w:lvl w:ilvl="6" w:tplc="E93C26A0">
      <w:numFmt w:val="bullet"/>
      <w:lvlText w:val="•"/>
      <w:lvlJc w:val="left"/>
      <w:pPr>
        <w:ind w:left="7207" w:hanging="174"/>
      </w:pPr>
      <w:rPr>
        <w:rFonts w:hint="default"/>
        <w:lang w:val="uk-UA" w:eastAsia="en-US" w:bidi="ar-SA"/>
      </w:rPr>
    </w:lvl>
    <w:lvl w:ilvl="7" w:tplc="0A70AD24">
      <w:numFmt w:val="bullet"/>
      <w:lvlText w:val="•"/>
      <w:lvlJc w:val="left"/>
      <w:pPr>
        <w:ind w:left="8480" w:hanging="174"/>
      </w:pPr>
      <w:rPr>
        <w:rFonts w:hint="default"/>
        <w:lang w:val="uk-UA" w:eastAsia="en-US" w:bidi="ar-SA"/>
      </w:rPr>
    </w:lvl>
    <w:lvl w:ilvl="8" w:tplc="B5B69A6E">
      <w:numFmt w:val="bullet"/>
      <w:lvlText w:val="•"/>
      <w:lvlJc w:val="left"/>
      <w:pPr>
        <w:ind w:left="9754" w:hanging="174"/>
      </w:pPr>
      <w:rPr>
        <w:rFonts w:hint="default"/>
        <w:lang w:val="uk-UA" w:eastAsia="en-US" w:bidi="ar-SA"/>
      </w:rPr>
    </w:lvl>
  </w:abstractNum>
  <w:abstractNum w:abstractNumId="22" w15:restartNumberingAfterBreak="0">
    <w:nsid w:val="2CFF7DEC"/>
    <w:multiLevelType w:val="hybridMultilevel"/>
    <w:tmpl w:val="3CB09F42"/>
    <w:lvl w:ilvl="0" w:tplc="3D6CB83C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13EB95C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9F5C3C52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998620F2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57E2E472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AFFAAF8A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CB6EB7EC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62A02650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56D2097A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23" w15:restartNumberingAfterBreak="0">
    <w:nsid w:val="2F5A3A66"/>
    <w:multiLevelType w:val="hybridMultilevel"/>
    <w:tmpl w:val="56C4055E"/>
    <w:lvl w:ilvl="0" w:tplc="57ACB404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52A6860">
      <w:numFmt w:val="bullet"/>
      <w:lvlText w:val="•"/>
      <w:lvlJc w:val="left"/>
      <w:pPr>
        <w:ind w:left="1698" w:hanging="245"/>
      </w:pPr>
      <w:rPr>
        <w:rFonts w:hint="default"/>
        <w:lang w:val="uk-UA" w:eastAsia="en-US" w:bidi="ar-SA"/>
      </w:rPr>
    </w:lvl>
    <w:lvl w:ilvl="2" w:tplc="938CFBF2">
      <w:numFmt w:val="bullet"/>
      <w:lvlText w:val="•"/>
      <w:lvlJc w:val="left"/>
      <w:pPr>
        <w:ind w:left="3037" w:hanging="245"/>
      </w:pPr>
      <w:rPr>
        <w:rFonts w:hint="default"/>
        <w:lang w:val="uk-UA" w:eastAsia="en-US" w:bidi="ar-SA"/>
      </w:rPr>
    </w:lvl>
    <w:lvl w:ilvl="3" w:tplc="F56A780E">
      <w:numFmt w:val="bullet"/>
      <w:lvlText w:val="•"/>
      <w:lvlJc w:val="left"/>
      <w:pPr>
        <w:ind w:left="4375" w:hanging="245"/>
      </w:pPr>
      <w:rPr>
        <w:rFonts w:hint="default"/>
        <w:lang w:val="uk-UA" w:eastAsia="en-US" w:bidi="ar-SA"/>
      </w:rPr>
    </w:lvl>
    <w:lvl w:ilvl="4" w:tplc="1F36E0EA">
      <w:numFmt w:val="bullet"/>
      <w:lvlText w:val="•"/>
      <w:lvlJc w:val="left"/>
      <w:pPr>
        <w:ind w:left="5714" w:hanging="245"/>
      </w:pPr>
      <w:rPr>
        <w:rFonts w:hint="default"/>
        <w:lang w:val="uk-UA" w:eastAsia="en-US" w:bidi="ar-SA"/>
      </w:rPr>
    </w:lvl>
    <w:lvl w:ilvl="5" w:tplc="1612F220">
      <w:numFmt w:val="bullet"/>
      <w:lvlText w:val="•"/>
      <w:lvlJc w:val="left"/>
      <w:pPr>
        <w:ind w:left="7053" w:hanging="245"/>
      </w:pPr>
      <w:rPr>
        <w:rFonts w:hint="default"/>
        <w:lang w:val="uk-UA" w:eastAsia="en-US" w:bidi="ar-SA"/>
      </w:rPr>
    </w:lvl>
    <w:lvl w:ilvl="6" w:tplc="621E877E">
      <w:numFmt w:val="bullet"/>
      <w:lvlText w:val="•"/>
      <w:lvlJc w:val="left"/>
      <w:pPr>
        <w:ind w:left="8391" w:hanging="245"/>
      </w:pPr>
      <w:rPr>
        <w:rFonts w:hint="default"/>
        <w:lang w:val="uk-UA" w:eastAsia="en-US" w:bidi="ar-SA"/>
      </w:rPr>
    </w:lvl>
    <w:lvl w:ilvl="7" w:tplc="8194A562">
      <w:numFmt w:val="bullet"/>
      <w:lvlText w:val="•"/>
      <w:lvlJc w:val="left"/>
      <w:pPr>
        <w:ind w:left="9730" w:hanging="245"/>
      </w:pPr>
      <w:rPr>
        <w:rFonts w:hint="default"/>
        <w:lang w:val="uk-UA" w:eastAsia="en-US" w:bidi="ar-SA"/>
      </w:rPr>
    </w:lvl>
    <w:lvl w:ilvl="8" w:tplc="2076AEFE">
      <w:numFmt w:val="bullet"/>
      <w:lvlText w:val="•"/>
      <w:lvlJc w:val="left"/>
      <w:pPr>
        <w:ind w:left="11068" w:hanging="245"/>
      </w:pPr>
      <w:rPr>
        <w:rFonts w:hint="default"/>
        <w:lang w:val="uk-UA" w:eastAsia="en-US" w:bidi="ar-SA"/>
      </w:rPr>
    </w:lvl>
  </w:abstractNum>
  <w:abstractNum w:abstractNumId="24" w15:restartNumberingAfterBreak="0">
    <w:nsid w:val="31111E95"/>
    <w:multiLevelType w:val="hybridMultilevel"/>
    <w:tmpl w:val="F1B8C284"/>
    <w:lvl w:ilvl="0" w:tplc="E5B2694E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D8C1DE8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D742ABB8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2D9E85D0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DBE21BB0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7C2400D0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7ADA72BC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0BD44988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409871C4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25" w15:restartNumberingAfterBreak="0">
    <w:nsid w:val="31AA7B68"/>
    <w:multiLevelType w:val="hybridMultilevel"/>
    <w:tmpl w:val="200A6294"/>
    <w:lvl w:ilvl="0" w:tplc="4B3EEC92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0AA61AC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7C2C19CA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C2189414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30F477E8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9A461DB0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5AFAA84C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01B24BB4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9FA63468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26" w15:restartNumberingAfterBreak="0">
    <w:nsid w:val="32081996"/>
    <w:multiLevelType w:val="hybridMultilevel"/>
    <w:tmpl w:val="886C0FA4"/>
    <w:lvl w:ilvl="0" w:tplc="74C2BF5A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39A3ED2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48A8C75C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B602ED4E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87845856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7672717A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B2D2BEB2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5B3A2672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6D7A67E4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27" w15:restartNumberingAfterBreak="0">
    <w:nsid w:val="32A477AC"/>
    <w:multiLevelType w:val="hybridMultilevel"/>
    <w:tmpl w:val="9AA88982"/>
    <w:lvl w:ilvl="0" w:tplc="E1E24D88">
      <w:numFmt w:val="bullet"/>
      <w:lvlText w:val="-"/>
      <w:lvlJc w:val="left"/>
      <w:pPr>
        <w:ind w:left="508" w:hanging="1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9C2565C">
      <w:numFmt w:val="bullet"/>
      <w:lvlText w:val="•"/>
      <w:lvlJc w:val="left"/>
      <w:pPr>
        <w:ind w:left="1680" w:hanging="116"/>
      </w:pPr>
      <w:rPr>
        <w:rFonts w:hint="default"/>
        <w:lang w:val="uk-UA" w:eastAsia="en-US" w:bidi="ar-SA"/>
      </w:rPr>
    </w:lvl>
    <w:lvl w:ilvl="2" w:tplc="9C48EA2A">
      <w:numFmt w:val="bullet"/>
      <w:lvlText w:val="•"/>
      <w:lvlJc w:val="left"/>
      <w:pPr>
        <w:ind w:left="2860" w:hanging="116"/>
      </w:pPr>
      <w:rPr>
        <w:rFonts w:hint="default"/>
        <w:lang w:val="uk-UA" w:eastAsia="en-US" w:bidi="ar-SA"/>
      </w:rPr>
    </w:lvl>
    <w:lvl w:ilvl="3" w:tplc="D982D408">
      <w:numFmt w:val="bullet"/>
      <w:lvlText w:val="•"/>
      <w:lvlJc w:val="left"/>
      <w:pPr>
        <w:ind w:left="4040" w:hanging="116"/>
      </w:pPr>
      <w:rPr>
        <w:rFonts w:hint="default"/>
        <w:lang w:val="uk-UA" w:eastAsia="en-US" w:bidi="ar-SA"/>
      </w:rPr>
    </w:lvl>
    <w:lvl w:ilvl="4" w:tplc="E50C7986">
      <w:numFmt w:val="bullet"/>
      <w:lvlText w:val="•"/>
      <w:lvlJc w:val="left"/>
      <w:pPr>
        <w:ind w:left="5220" w:hanging="116"/>
      </w:pPr>
      <w:rPr>
        <w:rFonts w:hint="default"/>
        <w:lang w:val="uk-UA" w:eastAsia="en-US" w:bidi="ar-SA"/>
      </w:rPr>
    </w:lvl>
    <w:lvl w:ilvl="5" w:tplc="A8C6556E">
      <w:numFmt w:val="bullet"/>
      <w:lvlText w:val="•"/>
      <w:lvlJc w:val="left"/>
      <w:pPr>
        <w:ind w:left="6400" w:hanging="116"/>
      </w:pPr>
      <w:rPr>
        <w:rFonts w:hint="default"/>
        <w:lang w:val="uk-UA" w:eastAsia="en-US" w:bidi="ar-SA"/>
      </w:rPr>
    </w:lvl>
    <w:lvl w:ilvl="6" w:tplc="BCEE7C38">
      <w:numFmt w:val="bullet"/>
      <w:lvlText w:val="•"/>
      <w:lvlJc w:val="left"/>
      <w:pPr>
        <w:ind w:left="7580" w:hanging="116"/>
      </w:pPr>
      <w:rPr>
        <w:rFonts w:hint="default"/>
        <w:lang w:val="uk-UA" w:eastAsia="en-US" w:bidi="ar-SA"/>
      </w:rPr>
    </w:lvl>
    <w:lvl w:ilvl="7" w:tplc="F03E0370">
      <w:numFmt w:val="bullet"/>
      <w:lvlText w:val="•"/>
      <w:lvlJc w:val="left"/>
      <w:pPr>
        <w:ind w:left="8760" w:hanging="116"/>
      </w:pPr>
      <w:rPr>
        <w:rFonts w:hint="default"/>
        <w:lang w:val="uk-UA" w:eastAsia="en-US" w:bidi="ar-SA"/>
      </w:rPr>
    </w:lvl>
    <w:lvl w:ilvl="8" w:tplc="3C026804">
      <w:numFmt w:val="bullet"/>
      <w:lvlText w:val="•"/>
      <w:lvlJc w:val="left"/>
      <w:pPr>
        <w:ind w:left="9940" w:hanging="116"/>
      </w:pPr>
      <w:rPr>
        <w:rFonts w:hint="default"/>
        <w:lang w:val="uk-UA" w:eastAsia="en-US" w:bidi="ar-SA"/>
      </w:rPr>
    </w:lvl>
  </w:abstractNum>
  <w:abstractNum w:abstractNumId="28" w15:restartNumberingAfterBreak="0">
    <w:nsid w:val="36790521"/>
    <w:multiLevelType w:val="hybridMultilevel"/>
    <w:tmpl w:val="F0E4E88E"/>
    <w:lvl w:ilvl="0" w:tplc="1EEEFD8C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01E95A2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0D2EE8E0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97285E70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66564F82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9C9A5652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08E80798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A686D3AC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ED9E8DDA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29" w15:restartNumberingAfterBreak="0">
    <w:nsid w:val="37E6339B"/>
    <w:multiLevelType w:val="hybridMultilevel"/>
    <w:tmpl w:val="0D64FCBC"/>
    <w:lvl w:ilvl="0" w:tplc="6256E722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A2E7082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A3C08F7E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43C44AB4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6AF82722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9546256A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A838D7BC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F752B618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531CD1B2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30" w15:restartNumberingAfterBreak="0">
    <w:nsid w:val="394E3640"/>
    <w:multiLevelType w:val="hybridMultilevel"/>
    <w:tmpl w:val="F43C233C"/>
    <w:lvl w:ilvl="0" w:tplc="25741E30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E9A118A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3700663E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C4C8D99C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F8E61218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9372F806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A2029D32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35020C3A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7EEEDDCA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31" w15:restartNumberingAfterBreak="0">
    <w:nsid w:val="3B4912B3"/>
    <w:multiLevelType w:val="hybridMultilevel"/>
    <w:tmpl w:val="0254A1EC"/>
    <w:lvl w:ilvl="0" w:tplc="63F4F862">
      <w:numFmt w:val="bullet"/>
      <w:lvlText w:val="-"/>
      <w:lvlJc w:val="left"/>
      <w:pPr>
        <w:ind w:left="562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872A25A">
      <w:numFmt w:val="bullet"/>
      <w:lvlText w:val="•"/>
      <w:lvlJc w:val="left"/>
      <w:pPr>
        <w:ind w:left="1036" w:hanging="173"/>
      </w:pPr>
      <w:rPr>
        <w:rFonts w:hint="default"/>
        <w:lang w:val="uk-UA" w:eastAsia="en-US" w:bidi="ar-SA"/>
      </w:rPr>
    </w:lvl>
    <w:lvl w:ilvl="2" w:tplc="06982DB4">
      <w:numFmt w:val="bullet"/>
      <w:lvlText w:val="•"/>
      <w:lvlJc w:val="left"/>
      <w:pPr>
        <w:ind w:left="1513" w:hanging="173"/>
      </w:pPr>
      <w:rPr>
        <w:rFonts w:hint="default"/>
        <w:lang w:val="uk-UA" w:eastAsia="en-US" w:bidi="ar-SA"/>
      </w:rPr>
    </w:lvl>
    <w:lvl w:ilvl="3" w:tplc="A880A364">
      <w:numFmt w:val="bullet"/>
      <w:lvlText w:val="•"/>
      <w:lvlJc w:val="left"/>
      <w:pPr>
        <w:ind w:left="1990" w:hanging="173"/>
      </w:pPr>
      <w:rPr>
        <w:rFonts w:hint="default"/>
        <w:lang w:val="uk-UA" w:eastAsia="en-US" w:bidi="ar-SA"/>
      </w:rPr>
    </w:lvl>
    <w:lvl w:ilvl="4" w:tplc="B1B87280">
      <w:numFmt w:val="bullet"/>
      <w:lvlText w:val="•"/>
      <w:lvlJc w:val="left"/>
      <w:pPr>
        <w:ind w:left="2467" w:hanging="173"/>
      </w:pPr>
      <w:rPr>
        <w:rFonts w:hint="default"/>
        <w:lang w:val="uk-UA" w:eastAsia="en-US" w:bidi="ar-SA"/>
      </w:rPr>
    </w:lvl>
    <w:lvl w:ilvl="5" w:tplc="002CCE8E">
      <w:numFmt w:val="bullet"/>
      <w:lvlText w:val="•"/>
      <w:lvlJc w:val="left"/>
      <w:pPr>
        <w:ind w:left="2944" w:hanging="173"/>
      </w:pPr>
      <w:rPr>
        <w:rFonts w:hint="default"/>
        <w:lang w:val="uk-UA" w:eastAsia="en-US" w:bidi="ar-SA"/>
      </w:rPr>
    </w:lvl>
    <w:lvl w:ilvl="6" w:tplc="D32E2650">
      <w:numFmt w:val="bullet"/>
      <w:lvlText w:val="•"/>
      <w:lvlJc w:val="left"/>
      <w:pPr>
        <w:ind w:left="3421" w:hanging="173"/>
      </w:pPr>
      <w:rPr>
        <w:rFonts w:hint="default"/>
        <w:lang w:val="uk-UA" w:eastAsia="en-US" w:bidi="ar-SA"/>
      </w:rPr>
    </w:lvl>
    <w:lvl w:ilvl="7" w:tplc="58726F4A">
      <w:numFmt w:val="bullet"/>
      <w:lvlText w:val="•"/>
      <w:lvlJc w:val="left"/>
      <w:pPr>
        <w:ind w:left="3898" w:hanging="173"/>
      </w:pPr>
      <w:rPr>
        <w:rFonts w:hint="default"/>
        <w:lang w:val="uk-UA" w:eastAsia="en-US" w:bidi="ar-SA"/>
      </w:rPr>
    </w:lvl>
    <w:lvl w:ilvl="8" w:tplc="F12CED94">
      <w:numFmt w:val="bullet"/>
      <w:lvlText w:val="•"/>
      <w:lvlJc w:val="left"/>
      <w:pPr>
        <w:ind w:left="4375" w:hanging="173"/>
      </w:pPr>
      <w:rPr>
        <w:rFonts w:hint="default"/>
        <w:lang w:val="uk-UA" w:eastAsia="en-US" w:bidi="ar-SA"/>
      </w:rPr>
    </w:lvl>
  </w:abstractNum>
  <w:abstractNum w:abstractNumId="32" w15:restartNumberingAfterBreak="0">
    <w:nsid w:val="3BBF3F10"/>
    <w:multiLevelType w:val="hybridMultilevel"/>
    <w:tmpl w:val="F8125A08"/>
    <w:lvl w:ilvl="0" w:tplc="42BEC656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DC0B786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2AE6015C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6894944A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74F2CE64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8CECDACC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5E1A728E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2F621220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C1F443F4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33" w15:restartNumberingAfterBreak="0">
    <w:nsid w:val="3C4D1B32"/>
    <w:multiLevelType w:val="hybridMultilevel"/>
    <w:tmpl w:val="1D3036C8"/>
    <w:lvl w:ilvl="0" w:tplc="23585F84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3D6AF24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792064B4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C9BE0652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DCFC30F6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9FC4993E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9022EBD8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567A0D3A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AF1A12D8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34" w15:restartNumberingAfterBreak="0">
    <w:nsid w:val="3C84528E"/>
    <w:multiLevelType w:val="hybridMultilevel"/>
    <w:tmpl w:val="C35EA51C"/>
    <w:lvl w:ilvl="0" w:tplc="A9D6EAB2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5327AFC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BA6C5E08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DECA89CA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7C1CC1A0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9FCE3BB6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05E8012E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BD0E4318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60FAC3BA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35" w15:restartNumberingAfterBreak="0">
    <w:nsid w:val="3D896043"/>
    <w:multiLevelType w:val="hybridMultilevel"/>
    <w:tmpl w:val="8EAA9388"/>
    <w:lvl w:ilvl="0" w:tplc="6ECA9732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FF6CDC4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66289828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CC42A874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EB968A10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1C94CBC8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3140C56C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449EAFA2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8A74FDF2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36" w15:restartNumberingAfterBreak="0">
    <w:nsid w:val="46AD21E9"/>
    <w:multiLevelType w:val="hybridMultilevel"/>
    <w:tmpl w:val="58F63718"/>
    <w:lvl w:ilvl="0" w:tplc="E93C3E6A">
      <w:numFmt w:val="bullet"/>
      <w:lvlText w:val="-"/>
      <w:lvlJc w:val="left"/>
      <w:pPr>
        <w:ind w:left="508" w:hanging="1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CCAED20">
      <w:numFmt w:val="bullet"/>
      <w:lvlText w:val="•"/>
      <w:lvlJc w:val="left"/>
      <w:pPr>
        <w:ind w:left="1680" w:hanging="116"/>
      </w:pPr>
      <w:rPr>
        <w:rFonts w:hint="default"/>
        <w:lang w:val="uk-UA" w:eastAsia="en-US" w:bidi="ar-SA"/>
      </w:rPr>
    </w:lvl>
    <w:lvl w:ilvl="2" w:tplc="809AF6F4">
      <w:numFmt w:val="bullet"/>
      <w:lvlText w:val="•"/>
      <w:lvlJc w:val="left"/>
      <w:pPr>
        <w:ind w:left="2860" w:hanging="116"/>
      </w:pPr>
      <w:rPr>
        <w:rFonts w:hint="default"/>
        <w:lang w:val="uk-UA" w:eastAsia="en-US" w:bidi="ar-SA"/>
      </w:rPr>
    </w:lvl>
    <w:lvl w:ilvl="3" w:tplc="8E24A200">
      <w:numFmt w:val="bullet"/>
      <w:lvlText w:val="•"/>
      <w:lvlJc w:val="left"/>
      <w:pPr>
        <w:ind w:left="4040" w:hanging="116"/>
      </w:pPr>
      <w:rPr>
        <w:rFonts w:hint="default"/>
        <w:lang w:val="uk-UA" w:eastAsia="en-US" w:bidi="ar-SA"/>
      </w:rPr>
    </w:lvl>
    <w:lvl w:ilvl="4" w:tplc="86C81D90">
      <w:numFmt w:val="bullet"/>
      <w:lvlText w:val="•"/>
      <w:lvlJc w:val="left"/>
      <w:pPr>
        <w:ind w:left="5220" w:hanging="116"/>
      </w:pPr>
      <w:rPr>
        <w:rFonts w:hint="default"/>
        <w:lang w:val="uk-UA" w:eastAsia="en-US" w:bidi="ar-SA"/>
      </w:rPr>
    </w:lvl>
    <w:lvl w:ilvl="5" w:tplc="619E667A">
      <w:numFmt w:val="bullet"/>
      <w:lvlText w:val="•"/>
      <w:lvlJc w:val="left"/>
      <w:pPr>
        <w:ind w:left="6400" w:hanging="116"/>
      </w:pPr>
      <w:rPr>
        <w:rFonts w:hint="default"/>
        <w:lang w:val="uk-UA" w:eastAsia="en-US" w:bidi="ar-SA"/>
      </w:rPr>
    </w:lvl>
    <w:lvl w:ilvl="6" w:tplc="B6EE6B3A">
      <w:numFmt w:val="bullet"/>
      <w:lvlText w:val="•"/>
      <w:lvlJc w:val="left"/>
      <w:pPr>
        <w:ind w:left="7580" w:hanging="116"/>
      </w:pPr>
      <w:rPr>
        <w:rFonts w:hint="default"/>
        <w:lang w:val="uk-UA" w:eastAsia="en-US" w:bidi="ar-SA"/>
      </w:rPr>
    </w:lvl>
    <w:lvl w:ilvl="7" w:tplc="1E9CC9D4">
      <w:numFmt w:val="bullet"/>
      <w:lvlText w:val="•"/>
      <w:lvlJc w:val="left"/>
      <w:pPr>
        <w:ind w:left="8760" w:hanging="116"/>
      </w:pPr>
      <w:rPr>
        <w:rFonts w:hint="default"/>
        <w:lang w:val="uk-UA" w:eastAsia="en-US" w:bidi="ar-SA"/>
      </w:rPr>
    </w:lvl>
    <w:lvl w:ilvl="8" w:tplc="723A7BAC">
      <w:numFmt w:val="bullet"/>
      <w:lvlText w:val="•"/>
      <w:lvlJc w:val="left"/>
      <w:pPr>
        <w:ind w:left="9940" w:hanging="116"/>
      </w:pPr>
      <w:rPr>
        <w:rFonts w:hint="default"/>
        <w:lang w:val="uk-UA" w:eastAsia="en-US" w:bidi="ar-SA"/>
      </w:rPr>
    </w:lvl>
  </w:abstractNum>
  <w:abstractNum w:abstractNumId="37" w15:restartNumberingAfterBreak="0">
    <w:nsid w:val="48786DCC"/>
    <w:multiLevelType w:val="hybridMultilevel"/>
    <w:tmpl w:val="CE66B964"/>
    <w:lvl w:ilvl="0" w:tplc="DBAA89E6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7B2FFAE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3A6A5072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80DCE9A8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85D83342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B43868AE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43E88282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2B8AD85E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2D22E750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38" w15:restartNumberingAfterBreak="0">
    <w:nsid w:val="49AB7613"/>
    <w:multiLevelType w:val="hybridMultilevel"/>
    <w:tmpl w:val="F1A631AE"/>
    <w:lvl w:ilvl="0" w:tplc="48D46652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C7059A0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B59EDBA6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F68264AA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6E30A472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5066CDAC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D952CE12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37E6C340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0B40D6B4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39" w15:restartNumberingAfterBreak="0">
    <w:nsid w:val="4B512748"/>
    <w:multiLevelType w:val="hybridMultilevel"/>
    <w:tmpl w:val="4B462612"/>
    <w:lvl w:ilvl="0" w:tplc="D4CC12AA">
      <w:start w:val="1"/>
      <w:numFmt w:val="decimal"/>
      <w:lvlText w:val="%1."/>
      <w:lvlJc w:val="left"/>
      <w:pPr>
        <w:ind w:left="6748" w:hanging="2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48229472">
      <w:numFmt w:val="bullet"/>
      <w:lvlText w:val="•"/>
      <w:lvlJc w:val="left"/>
      <w:pPr>
        <w:ind w:left="7608" w:hanging="288"/>
      </w:pPr>
      <w:rPr>
        <w:rFonts w:hint="default"/>
        <w:lang w:val="uk-UA" w:eastAsia="en-US" w:bidi="ar-SA"/>
      </w:rPr>
    </w:lvl>
    <w:lvl w:ilvl="2" w:tplc="4C7A68B4">
      <w:numFmt w:val="bullet"/>
      <w:lvlText w:val="•"/>
      <w:lvlJc w:val="left"/>
      <w:pPr>
        <w:ind w:left="8476" w:hanging="288"/>
      </w:pPr>
      <w:rPr>
        <w:rFonts w:hint="default"/>
        <w:lang w:val="uk-UA" w:eastAsia="en-US" w:bidi="ar-SA"/>
      </w:rPr>
    </w:lvl>
    <w:lvl w:ilvl="3" w:tplc="3D545132">
      <w:numFmt w:val="bullet"/>
      <w:lvlText w:val="•"/>
      <w:lvlJc w:val="left"/>
      <w:pPr>
        <w:ind w:left="9344" w:hanging="288"/>
      </w:pPr>
      <w:rPr>
        <w:rFonts w:hint="default"/>
        <w:lang w:val="uk-UA" w:eastAsia="en-US" w:bidi="ar-SA"/>
      </w:rPr>
    </w:lvl>
    <w:lvl w:ilvl="4" w:tplc="51A472B4">
      <w:numFmt w:val="bullet"/>
      <w:lvlText w:val="•"/>
      <w:lvlJc w:val="left"/>
      <w:pPr>
        <w:ind w:left="10212" w:hanging="288"/>
      </w:pPr>
      <w:rPr>
        <w:rFonts w:hint="default"/>
        <w:lang w:val="uk-UA" w:eastAsia="en-US" w:bidi="ar-SA"/>
      </w:rPr>
    </w:lvl>
    <w:lvl w:ilvl="5" w:tplc="04DCC86A">
      <w:numFmt w:val="bullet"/>
      <w:lvlText w:val="•"/>
      <w:lvlJc w:val="left"/>
      <w:pPr>
        <w:ind w:left="11081" w:hanging="288"/>
      </w:pPr>
      <w:rPr>
        <w:rFonts w:hint="default"/>
        <w:lang w:val="uk-UA" w:eastAsia="en-US" w:bidi="ar-SA"/>
      </w:rPr>
    </w:lvl>
    <w:lvl w:ilvl="6" w:tplc="3ED86F80">
      <w:numFmt w:val="bullet"/>
      <w:lvlText w:val="•"/>
      <w:lvlJc w:val="left"/>
      <w:pPr>
        <w:ind w:left="11949" w:hanging="288"/>
      </w:pPr>
      <w:rPr>
        <w:rFonts w:hint="default"/>
        <w:lang w:val="uk-UA" w:eastAsia="en-US" w:bidi="ar-SA"/>
      </w:rPr>
    </w:lvl>
    <w:lvl w:ilvl="7" w:tplc="10945F4C">
      <w:numFmt w:val="bullet"/>
      <w:lvlText w:val="•"/>
      <w:lvlJc w:val="left"/>
      <w:pPr>
        <w:ind w:left="12817" w:hanging="288"/>
      </w:pPr>
      <w:rPr>
        <w:rFonts w:hint="default"/>
        <w:lang w:val="uk-UA" w:eastAsia="en-US" w:bidi="ar-SA"/>
      </w:rPr>
    </w:lvl>
    <w:lvl w:ilvl="8" w:tplc="74F2DCEA">
      <w:numFmt w:val="bullet"/>
      <w:lvlText w:val="•"/>
      <w:lvlJc w:val="left"/>
      <w:pPr>
        <w:ind w:left="13685" w:hanging="288"/>
      </w:pPr>
      <w:rPr>
        <w:rFonts w:hint="default"/>
        <w:lang w:val="uk-UA" w:eastAsia="en-US" w:bidi="ar-SA"/>
      </w:rPr>
    </w:lvl>
  </w:abstractNum>
  <w:abstractNum w:abstractNumId="40" w15:restartNumberingAfterBreak="0">
    <w:nsid w:val="53494D17"/>
    <w:multiLevelType w:val="hybridMultilevel"/>
    <w:tmpl w:val="760AC0E0"/>
    <w:lvl w:ilvl="0" w:tplc="F42251C8">
      <w:numFmt w:val="bullet"/>
      <w:lvlText w:val="-"/>
      <w:lvlJc w:val="left"/>
      <w:pPr>
        <w:ind w:left="562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4BACCAA">
      <w:numFmt w:val="bullet"/>
      <w:lvlText w:val="•"/>
      <w:lvlJc w:val="left"/>
      <w:pPr>
        <w:ind w:left="1036" w:hanging="173"/>
      </w:pPr>
      <w:rPr>
        <w:rFonts w:hint="default"/>
        <w:lang w:val="uk-UA" w:eastAsia="en-US" w:bidi="ar-SA"/>
      </w:rPr>
    </w:lvl>
    <w:lvl w:ilvl="2" w:tplc="15E0A7BA">
      <w:numFmt w:val="bullet"/>
      <w:lvlText w:val="•"/>
      <w:lvlJc w:val="left"/>
      <w:pPr>
        <w:ind w:left="1513" w:hanging="173"/>
      </w:pPr>
      <w:rPr>
        <w:rFonts w:hint="default"/>
        <w:lang w:val="uk-UA" w:eastAsia="en-US" w:bidi="ar-SA"/>
      </w:rPr>
    </w:lvl>
    <w:lvl w:ilvl="3" w:tplc="290872FE">
      <w:numFmt w:val="bullet"/>
      <w:lvlText w:val="•"/>
      <w:lvlJc w:val="left"/>
      <w:pPr>
        <w:ind w:left="1990" w:hanging="173"/>
      </w:pPr>
      <w:rPr>
        <w:rFonts w:hint="default"/>
        <w:lang w:val="uk-UA" w:eastAsia="en-US" w:bidi="ar-SA"/>
      </w:rPr>
    </w:lvl>
    <w:lvl w:ilvl="4" w:tplc="F820A0E4">
      <w:numFmt w:val="bullet"/>
      <w:lvlText w:val="•"/>
      <w:lvlJc w:val="left"/>
      <w:pPr>
        <w:ind w:left="2467" w:hanging="173"/>
      </w:pPr>
      <w:rPr>
        <w:rFonts w:hint="default"/>
        <w:lang w:val="uk-UA" w:eastAsia="en-US" w:bidi="ar-SA"/>
      </w:rPr>
    </w:lvl>
    <w:lvl w:ilvl="5" w:tplc="BCDCD5AC">
      <w:numFmt w:val="bullet"/>
      <w:lvlText w:val="•"/>
      <w:lvlJc w:val="left"/>
      <w:pPr>
        <w:ind w:left="2944" w:hanging="173"/>
      </w:pPr>
      <w:rPr>
        <w:rFonts w:hint="default"/>
        <w:lang w:val="uk-UA" w:eastAsia="en-US" w:bidi="ar-SA"/>
      </w:rPr>
    </w:lvl>
    <w:lvl w:ilvl="6" w:tplc="A5C64340">
      <w:numFmt w:val="bullet"/>
      <w:lvlText w:val="•"/>
      <w:lvlJc w:val="left"/>
      <w:pPr>
        <w:ind w:left="3421" w:hanging="173"/>
      </w:pPr>
      <w:rPr>
        <w:rFonts w:hint="default"/>
        <w:lang w:val="uk-UA" w:eastAsia="en-US" w:bidi="ar-SA"/>
      </w:rPr>
    </w:lvl>
    <w:lvl w:ilvl="7" w:tplc="7BF4D172">
      <w:numFmt w:val="bullet"/>
      <w:lvlText w:val="•"/>
      <w:lvlJc w:val="left"/>
      <w:pPr>
        <w:ind w:left="3898" w:hanging="173"/>
      </w:pPr>
      <w:rPr>
        <w:rFonts w:hint="default"/>
        <w:lang w:val="uk-UA" w:eastAsia="en-US" w:bidi="ar-SA"/>
      </w:rPr>
    </w:lvl>
    <w:lvl w:ilvl="8" w:tplc="9F447BC4">
      <w:numFmt w:val="bullet"/>
      <w:lvlText w:val="•"/>
      <w:lvlJc w:val="left"/>
      <w:pPr>
        <w:ind w:left="4375" w:hanging="173"/>
      </w:pPr>
      <w:rPr>
        <w:rFonts w:hint="default"/>
        <w:lang w:val="uk-UA" w:eastAsia="en-US" w:bidi="ar-SA"/>
      </w:rPr>
    </w:lvl>
  </w:abstractNum>
  <w:abstractNum w:abstractNumId="41" w15:restartNumberingAfterBreak="0">
    <w:nsid w:val="538C6B46"/>
    <w:multiLevelType w:val="hybridMultilevel"/>
    <w:tmpl w:val="330012EE"/>
    <w:lvl w:ilvl="0" w:tplc="B670992C">
      <w:numFmt w:val="bullet"/>
      <w:lvlText w:val="-"/>
      <w:lvlJc w:val="left"/>
      <w:pPr>
        <w:ind w:left="562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56A4808">
      <w:numFmt w:val="bullet"/>
      <w:lvlText w:val="•"/>
      <w:lvlJc w:val="left"/>
      <w:pPr>
        <w:ind w:left="1036" w:hanging="173"/>
      </w:pPr>
      <w:rPr>
        <w:rFonts w:hint="default"/>
        <w:lang w:val="uk-UA" w:eastAsia="en-US" w:bidi="ar-SA"/>
      </w:rPr>
    </w:lvl>
    <w:lvl w:ilvl="2" w:tplc="B4B07432">
      <w:numFmt w:val="bullet"/>
      <w:lvlText w:val="•"/>
      <w:lvlJc w:val="left"/>
      <w:pPr>
        <w:ind w:left="1513" w:hanging="173"/>
      </w:pPr>
      <w:rPr>
        <w:rFonts w:hint="default"/>
        <w:lang w:val="uk-UA" w:eastAsia="en-US" w:bidi="ar-SA"/>
      </w:rPr>
    </w:lvl>
    <w:lvl w:ilvl="3" w:tplc="1AF44814">
      <w:numFmt w:val="bullet"/>
      <w:lvlText w:val="•"/>
      <w:lvlJc w:val="left"/>
      <w:pPr>
        <w:ind w:left="1990" w:hanging="173"/>
      </w:pPr>
      <w:rPr>
        <w:rFonts w:hint="default"/>
        <w:lang w:val="uk-UA" w:eastAsia="en-US" w:bidi="ar-SA"/>
      </w:rPr>
    </w:lvl>
    <w:lvl w:ilvl="4" w:tplc="87508DFA">
      <w:numFmt w:val="bullet"/>
      <w:lvlText w:val="•"/>
      <w:lvlJc w:val="left"/>
      <w:pPr>
        <w:ind w:left="2467" w:hanging="173"/>
      </w:pPr>
      <w:rPr>
        <w:rFonts w:hint="default"/>
        <w:lang w:val="uk-UA" w:eastAsia="en-US" w:bidi="ar-SA"/>
      </w:rPr>
    </w:lvl>
    <w:lvl w:ilvl="5" w:tplc="38486AD2">
      <w:numFmt w:val="bullet"/>
      <w:lvlText w:val="•"/>
      <w:lvlJc w:val="left"/>
      <w:pPr>
        <w:ind w:left="2944" w:hanging="173"/>
      </w:pPr>
      <w:rPr>
        <w:rFonts w:hint="default"/>
        <w:lang w:val="uk-UA" w:eastAsia="en-US" w:bidi="ar-SA"/>
      </w:rPr>
    </w:lvl>
    <w:lvl w:ilvl="6" w:tplc="608AEF90">
      <w:numFmt w:val="bullet"/>
      <w:lvlText w:val="•"/>
      <w:lvlJc w:val="left"/>
      <w:pPr>
        <w:ind w:left="3421" w:hanging="173"/>
      </w:pPr>
      <w:rPr>
        <w:rFonts w:hint="default"/>
        <w:lang w:val="uk-UA" w:eastAsia="en-US" w:bidi="ar-SA"/>
      </w:rPr>
    </w:lvl>
    <w:lvl w:ilvl="7" w:tplc="E698F29E">
      <w:numFmt w:val="bullet"/>
      <w:lvlText w:val="•"/>
      <w:lvlJc w:val="left"/>
      <w:pPr>
        <w:ind w:left="3898" w:hanging="173"/>
      </w:pPr>
      <w:rPr>
        <w:rFonts w:hint="default"/>
        <w:lang w:val="uk-UA" w:eastAsia="en-US" w:bidi="ar-SA"/>
      </w:rPr>
    </w:lvl>
    <w:lvl w:ilvl="8" w:tplc="2E9ED846">
      <w:numFmt w:val="bullet"/>
      <w:lvlText w:val="•"/>
      <w:lvlJc w:val="left"/>
      <w:pPr>
        <w:ind w:left="4375" w:hanging="173"/>
      </w:pPr>
      <w:rPr>
        <w:rFonts w:hint="default"/>
        <w:lang w:val="uk-UA" w:eastAsia="en-US" w:bidi="ar-SA"/>
      </w:rPr>
    </w:lvl>
  </w:abstractNum>
  <w:abstractNum w:abstractNumId="42" w15:restartNumberingAfterBreak="0">
    <w:nsid w:val="55B42377"/>
    <w:multiLevelType w:val="hybridMultilevel"/>
    <w:tmpl w:val="9B2A1A38"/>
    <w:lvl w:ilvl="0" w:tplc="54BAE0CA">
      <w:numFmt w:val="bullet"/>
      <w:lvlText w:val="-"/>
      <w:lvlJc w:val="left"/>
      <w:pPr>
        <w:ind w:left="562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9CA7DA8">
      <w:numFmt w:val="bullet"/>
      <w:lvlText w:val="•"/>
      <w:lvlJc w:val="left"/>
      <w:pPr>
        <w:ind w:left="1036" w:hanging="173"/>
      </w:pPr>
      <w:rPr>
        <w:rFonts w:hint="default"/>
        <w:lang w:val="uk-UA" w:eastAsia="en-US" w:bidi="ar-SA"/>
      </w:rPr>
    </w:lvl>
    <w:lvl w:ilvl="2" w:tplc="2CF8ACF4">
      <w:numFmt w:val="bullet"/>
      <w:lvlText w:val="•"/>
      <w:lvlJc w:val="left"/>
      <w:pPr>
        <w:ind w:left="1513" w:hanging="173"/>
      </w:pPr>
      <w:rPr>
        <w:rFonts w:hint="default"/>
        <w:lang w:val="uk-UA" w:eastAsia="en-US" w:bidi="ar-SA"/>
      </w:rPr>
    </w:lvl>
    <w:lvl w:ilvl="3" w:tplc="79260536">
      <w:numFmt w:val="bullet"/>
      <w:lvlText w:val="•"/>
      <w:lvlJc w:val="left"/>
      <w:pPr>
        <w:ind w:left="1990" w:hanging="173"/>
      </w:pPr>
      <w:rPr>
        <w:rFonts w:hint="default"/>
        <w:lang w:val="uk-UA" w:eastAsia="en-US" w:bidi="ar-SA"/>
      </w:rPr>
    </w:lvl>
    <w:lvl w:ilvl="4" w:tplc="31E2F60E">
      <w:numFmt w:val="bullet"/>
      <w:lvlText w:val="•"/>
      <w:lvlJc w:val="left"/>
      <w:pPr>
        <w:ind w:left="2467" w:hanging="173"/>
      </w:pPr>
      <w:rPr>
        <w:rFonts w:hint="default"/>
        <w:lang w:val="uk-UA" w:eastAsia="en-US" w:bidi="ar-SA"/>
      </w:rPr>
    </w:lvl>
    <w:lvl w:ilvl="5" w:tplc="18C241E4">
      <w:numFmt w:val="bullet"/>
      <w:lvlText w:val="•"/>
      <w:lvlJc w:val="left"/>
      <w:pPr>
        <w:ind w:left="2944" w:hanging="173"/>
      </w:pPr>
      <w:rPr>
        <w:rFonts w:hint="default"/>
        <w:lang w:val="uk-UA" w:eastAsia="en-US" w:bidi="ar-SA"/>
      </w:rPr>
    </w:lvl>
    <w:lvl w:ilvl="6" w:tplc="1DB87E32">
      <w:numFmt w:val="bullet"/>
      <w:lvlText w:val="•"/>
      <w:lvlJc w:val="left"/>
      <w:pPr>
        <w:ind w:left="3421" w:hanging="173"/>
      </w:pPr>
      <w:rPr>
        <w:rFonts w:hint="default"/>
        <w:lang w:val="uk-UA" w:eastAsia="en-US" w:bidi="ar-SA"/>
      </w:rPr>
    </w:lvl>
    <w:lvl w:ilvl="7" w:tplc="D3D2B9F0">
      <w:numFmt w:val="bullet"/>
      <w:lvlText w:val="•"/>
      <w:lvlJc w:val="left"/>
      <w:pPr>
        <w:ind w:left="3898" w:hanging="173"/>
      </w:pPr>
      <w:rPr>
        <w:rFonts w:hint="default"/>
        <w:lang w:val="uk-UA" w:eastAsia="en-US" w:bidi="ar-SA"/>
      </w:rPr>
    </w:lvl>
    <w:lvl w:ilvl="8" w:tplc="E0387E68">
      <w:numFmt w:val="bullet"/>
      <w:lvlText w:val="•"/>
      <w:lvlJc w:val="left"/>
      <w:pPr>
        <w:ind w:left="4375" w:hanging="173"/>
      </w:pPr>
      <w:rPr>
        <w:rFonts w:hint="default"/>
        <w:lang w:val="uk-UA" w:eastAsia="en-US" w:bidi="ar-SA"/>
      </w:rPr>
    </w:lvl>
  </w:abstractNum>
  <w:abstractNum w:abstractNumId="43" w15:restartNumberingAfterBreak="0">
    <w:nsid w:val="5BF353C8"/>
    <w:multiLevelType w:val="hybridMultilevel"/>
    <w:tmpl w:val="E45057BA"/>
    <w:lvl w:ilvl="0" w:tplc="F7669E86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A7EE882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42F07CE4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C20CD9D8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E988CF34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760E5C36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E308565A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21B206F4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06206996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44" w15:restartNumberingAfterBreak="0">
    <w:nsid w:val="5C8D6936"/>
    <w:multiLevelType w:val="hybridMultilevel"/>
    <w:tmpl w:val="23D899CA"/>
    <w:lvl w:ilvl="0" w:tplc="4C48D412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2D045126">
      <w:start w:val="1"/>
      <w:numFmt w:val="decimal"/>
      <w:lvlText w:val="%2."/>
      <w:lvlJc w:val="left"/>
      <w:pPr>
        <w:ind w:left="9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7B20059A">
      <w:numFmt w:val="bullet"/>
      <w:lvlText w:val="•"/>
      <w:lvlJc w:val="left"/>
      <w:pPr>
        <w:ind w:left="2602" w:hanging="284"/>
      </w:pPr>
      <w:rPr>
        <w:rFonts w:hint="default"/>
        <w:lang w:val="uk-UA" w:eastAsia="en-US" w:bidi="ar-SA"/>
      </w:rPr>
    </w:lvl>
    <w:lvl w:ilvl="3" w:tplc="5EE4E6B4">
      <w:numFmt w:val="bullet"/>
      <w:lvlText w:val="•"/>
      <w:lvlJc w:val="left"/>
      <w:pPr>
        <w:ind w:left="4204" w:hanging="284"/>
      </w:pPr>
      <w:rPr>
        <w:rFonts w:hint="default"/>
        <w:lang w:val="uk-UA" w:eastAsia="en-US" w:bidi="ar-SA"/>
      </w:rPr>
    </w:lvl>
    <w:lvl w:ilvl="4" w:tplc="2A0C63D8">
      <w:numFmt w:val="bullet"/>
      <w:lvlText w:val="•"/>
      <w:lvlJc w:val="left"/>
      <w:pPr>
        <w:ind w:left="5807" w:hanging="284"/>
      </w:pPr>
      <w:rPr>
        <w:rFonts w:hint="default"/>
        <w:lang w:val="uk-UA" w:eastAsia="en-US" w:bidi="ar-SA"/>
      </w:rPr>
    </w:lvl>
    <w:lvl w:ilvl="5" w:tplc="DE2E2E9C">
      <w:numFmt w:val="bullet"/>
      <w:lvlText w:val="•"/>
      <w:lvlJc w:val="left"/>
      <w:pPr>
        <w:ind w:left="7409" w:hanging="284"/>
      </w:pPr>
      <w:rPr>
        <w:rFonts w:hint="default"/>
        <w:lang w:val="uk-UA" w:eastAsia="en-US" w:bidi="ar-SA"/>
      </w:rPr>
    </w:lvl>
    <w:lvl w:ilvl="6" w:tplc="A0A69D0E">
      <w:numFmt w:val="bullet"/>
      <w:lvlText w:val="•"/>
      <w:lvlJc w:val="left"/>
      <w:pPr>
        <w:ind w:left="9012" w:hanging="284"/>
      </w:pPr>
      <w:rPr>
        <w:rFonts w:hint="default"/>
        <w:lang w:val="uk-UA" w:eastAsia="en-US" w:bidi="ar-SA"/>
      </w:rPr>
    </w:lvl>
    <w:lvl w:ilvl="7" w:tplc="B9743C46">
      <w:numFmt w:val="bullet"/>
      <w:lvlText w:val="•"/>
      <w:lvlJc w:val="left"/>
      <w:pPr>
        <w:ind w:left="10614" w:hanging="284"/>
      </w:pPr>
      <w:rPr>
        <w:rFonts w:hint="default"/>
        <w:lang w:val="uk-UA" w:eastAsia="en-US" w:bidi="ar-SA"/>
      </w:rPr>
    </w:lvl>
    <w:lvl w:ilvl="8" w:tplc="A3D8446E">
      <w:numFmt w:val="bullet"/>
      <w:lvlText w:val="•"/>
      <w:lvlJc w:val="left"/>
      <w:pPr>
        <w:ind w:left="12217" w:hanging="284"/>
      </w:pPr>
      <w:rPr>
        <w:rFonts w:hint="default"/>
        <w:lang w:val="uk-UA" w:eastAsia="en-US" w:bidi="ar-SA"/>
      </w:rPr>
    </w:lvl>
  </w:abstractNum>
  <w:abstractNum w:abstractNumId="45" w15:restartNumberingAfterBreak="0">
    <w:nsid w:val="5E1462A9"/>
    <w:multiLevelType w:val="hybridMultilevel"/>
    <w:tmpl w:val="697663B0"/>
    <w:lvl w:ilvl="0" w:tplc="E23CC9DE">
      <w:numFmt w:val="bullet"/>
      <w:lvlText w:val="-"/>
      <w:lvlJc w:val="left"/>
      <w:pPr>
        <w:ind w:left="508" w:hanging="1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3B6BD7A">
      <w:numFmt w:val="bullet"/>
      <w:lvlText w:val="•"/>
      <w:lvlJc w:val="left"/>
      <w:pPr>
        <w:ind w:left="1680" w:hanging="116"/>
      </w:pPr>
      <w:rPr>
        <w:rFonts w:hint="default"/>
        <w:lang w:val="uk-UA" w:eastAsia="en-US" w:bidi="ar-SA"/>
      </w:rPr>
    </w:lvl>
    <w:lvl w:ilvl="2" w:tplc="90EC5386">
      <w:numFmt w:val="bullet"/>
      <w:lvlText w:val="•"/>
      <w:lvlJc w:val="left"/>
      <w:pPr>
        <w:ind w:left="2860" w:hanging="116"/>
      </w:pPr>
      <w:rPr>
        <w:rFonts w:hint="default"/>
        <w:lang w:val="uk-UA" w:eastAsia="en-US" w:bidi="ar-SA"/>
      </w:rPr>
    </w:lvl>
    <w:lvl w:ilvl="3" w:tplc="9FC4B824">
      <w:numFmt w:val="bullet"/>
      <w:lvlText w:val="•"/>
      <w:lvlJc w:val="left"/>
      <w:pPr>
        <w:ind w:left="4040" w:hanging="116"/>
      </w:pPr>
      <w:rPr>
        <w:rFonts w:hint="default"/>
        <w:lang w:val="uk-UA" w:eastAsia="en-US" w:bidi="ar-SA"/>
      </w:rPr>
    </w:lvl>
    <w:lvl w:ilvl="4" w:tplc="DC8A5346">
      <w:numFmt w:val="bullet"/>
      <w:lvlText w:val="•"/>
      <w:lvlJc w:val="left"/>
      <w:pPr>
        <w:ind w:left="5220" w:hanging="116"/>
      </w:pPr>
      <w:rPr>
        <w:rFonts w:hint="default"/>
        <w:lang w:val="uk-UA" w:eastAsia="en-US" w:bidi="ar-SA"/>
      </w:rPr>
    </w:lvl>
    <w:lvl w:ilvl="5" w:tplc="1564E070">
      <w:numFmt w:val="bullet"/>
      <w:lvlText w:val="•"/>
      <w:lvlJc w:val="left"/>
      <w:pPr>
        <w:ind w:left="6400" w:hanging="116"/>
      </w:pPr>
      <w:rPr>
        <w:rFonts w:hint="default"/>
        <w:lang w:val="uk-UA" w:eastAsia="en-US" w:bidi="ar-SA"/>
      </w:rPr>
    </w:lvl>
    <w:lvl w:ilvl="6" w:tplc="B8A882C8">
      <w:numFmt w:val="bullet"/>
      <w:lvlText w:val="•"/>
      <w:lvlJc w:val="left"/>
      <w:pPr>
        <w:ind w:left="7580" w:hanging="116"/>
      </w:pPr>
      <w:rPr>
        <w:rFonts w:hint="default"/>
        <w:lang w:val="uk-UA" w:eastAsia="en-US" w:bidi="ar-SA"/>
      </w:rPr>
    </w:lvl>
    <w:lvl w:ilvl="7" w:tplc="BF3AAF04">
      <w:numFmt w:val="bullet"/>
      <w:lvlText w:val="•"/>
      <w:lvlJc w:val="left"/>
      <w:pPr>
        <w:ind w:left="8760" w:hanging="116"/>
      </w:pPr>
      <w:rPr>
        <w:rFonts w:hint="default"/>
        <w:lang w:val="uk-UA" w:eastAsia="en-US" w:bidi="ar-SA"/>
      </w:rPr>
    </w:lvl>
    <w:lvl w:ilvl="8" w:tplc="CE30B3FC">
      <w:numFmt w:val="bullet"/>
      <w:lvlText w:val="•"/>
      <w:lvlJc w:val="left"/>
      <w:pPr>
        <w:ind w:left="9940" w:hanging="116"/>
      </w:pPr>
      <w:rPr>
        <w:rFonts w:hint="default"/>
        <w:lang w:val="uk-UA" w:eastAsia="en-US" w:bidi="ar-SA"/>
      </w:rPr>
    </w:lvl>
  </w:abstractNum>
  <w:abstractNum w:abstractNumId="46" w15:restartNumberingAfterBreak="0">
    <w:nsid w:val="5E2F0A49"/>
    <w:multiLevelType w:val="hybridMultilevel"/>
    <w:tmpl w:val="669E3208"/>
    <w:lvl w:ilvl="0" w:tplc="BD20F324">
      <w:numFmt w:val="bullet"/>
      <w:lvlText w:val="-"/>
      <w:lvlJc w:val="left"/>
      <w:pPr>
        <w:ind w:left="142" w:hanging="14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9D0D810">
      <w:numFmt w:val="bullet"/>
      <w:lvlText w:val="•"/>
      <w:lvlJc w:val="left"/>
      <w:pPr>
        <w:ind w:left="1668" w:hanging="144"/>
      </w:pPr>
      <w:rPr>
        <w:rFonts w:hint="default"/>
        <w:lang w:val="uk-UA" w:eastAsia="en-US" w:bidi="ar-SA"/>
      </w:rPr>
    </w:lvl>
    <w:lvl w:ilvl="2" w:tplc="6C4AD420">
      <w:numFmt w:val="bullet"/>
      <w:lvlText w:val="•"/>
      <w:lvlJc w:val="left"/>
      <w:pPr>
        <w:ind w:left="3196" w:hanging="144"/>
      </w:pPr>
      <w:rPr>
        <w:rFonts w:hint="default"/>
        <w:lang w:val="uk-UA" w:eastAsia="en-US" w:bidi="ar-SA"/>
      </w:rPr>
    </w:lvl>
    <w:lvl w:ilvl="3" w:tplc="7FA0B2F0">
      <w:numFmt w:val="bullet"/>
      <w:lvlText w:val="•"/>
      <w:lvlJc w:val="left"/>
      <w:pPr>
        <w:ind w:left="4724" w:hanging="144"/>
      </w:pPr>
      <w:rPr>
        <w:rFonts w:hint="default"/>
        <w:lang w:val="uk-UA" w:eastAsia="en-US" w:bidi="ar-SA"/>
      </w:rPr>
    </w:lvl>
    <w:lvl w:ilvl="4" w:tplc="4124768C">
      <w:numFmt w:val="bullet"/>
      <w:lvlText w:val="•"/>
      <w:lvlJc w:val="left"/>
      <w:pPr>
        <w:ind w:left="6252" w:hanging="144"/>
      </w:pPr>
      <w:rPr>
        <w:rFonts w:hint="default"/>
        <w:lang w:val="uk-UA" w:eastAsia="en-US" w:bidi="ar-SA"/>
      </w:rPr>
    </w:lvl>
    <w:lvl w:ilvl="5" w:tplc="616006F2">
      <w:numFmt w:val="bullet"/>
      <w:lvlText w:val="•"/>
      <w:lvlJc w:val="left"/>
      <w:pPr>
        <w:ind w:left="7781" w:hanging="144"/>
      </w:pPr>
      <w:rPr>
        <w:rFonts w:hint="default"/>
        <w:lang w:val="uk-UA" w:eastAsia="en-US" w:bidi="ar-SA"/>
      </w:rPr>
    </w:lvl>
    <w:lvl w:ilvl="6" w:tplc="B094AAAC">
      <w:numFmt w:val="bullet"/>
      <w:lvlText w:val="•"/>
      <w:lvlJc w:val="left"/>
      <w:pPr>
        <w:ind w:left="9309" w:hanging="144"/>
      </w:pPr>
      <w:rPr>
        <w:rFonts w:hint="default"/>
        <w:lang w:val="uk-UA" w:eastAsia="en-US" w:bidi="ar-SA"/>
      </w:rPr>
    </w:lvl>
    <w:lvl w:ilvl="7" w:tplc="FF588582">
      <w:numFmt w:val="bullet"/>
      <w:lvlText w:val="•"/>
      <w:lvlJc w:val="left"/>
      <w:pPr>
        <w:ind w:left="10837" w:hanging="144"/>
      </w:pPr>
      <w:rPr>
        <w:rFonts w:hint="default"/>
        <w:lang w:val="uk-UA" w:eastAsia="en-US" w:bidi="ar-SA"/>
      </w:rPr>
    </w:lvl>
    <w:lvl w:ilvl="8" w:tplc="353806C8">
      <w:numFmt w:val="bullet"/>
      <w:lvlText w:val="•"/>
      <w:lvlJc w:val="left"/>
      <w:pPr>
        <w:ind w:left="12365" w:hanging="144"/>
      </w:pPr>
      <w:rPr>
        <w:rFonts w:hint="default"/>
        <w:lang w:val="uk-UA" w:eastAsia="en-US" w:bidi="ar-SA"/>
      </w:rPr>
    </w:lvl>
  </w:abstractNum>
  <w:abstractNum w:abstractNumId="47" w15:restartNumberingAfterBreak="0">
    <w:nsid w:val="60CF3559"/>
    <w:multiLevelType w:val="hybridMultilevel"/>
    <w:tmpl w:val="96640060"/>
    <w:lvl w:ilvl="0" w:tplc="DF544FBE">
      <w:numFmt w:val="bullet"/>
      <w:lvlText w:val="-"/>
      <w:lvlJc w:val="left"/>
      <w:pPr>
        <w:ind w:left="562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9D8A2A6">
      <w:numFmt w:val="bullet"/>
      <w:lvlText w:val="•"/>
      <w:lvlJc w:val="left"/>
      <w:pPr>
        <w:ind w:left="1036" w:hanging="173"/>
      </w:pPr>
      <w:rPr>
        <w:rFonts w:hint="default"/>
        <w:lang w:val="uk-UA" w:eastAsia="en-US" w:bidi="ar-SA"/>
      </w:rPr>
    </w:lvl>
    <w:lvl w:ilvl="2" w:tplc="3DCACDAA">
      <w:numFmt w:val="bullet"/>
      <w:lvlText w:val="•"/>
      <w:lvlJc w:val="left"/>
      <w:pPr>
        <w:ind w:left="1513" w:hanging="173"/>
      </w:pPr>
      <w:rPr>
        <w:rFonts w:hint="default"/>
        <w:lang w:val="uk-UA" w:eastAsia="en-US" w:bidi="ar-SA"/>
      </w:rPr>
    </w:lvl>
    <w:lvl w:ilvl="3" w:tplc="9850A56A">
      <w:numFmt w:val="bullet"/>
      <w:lvlText w:val="•"/>
      <w:lvlJc w:val="left"/>
      <w:pPr>
        <w:ind w:left="1990" w:hanging="173"/>
      </w:pPr>
      <w:rPr>
        <w:rFonts w:hint="default"/>
        <w:lang w:val="uk-UA" w:eastAsia="en-US" w:bidi="ar-SA"/>
      </w:rPr>
    </w:lvl>
    <w:lvl w:ilvl="4" w:tplc="4366F61E">
      <w:numFmt w:val="bullet"/>
      <w:lvlText w:val="•"/>
      <w:lvlJc w:val="left"/>
      <w:pPr>
        <w:ind w:left="2467" w:hanging="173"/>
      </w:pPr>
      <w:rPr>
        <w:rFonts w:hint="default"/>
        <w:lang w:val="uk-UA" w:eastAsia="en-US" w:bidi="ar-SA"/>
      </w:rPr>
    </w:lvl>
    <w:lvl w:ilvl="5" w:tplc="A91638C6">
      <w:numFmt w:val="bullet"/>
      <w:lvlText w:val="•"/>
      <w:lvlJc w:val="left"/>
      <w:pPr>
        <w:ind w:left="2944" w:hanging="173"/>
      </w:pPr>
      <w:rPr>
        <w:rFonts w:hint="default"/>
        <w:lang w:val="uk-UA" w:eastAsia="en-US" w:bidi="ar-SA"/>
      </w:rPr>
    </w:lvl>
    <w:lvl w:ilvl="6" w:tplc="6E2CF6A0">
      <w:numFmt w:val="bullet"/>
      <w:lvlText w:val="•"/>
      <w:lvlJc w:val="left"/>
      <w:pPr>
        <w:ind w:left="3421" w:hanging="173"/>
      </w:pPr>
      <w:rPr>
        <w:rFonts w:hint="default"/>
        <w:lang w:val="uk-UA" w:eastAsia="en-US" w:bidi="ar-SA"/>
      </w:rPr>
    </w:lvl>
    <w:lvl w:ilvl="7" w:tplc="F294A572">
      <w:numFmt w:val="bullet"/>
      <w:lvlText w:val="•"/>
      <w:lvlJc w:val="left"/>
      <w:pPr>
        <w:ind w:left="3898" w:hanging="173"/>
      </w:pPr>
      <w:rPr>
        <w:rFonts w:hint="default"/>
        <w:lang w:val="uk-UA" w:eastAsia="en-US" w:bidi="ar-SA"/>
      </w:rPr>
    </w:lvl>
    <w:lvl w:ilvl="8" w:tplc="918074DC">
      <w:numFmt w:val="bullet"/>
      <w:lvlText w:val="•"/>
      <w:lvlJc w:val="left"/>
      <w:pPr>
        <w:ind w:left="4375" w:hanging="173"/>
      </w:pPr>
      <w:rPr>
        <w:rFonts w:hint="default"/>
        <w:lang w:val="uk-UA" w:eastAsia="en-US" w:bidi="ar-SA"/>
      </w:rPr>
    </w:lvl>
  </w:abstractNum>
  <w:abstractNum w:abstractNumId="48" w15:restartNumberingAfterBreak="0">
    <w:nsid w:val="619F51F2"/>
    <w:multiLevelType w:val="hybridMultilevel"/>
    <w:tmpl w:val="FEAE1FEE"/>
    <w:lvl w:ilvl="0" w:tplc="45A4FCFC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6286BF0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6C602EEA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15E8D698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2C38D9EC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B48AA73A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DB8879C8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5EB6FAA8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82D2330C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49" w15:restartNumberingAfterBreak="0">
    <w:nsid w:val="61BD6D68"/>
    <w:multiLevelType w:val="hybridMultilevel"/>
    <w:tmpl w:val="FDFEB1EE"/>
    <w:lvl w:ilvl="0" w:tplc="843ED8C4">
      <w:numFmt w:val="bullet"/>
      <w:lvlText w:val="-"/>
      <w:lvlJc w:val="left"/>
      <w:pPr>
        <w:ind w:left="142" w:hanging="14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F1C9590">
      <w:numFmt w:val="bullet"/>
      <w:lvlText w:val="•"/>
      <w:lvlJc w:val="left"/>
      <w:pPr>
        <w:ind w:left="1668" w:hanging="144"/>
      </w:pPr>
      <w:rPr>
        <w:rFonts w:hint="default"/>
        <w:lang w:val="uk-UA" w:eastAsia="en-US" w:bidi="ar-SA"/>
      </w:rPr>
    </w:lvl>
    <w:lvl w:ilvl="2" w:tplc="2FAA09EE">
      <w:numFmt w:val="bullet"/>
      <w:lvlText w:val="•"/>
      <w:lvlJc w:val="left"/>
      <w:pPr>
        <w:ind w:left="3196" w:hanging="144"/>
      </w:pPr>
      <w:rPr>
        <w:rFonts w:hint="default"/>
        <w:lang w:val="uk-UA" w:eastAsia="en-US" w:bidi="ar-SA"/>
      </w:rPr>
    </w:lvl>
    <w:lvl w:ilvl="3" w:tplc="664E433A">
      <w:numFmt w:val="bullet"/>
      <w:lvlText w:val="•"/>
      <w:lvlJc w:val="left"/>
      <w:pPr>
        <w:ind w:left="4724" w:hanging="144"/>
      </w:pPr>
      <w:rPr>
        <w:rFonts w:hint="default"/>
        <w:lang w:val="uk-UA" w:eastAsia="en-US" w:bidi="ar-SA"/>
      </w:rPr>
    </w:lvl>
    <w:lvl w:ilvl="4" w:tplc="5C42E7C0">
      <w:numFmt w:val="bullet"/>
      <w:lvlText w:val="•"/>
      <w:lvlJc w:val="left"/>
      <w:pPr>
        <w:ind w:left="6252" w:hanging="144"/>
      </w:pPr>
      <w:rPr>
        <w:rFonts w:hint="default"/>
        <w:lang w:val="uk-UA" w:eastAsia="en-US" w:bidi="ar-SA"/>
      </w:rPr>
    </w:lvl>
    <w:lvl w:ilvl="5" w:tplc="456A6A36">
      <w:numFmt w:val="bullet"/>
      <w:lvlText w:val="•"/>
      <w:lvlJc w:val="left"/>
      <w:pPr>
        <w:ind w:left="7781" w:hanging="144"/>
      </w:pPr>
      <w:rPr>
        <w:rFonts w:hint="default"/>
        <w:lang w:val="uk-UA" w:eastAsia="en-US" w:bidi="ar-SA"/>
      </w:rPr>
    </w:lvl>
    <w:lvl w:ilvl="6" w:tplc="23200402">
      <w:numFmt w:val="bullet"/>
      <w:lvlText w:val="•"/>
      <w:lvlJc w:val="left"/>
      <w:pPr>
        <w:ind w:left="9309" w:hanging="144"/>
      </w:pPr>
      <w:rPr>
        <w:rFonts w:hint="default"/>
        <w:lang w:val="uk-UA" w:eastAsia="en-US" w:bidi="ar-SA"/>
      </w:rPr>
    </w:lvl>
    <w:lvl w:ilvl="7" w:tplc="0F40701C">
      <w:numFmt w:val="bullet"/>
      <w:lvlText w:val="•"/>
      <w:lvlJc w:val="left"/>
      <w:pPr>
        <w:ind w:left="10837" w:hanging="144"/>
      </w:pPr>
      <w:rPr>
        <w:rFonts w:hint="default"/>
        <w:lang w:val="uk-UA" w:eastAsia="en-US" w:bidi="ar-SA"/>
      </w:rPr>
    </w:lvl>
    <w:lvl w:ilvl="8" w:tplc="6150C0BA">
      <w:numFmt w:val="bullet"/>
      <w:lvlText w:val="•"/>
      <w:lvlJc w:val="left"/>
      <w:pPr>
        <w:ind w:left="12365" w:hanging="144"/>
      </w:pPr>
      <w:rPr>
        <w:rFonts w:hint="default"/>
        <w:lang w:val="uk-UA" w:eastAsia="en-US" w:bidi="ar-SA"/>
      </w:rPr>
    </w:lvl>
  </w:abstractNum>
  <w:abstractNum w:abstractNumId="50" w15:restartNumberingAfterBreak="0">
    <w:nsid w:val="626B5D04"/>
    <w:multiLevelType w:val="hybridMultilevel"/>
    <w:tmpl w:val="4560F800"/>
    <w:lvl w:ilvl="0" w:tplc="D31084A0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13EDBD2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8CCCF8F2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0A18AB9C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1EB6931E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6DFCE06C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1D0EF382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506EDB04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B514369C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51" w15:restartNumberingAfterBreak="0">
    <w:nsid w:val="63354566"/>
    <w:multiLevelType w:val="hybridMultilevel"/>
    <w:tmpl w:val="47E46882"/>
    <w:lvl w:ilvl="0" w:tplc="CCF68E80">
      <w:numFmt w:val="bullet"/>
      <w:lvlText w:val="-"/>
      <w:lvlJc w:val="left"/>
      <w:pPr>
        <w:ind w:left="142" w:hanging="144"/>
      </w:pPr>
      <w:rPr>
        <w:rFonts w:ascii="Times New Roman" w:eastAsia="Times New Roman" w:hAnsi="Times New Roman" w:cs="Times New Roman" w:hint="default"/>
        <w:spacing w:val="0"/>
        <w:w w:val="99"/>
        <w:lang w:val="uk-UA" w:eastAsia="en-US" w:bidi="ar-SA"/>
      </w:rPr>
    </w:lvl>
    <w:lvl w:ilvl="1" w:tplc="2FEE42AA">
      <w:numFmt w:val="bullet"/>
      <w:lvlText w:val="•"/>
      <w:lvlJc w:val="left"/>
      <w:pPr>
        <w:ind w:left="1668" w:hanging="144"/>
      </w:pPr>
      <w:rPr>
        <w:rFonts w:hint="default"/>
        <w:lang w:val="uk-UA" w:eastAsia="en-US" w:bidi="ar-SA"/>
      </w:rPr>
    </w:lvl>
    <w:lvl w:ilvl="2" w:tplc="F1EA53CA">
      <w:numFmt w:val="bullet"/>
      <w:lvlText w:val="•"/>
      <w:lvlJc w:val="left"/>
      <w:pPr>
        <w:ind w:left="3196" w:hanging="144"/>
      </w:pPr>
      <w:rPr>
        <w:rFonts w:hint="default"/>
        <w:lang w:val="uk-UA" w:eastAsia="en-US" w:bidi="ar-SA"/>
      </w:rPr>
    </w:lvl>
    <w:lvl w:ilvl="3" w:tplc="C0144C26">
      <w:numFmt w:val="bullet"/>
      <w:lvlText w:val="•"/>
      <w:lvlJc w:val="left"/>
      <w:pPr>
        <w:ind w:left="4724" w:hanging="144"/>
      </w:pPr>
      <w:rPr>
        <w:rFonts w:hint="default"/>
        <w:lang w:val="uk-UA" w:eastAsia="en-US" w:bidi="ar-SA"/>
      </w:rPr>
    </w:lvl>
    <w:lvl w:ilvl="4" w:tplc="B132437A">
      <w:numFmt w:val="bullet"/>
      <w:lvlText w:val="•"/>
      <w:lvlJc w:val="left"/>
      <w:pPr>
        <w:ind w:left="6252" w:hanging="144"/>
      </w:pPr>
      <w:rPr>
        <w:rFonts w:hint="default"/>
        <w:lang w:val="uk-UA" w:eastAsia="en-US" w:bidi="ar-SA"/>
      </w:rPr>
    </w:lvl>
    <w:lvl w:ilvl="5" w:tplc="EAC8B2F0">
      <w:numFmt w:val="bullet"/>
      <w:lvlText w:val="•"/>
      <w:lvlJc w:val="left"/>
      <w:pPr>
        <w:ind w:left="7781" w:hanging="144"/>
      </w:pPr>
      <w:rPr>
        <w:rFonts w:hint="default"/>
        <w:lang w:val="uk-UA" w:eastAsia="en-US" w:bidi="ar-SA"/>
      </w:rPr>
    </w:lvl>
    <w:lvl w:ilvl="6" w:tplc="3C06454A">
      <w:numFmt w:val="bullet"/>
      <w:lvlText w:val="•"/>
      <w:lvlJc w:val="left"/>
      <w:pPr>
        <w:ind w:left="9309" w:hanging="144"/>
      </w:pPr>
      <w:rPr>
        <w:rFonts w:hint="default"/>
        <w:lang w:val="uk-UA" w:eastAsia="en-US" w:bidi="ar-SA"/>
      </w:rPr>
    </w:lvl>
    <w:lvl w:ilvl="7" w:tplc="872C3FA8">
      <w:numFmt w:val="bullet"/>
      <w:lvlText w:val="•"/>
      <w:lvlJc w:val="left"/>
      <w:pPr>
        <w:ind w:left="10837" w:hanging="144"/>
      </w:pPr>
      <w:rPr>
        <w:rFonts w:hint="default"/>
        <w:lang w:val="uk-UA" w:eastAsia="en-US" w:bidi="ar-SA"/>
      </w:rPr>
    </w:lvl>
    <w:lvl w:ilvl="8" w:tplc="74C8BA02">
      <w:numFmt w:val="bullet"/>
      <w:lvlText w:val="•"/>
      <w:lvlJc w:val="left"/>
      <w:pPr>
        <w:ind w:left="12365" w:hanging="144"/>
      </w:pPr>
      <w:rPr>
        <w:rFonts w:hint="default"/>
        <w:lang w:val="uk-UA" w:eastAsia="en-US" w:bidi="ar-SA"/>
      </w:rPr>
    </w:lvl>
  </w:abstractNum>
  <w:abstractNum w:abstractNumId="52" w15:restartNumberingAfterBreak="0">
    <w:nsid w:val="6AAC1C5D"/>
    <w:multiLevelType w:val="hybridMultilevel"/>
    <w:tmpl w:val="AF76AFD0"/>
    <w:lvl w:ilvl="0" w:tplc="548E5B26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262FFBC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56101A8A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A38A5036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89A273DE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A51EDF06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A71C6154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49220E20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43EAF5DC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53" w15:restartNumberingAfterBreak="0">
    <w:nsid w:val="703F619D"/>
    <w:multiLevelType w:val="hybridMultilevel"/>
    <w:tmpl w:val="30DCE5A4"/>
    <w:lvl w:ilvl="0" w:tplc="655A94D2">
      <w:numFmt w:val="bullet"/>
      <w:lvlText w:val=""/>
      <w:lvlJc w:val="left"/>
      <w:pPr>
        <w:ind w:left="106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702EA02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0C046ECA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BC7C64A0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CC5438CE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B798B708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1AEC5764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FDEABE90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43F8013A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54" w15:restartNumberingAfterBreak="0">
    <w:nsid w:val="70507008"/>
    <w:multiLevelType w:val="hybridMultilevel"/>
    <w:tmpl w:val="6FEAD80E"/>
    <w:lvl w:ilvl="0" w:tplc="0B8E9BFC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CF01CC2">
      <w:numFmt w:val="bullet"/>
      <w:lvlText w:val=""/>
      <w:lvlJc w:val="left"/>
      <w:pPr>
        <w:ind w:left="787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979A8EDC">
      <w:numFmt w:val="bullet"/>
      <w:lvlText w:val="•"/>
      <w:lvlJc w:val="left"/>
      <w:pPr>
        <w:ind w:left="1285" w:hanging="226"/>
      </w:pPr>
      <w:rPr>
        <w:rFonts w:hint="default"/>
        <w:lang w:val="uk-UA" w:eastAsia="en-US" w:bidi="ar-SA"/>
      </w:rPr>
    </w:lvl>
    <w:lvl w:ilvl="3" w:tplc="34D43AC4">
      <w:numFmt w:val="bullet"/>
      <w:lvlText w:val="•"/>
      <w:lvlJc w:val="left"/>
      <w:pPr>
        <w:ind w:left="1790" w:hanging="226"/>
      </w:pPr>
      <w:rPr>
        <w:rFonts w:hint="default"/>
        <w:lang w:val="uk-UA" w:eastAsia="en-US" w:bidi="ar-SA"/>
      </w:rPr>
    </w:lvl>
    <w:lvl w:ilvl="4" w:tplc="CFF0EA32">
      <w:numFmt w:val="bullet"/>
      <w:lvlText w:val="•"/>
      <w:lvlJc w:val="left"/>
      <w:pPr>
        <w:ind w:left="2296" w:hanging="226"/>
      </w:pPr>
      <w:rPr>
        <w:rFonts w:hint="default"/>
        <w:lang w:val="uk-UA" w:eastAsia="en-US" w:bidi="ar-SA"/>
      </w:rPr>
    </w:lvl>
    <w:lvl w:ilvl="5" w:tplc="01C06402">
      <w:numFmt w:val="bullet"/>
      <w:lvlText w:val="•"/>
      <w:lvlJc w:val="left"/>
      <w:pPr>
        <w:ind w:left="2801" w:hanging="226"/>
      </w:pPr>
      <w:rPr>
        <w:rFonts w:hint="default"/>
        <w:lang w:val="uk-UA" w:eastAsia="en-US" w:bidi="ar-SA"/>
      </w:rPr>
    </w:lvl>
    <w:lvl w:ilvl="6" w:tplc="1D76852E">
      <w:numFmt w:val="bullet"/>
      <w:lvlText w:val="•"/>
      <w:lvlJc w:val="left"/>
      <w:pPr>
        <w:ind w:left="3307" w:hanging="226"/>
      </w:pPr>
      <w:rPr>
        <w:rFonts w:hint="default"/>
        <w:lang w:val="uk-UA" w:eastAsia="en-US" w:bidi="ar-SA"/>
      </w:rPr>
    </w:lvl>
    <w:lvl w:ilvl="7" w:tplc="BB5C37B2">
      <w:numFmt w:val="bullet"/>
      <w:lvlText w:val="•"/>
      <w:lvlJc w:val="left"/>
      <w:pPr>
        <w:ind w:left="3812" w:hanging="226"/>
      </w:pPr>
      <w:rPr>
        <w:rFonts w:hint="default"/>
        <w:lang w:val="uk-UA" w:eastAsia="en-US" w:bidi="ar-SA"/>
      </w:rPr>
    </w:lvl>
    <w:lvl w:ilvl="8" w:tplc="F64C58AA">
      <w:numFmt w:val="bullet"/>
      <w:lvlText w:val="•"/>
      <w:lvlJc w:val="left"/>
      <w:pPr>
        <w:ind w:left="4318" w:hanging="226"/>
      </w:pPr>
      <w:rPr>
        <w:rFonts w:hint="default"/>
        <w:lang w:val="uk-UA" w:eastAsia="en-US" w:bidi="ar-SA"/>
      </w:rPr>
    </w:lvl>
  </w:abstractNum>
  <w:abstractNum w:abstractNumId="55" w15:restartNumberingAfterBreak="0">
    <w:nsid w:val="72DD5315"/>
    <w:multiLevelType w:val="hybridMultilevel"/>
    <w:tmpl w:val="0D54AC40"/>
    <w:lvl w:ilvl="0" w:tplc="A17CA4D8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E2C9EFC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BD24AC32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A62C63B8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22265EE0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365CB8F4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200A97AE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7D0E20E8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CE447C70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56" w15:restartNumberingAfterBreak="0">
    <w:nsid w:val="734B67D6"/>
    <w:multiLevelType w:val="hybridMultilevel"/>
    <w:tmpl w:val="8F681336"/>
    <w:lvl w:ilvl="0" w:tplc="787A5556">
      <w:numFmt w:val="bullet"/>
      <w:lvlText w:val="-"/>
      <w:lvlJc w:val="left"/>
      <w:pPr>
        <w:ind w:left="508" w:hanging="1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EA22A2E">
      <w:numFmt w:val="bullet"/>
      <w:lvlText w:val="•"/>
      <w:lvlJc w:val="left"/>
      <w:pPr>
        <w:ind w:left="1680" w:hanging="116"/>
      </w:pPr>
      <w:rPr>
        <w:rFonts w:hint="default"/>
        <w:lang w:val="uk-UA" w:eastAsia="en-US" w:bidi="ar-SA"/>
      </w:rPr>
    </w:lvl>
    <w:lvl w:ilvl="2" w:tplc="9A981F4E">
      <w:numFmt w:val="bullet"/>
      <w:lvlText w:val="•"/>
      <w:lvlJc w:val="left"/>
      <w:pPr>
        <w:ind w:left="2860" w:hanging="116"/>
      </w:pPr>
      <w:rPr>
        <w:rFonts w:hint="default"/>
        <w:lang w:val="uk-UA" w:eastAsia="en-US" w:bidi="ar-SA"/>
      </w:rPr>
    </w:lvl>
    <w:lvl w:ilvl="3" w:tplc="7EC6F51E">
      <w:numFmt w:val="bullet"/>
      <w:lvlText w:val="•"/>
      <w:lvlJc w:val="left"/>
      <w:pPr>
        <w:ind w:left="4040" w:hanging="116"/>
      </w:pPr>
      <w:rPr>
        <w:rFonts w:hint="default"/>
        <w:lang w:val="uk-UA" w:eastAsia="en-US" w:bidi="ar-SA"/>
      </w:rPr>
    </w:lvl>
    <w:lvl w:ilvl="4" w:tplc="1C2C4A26">
      <w:numFmt w:val="bullet"/>
      <w:lvlText w:val="•"/>
      <w:lvlJc w:val="left"/>
      <w:pPr>
        <w:ind w:left="5220" w:hanging="116"/>
      </w:pPr>
      <w:rPr>
        <w:rFonts w:hint="default"/>
        <w:lang w:val="uk-UA" w:eastAsia="en-US" w:bidi="ar-SA"/>
      </w:rPr>
    </w:lvl>
    <w:lvl w:ilvl="5" w:tplc="EFE6F458">
      <w:numFmt w:val="bullet"/>
      <w:lvlText w:val="•"/>
      <w:lvlJc w:val="left"/>
      <w:pPr>
        <w:ind w:left="6400" w:hanging="116"/>
      </w:pPr>
      <w:rPr>
        <w:rFonts w:hint="default"/>
        <w:lang w:val="uk-UA" w:eastAsia="en-US" w:bidi="ar-SA"/>
      </w:rPr>
    </w:lvl>
    <w:lvl w:ilvl="6" w:tplc="998893DC">
      <w:numFmt w:val="bullet"/>
      <w:lvlText w:val="•"/>
      <w:lvlJc w:val="left"/>
      <w:pPr>
        <w:ind w:left="7580" w:hanging="116"/>
      </w:pPr>
      <w:rPr>
        <w:rFonts w:hint="default"/>
        <w:lang w:val="uk-UA" w:eastAsia="en-US" w:bidi="ar-SA"/>
      </w:rPr>
    </w:lvl>
    <w:lvl w:ilvl="7" w:tplc="D52A53BC">
      <w:numFmt w:val="bullet"/>
      <w:lvlText w:val="•"/>
      <w:lvlJc w:val="left"/>
      <w:pPr>
        <w:ind w:left="8760" w:hanging="116"/>
      </w:pPr>
      <w:rPr>
        <w:rFonts w:hint="default"/>
        <w:lang w:val="uk-UA" w:eastAsia="en-US" w:bidi="ar-SA"/>
      </w:rPr>
    </w:lvl>
    <w:lvl w:ilvl="8" w:tplc="C42660BC">
      <w:numFmt w:val="bullet"/>
      <w:lvlText w:val="•"/>
      <w:lvlJc w:val="left"/>
      <w:pPr>
        <w:ind w:left="9940" w:hanging="116"/>
      </w:pPr>
      <w:rPr>
        <w:rFonts w:hint="default"/>
        <w:lang w:val="uk-UA" w:eastAsia="en-US" w:bidi="ar-SA"/>
      </w:rPr>
    </w:lvl>
  </w:abstractNum>
  <w:abstractNum w:abstractNumId="57" w15:restartNumberingAfterBreak="0">
    <w:nsid w:val="74AE79DB"/>
    <w:multiLevelType w:val="hybridMultilevel"/>
    <w:tmpl w:val="4EFA2BA2"/>
    <w:lvl w:ilvl="0" w:tplc="4B4AE328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952DFB4">
      <w:numFmt w:val="bullet"/>
      <w:lvlText w:val="•"/>
      <w:lvlJc w:val="left"/>
      <w:pPr>
        <w:ind w:left="1698" w:hanging="245"/>
      </w:pPr>
      <w:rPr>
        <w:rFonts w:hint="default"/>
        <w:lang w:val="uk-UA" w:eastAsia="en-US" w:bidi="ar-SA"/>
      </w:rPr>
    </w:lvl>
    <w:lvl w:ilvl="2" w:tplc="7F28B93C">
      <w:numFmt w:val="bullet"/>
      <w:lvlText w:val="•"/>
      <w:lvlJc w:val="left"/>
      <w:pPr>
        <w:ind w:left="3037" w:hanging="245"/>
      </w:pPr>
      <w:rPr>
        <w:rFonts w:hint="default"/>
        <w:lang w:val="uk-UA" w:eastAsia="en-US" w:bidi="ar-SA"/>
      </w:rPr>
    </w:lvl>
    <w:lvl w:ilvl="3" w:tplc="AA2A7F96">
      <w:numFmt w:val="bullet"/>
      <w:lvlText w:val="•"/>
      <w:lvlJc w:val="left"/>
      <w:pPr>
        <w:ind w:left="4375" w:hanging="245"/>
      </w:pPr>
      <w:rPr>
        <w:rFonts w:hint="default"/>
        <w:lang w:val="uk-UA" w:eastAsia="en-US" w:bidi="ar-SA"/>
      </w:rPr>
    </w:lvl>
    <w:lvl w:ilvl="4" w:tplc="40625CC2">
      <w:numFmt w:val="bullet"/>
      <w:lvlText w:val="•"/>
      <w:lvlJc w:val="left"/>
      <w:pPr>
        <w:ind w:left="5714" w:hanging="245"/>
      </w:pPr>
      <w:rPr>
        <w:rFonts w:hint="default"/>
        <w:lang w:val="uk-UA" w:eastAsia="en-US" w:bidi="ar-SA"/>
      </w:rPr>
    </w:lvl>
    <w:lvl w:ilvl="5" w:tplc="EF3A1694">
      <w:numFmt w:val="bullet"/>
      <w:lvlText w:val="•"/>
      <w:lvlJc w:val="left"/>
      <w:pPr>
        <w:ind w:left="7053" w:hanging="245"/>
      </w:pPr>
      <w:rPr>
        <w:rFonts w:hint="default"/>
        <w:lang w:val="uk-UA" w:eastAsia="en-US" w:bidi="ar-SA"/>
      </w:rPr>
    </w:lvl>
    <w:lvl w:ilvl="6" w:tplc="6A7A5490">
      <w:numFmt w:val="bullet"/>
      <w:lvlText w:val="•"/>
      <w:lvlJc w:val="left"/>
      <w:pPr>
        <w:ind w:left="8391" w:hanging="245"/>
      </w:pPr>
      <w:rPr>
        <w:rFonts w:hint="default"/>
        <w:lang w:val="uk-UA" w:eastAsia="en-US" w:bidi="ar-SA"/>
      </w:rPr>
    </w:lvl>
    <w:lvl w:ilvl="7" w:tplc="953C9BDE">
      <w:numFmt w:val="bullet"/>
      <w:lvlText w:val="•"/>
      <w:lvlJc w:val="left"/>
      <w:pPr>
        <w:ind w:left="9730" w:hanging="245"/>
      </w:pPr>
      <w:rPr>
        <w:rFonts w:hint="default"/>
        <w:lang w:val="uk-UA" w:eastAsia="en-US" w:bidi="ar-SA"/>
      </w:rPr>
    </w:lvl>
    <w:lvl w:ilvl="8" w:tplc="0C66184E">
      <w:numFmt w:val="bullet"/>
      <w:lvlText w:val="•"/>
      <w:lvlJc w:val="left"/>
      <w:pPr>
        <w:ind w:left="11068" w:hanging="245"/>
      </w:pPr>
      <w:rPr>
        <w:rFonts w:hint="default"/>
        <w:lang w:val="uk-UA" w:eastAsia="en-US" w:bidi="ar-SA"/>
      </w:rPr>
    </w:lvl>
  </w:abstractNum>
  <w:abstractNum w:abstractNumId="58" w15:restartNumberingAfterBreak="0">
    <w:nsid w:val="74D31DA8"/>
    <w:multiLevelType w:val="hybridMultilevel"/>
    <w:tmpl w:val="F73C7B3C"/>
    <w:lvl w:ilvl="0" w:tplc="36BE6404">
      <w:numFmt w:val="bullet"/>
      <w:lvlText w:val="-"/>
      <w:lvlJc w:val="left"/>
      <w:pPr>
        <w:ind w:left="508" w:hanging="1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0D88590">
      <w:numFmt w:val="bullet"/>
      <w:lvlText w:val=""/>
      <w:lvlJc w:val="left"/>
      <w:pPr>
        <w:ind w:left="849" w:hanging="1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784EE44E">
      <w:numFmt w:val="bullet"/>
      <w:lvlText w:val="•"/>
      <w:lvlJc w:val="left"/>
      <w:pPr>
        <w:ind w:left="2113" w:hanging="174"/>
      </w:pPr>
      <w:rPr>
        <w:rFonts w:hint="default"/>
        <w:lang w:val="uk-UA" w:eastAsia="en-US" w:bidi="ar-SA"/>
      </w:rPr>
    </w:lvl>
    <w:lvl w:ilvl="3" w:tplc="195422D8">
      <w:numFmt w:val="bullet"/>
      <w:lvlText w:val="•"/>
      <w:lvlJc w:val="left"/>
      <w:pPr>
        <w:ind w:left="3386" w:hanging="174"/>
      </w:pPr>
      <w:rPr>
        <w:rFonts w:hint="default"/>
        <w:lang w:val="uk-UA" w:eastAsia="en-US" w:bidi="ar-SA"/>
      </w:rPr>
    </w:lvl>
    <w:lvl w:ilvl="4" w:tplc="37F651BE">
      <w:numFmt w:val="bullet"/>
      <w:lvlText w:val="•"/>
      <w:lvlJc w:val="left"/>
      <w:pPr>
        <w:ind w:left="4660" w:hanging="174"/>
      </w:pPr>
      <w:rPr>
        <w:rFonts w:hint="default"/>
        <w:lang w:val="uk-UA" w:eastAsia="en-US" w:bidi="ar-SA"/>
      </w:rPr>
    </w:lvl>
    <w:lvl w:ilvl="5" w:tplc="66E03FC6">
      <w:numFmt w:val="bullet"/>
      <w:lvlText w:val="•"/>
      <w:lvlJc w:val="left"/>
      <w:pPr>
        <w:ind w:left="5933" w:hanging="174"/>
      </w:pPr>
      <w:rPr>
        <w:rFonts w:hint="default"/>
        <w:lang w:val="uk-UA" w:eastAsia="en-US" w:bidi="ar-SA"/>
      </w:rPr>
    </w:lvl>
    <w:lvl w:ilvl="6" w:tplc="ED2EAC0C">
      <w:numFmt w:val="bullet"/>
      <w:lvlText w:val="•"/>
      <w:lvlJc w:val="left"/>
      <w:pPr>
        <w:ind w:left="7207" w:hanging="174"/>
      </w:pPr>
      <w:rPr>
        <w:rFonts w:hint="default"/>
        <w:lang w:val="uk-UA" w:eastAsia="en-US" w:bidi="ar-SA"/>
      </w:rPr>
    </w:lvl>
    <w:lvl w:ilvl="7" w:tplc="E954EF82">
      <w:numFmt w:val="bullet"/>
      <w:lvlText w:val="•"/>
      <w:lvlJc w:val="left"/>
      <w:pPr>
        <w:ind w:left="8480" w:hanging="174"/>
      </w:pPr>
      <w:rPr>
        <w:rFonts w:hint="default"/>
        <w:lang w:val="uk-UA" w:eastAsia="en-US" w:bidi="ar-SA"/>
      </w:rPr>
    </w:lvl>
    <w:lvl w:ilvl="8" w:tplc="1564E96A">
      <w:numFmt w:val="bullet"/>
      <w:lvlText w:val="•"/>
      <w:lvlJc w:val="left"/>
      <w:pPr>
        <w:ind w:left="9754" w:hanging="174"/>
      </w:pPr>
      <w:rPr>
        <w:rFonts w:hint="default"/>
        <w:lang w:val="uk-UA" w:eastAsia="en-US" w:bidi="ar-SA"/>
      </w:rPr>
    </w:lvl>
  </w:abstractNum>
  <w:abstractNum w:abstractNumId="59" w15:restartNumberingAfterBreak="0">
    <w:nsid w:val="79A15A17"/>
    <w:multiLevelType w:val="hybridMultilevel"/>
    <w:tmpl w:val="F14EDCF2"/>
    <w:lvl w:ilvl="0" w:tplc="B4E08378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6EEB7EC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8DB008B4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2732140E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D0889566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ECE82C3A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28E652E6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D37600BE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C748D0EC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60" w15:restartNumberingAfterBreak="0">
    <w:nsid w:val="7A816FEC"/>
    <w:multiLevelType w:val="hybridMultilevel"/>
    <w:tmpl w:val="E8FCA236"/>
    <w:lvl w:ilvl="0" w:tplc="A1FA681E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F34A52E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83A4C744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10DAC8B4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54546B48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32680C8A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804A12D4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C6C89876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5D5E325A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61" w15:restartNumberingAfterBreak="0">
    <w:nsid w:val="7B024082"/>
    <w:multiLevelType w:val="hybridMultilevel"/>
    <w:tmpl w:val="E3F8585E"/>
    <w:lvl w:ilvl="0" w:tplc="A202D1A2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538FB42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9E9C4634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A9A487F0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6CB02D26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4F4ED18E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B4CC6F0E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D750B208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4A7ABDCA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abstractNum w:abstractNumId="62" w15:restartNumberingAfterBreak="0">
    <w:nsid w:val="7F470E08"/>
    <w:multiLevelType w:val="hybridMultilevel"/>
    <w:tmpl w:val="101ED400"/>
    <w:lvl w:ilvl="0" w:tplc="95289C94">
      <w:numFmt w:val="bullet"/>
      <w:lvlText w:val="-"/>
      <w:lvlJc w:val="left"/>
      <w:pPr>
        <w:ind w:left="106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2F0E3AC">
      <w:numFmt w:val="bullet"/>
      <w:lvlText w:val="•"/>
      <w:lvlJc w:val="left"/>
      <w:pPr>
        <w:ind w:left="622" w:hanging="173"/>
      </w:pPr>
      <w:rPr>
        <w:rFonts w:hint="default"/>
        <w:lang w:val="uk-UA" w:eastAsia="en-US" w:bidi="ar-SA"/>
      </w:rPr>
    </w:lvl>
    <w:lvl w:ilvl="2" w:tplc="C3FAC6E8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3" w:tplc="2AB47FD8">
      <w:numFmt w:val="bullet"/>
      <w:lvlText w:val="•"/>
      <w:lvlJc w:val="left"/>
      <w:pPr>
        <w:ind w:left="1668" w:hanging="173"/>
      </w:pPr>
      <w:rPr>
        <w:rFonts w:hint="default"/>
        <w:lang w:val="uk-UA" w:eastAsia="en-US" w:bidi="ar-SA"/>
      </w:rPr>
    </w:lvl>
    <w:lvl w:ilvl="4" w:tplc="EC8E9AEC">
      <w:numFmt w:val="bullet"/>
      <w:lvlText w:val="•"/>
      <w:lvlJc w:val="left"/>
      <w:pPr>
        <w:ind w:left="2191" w:hanging="173"/>
      </w:pPr>
      <w:rPr>
        <w:rFonts w:hint="default"/>
        <w:lang w:val="uk-UA" w:eastAsia="en-US" w:bidi="ar-SA"/>
      </w:rPr>
    </w:lvl>
    <w:lvl w:ilvl="5" w:tplc="C70E1966">
      <w:numFmt w:val="bullet"/>
      <w:lvlText w:val="•"/>
      <w:lvlJc w:val="left"/>
      <w:pPr>
        <w:ind w:left="2714" w:hanging="173"/>
      </w:pPr>
      <w:rPr>
        <w:rFonts w:hint="default"/>
        <w:lang w:val="uk-UA" w:eastAsia="en-US" w:bidi="ar-SA"/>
      </w:rPr>
    </w:lvl>
    <w:lvl w:ilvl="6" w:tplc="D89A13DA">
      <w:numFmt w:val="bullet"/>
      <w:lvlText w:val="•"/>
      <w:lvlJc w:val="left"/>
      <w:pPr>
        <w:ind w:left="3237" w:hanging="173"/>
      </w:pPr>
      <w:rPr>
        <w:rFonts w:hint="default"/>
        <w:lang w:val="uk-UA" w:eastAsia="en-US" w:bidi="ar-SA"/>
      </w:rPr>
    </w:lvl>
    <w:lvl w:ilvl="7" w:tplc="07CA262E">
      <w:numFmt w:val="bullet"/>
      <w:lvlText w:val="•"/>
      <w:lvlJc w:val="left"/>
      <w:pPr>
        <w:ind w:left="3760" w:hanging="173"/>
      </w:pPr>
      <w:rPr>
        <w:rFonts w:hint="default"/>
        <w:lang w:val="uk-UA" w:eastAsia="en-US" w:bidi="ar-SA"/>
      </w:rPr>
    </w:lvl>
    <w:lvl w:ilvl="8" w:tplc="21449234">
      <w:numFmt w:val="bullet"/>
      <w:lvlText w:val="•"/>
      <w:lvlJc w:val="left"/>
      <w:pPr>
        <w:ind w:left="4283" w:hanging="173"/>
      </w:pPr>
      <w:rPr>
        <w:rFonts w:hint="default"/>
        <w:lang w:val="uk-UA" w:eastAsia="en-US" w:bidi="ar-SA"/>
      </w:rPr>
    </w:lvl>
  </w:abstractNum>
  <w:num w:numId="1">
    <w:abstractNumId w:val="44"/>
  </w:num>
  <w:num w:numId="2">
    <w:abstractNumId w:val="49"/>
  </w:num>
  <w:num w:numId="3">
    <w:abstractNumId w:val="14"/>
  </w:num>
  <w:num w:numId="4">
    <w:abstractNumId w:val="15"/>
  </w:num>
  <w:num w:numId="5">
    <w:abstractNumId w:val="42"/>
  </w:num>
  <w:num w:numId="6">
    <w:abstractNumId w:val="0"/>
  </w:num>
  <w:num w:numId="7">
    <w:abstractNumId w:val="22"/>
  </w:num>
  <w:num w:numId="8">
    <w:abstractNumId w:val="62"/>
  </w:num>
  <w:num w:numId="9">
    <w:abstractNumId w:val="28"/>
  </w:num>
  <w:num w:numId="10">
    <w:abstractNumId w:val="24"/>
  </w:num>
  <w:num w:numId="11">
    <w:abstractNumId w:val="53"/>
  </w:num>
  <w:num w:numId="12">
    <w:abstractNumId w:val="37"/>
  </w:num>
  <w:num w:numId="13">
    <w:abstractNumId w:val="29"/>
  </w:num>
  <w:num w:numId="14">
    <w:abstractNumId w:val="18"/>
  </w:num>
  <w:num w:numId="15">
    <w:abstractNumId w:val="4"/>
  </w:num>
  <w:num w:numId="16">
    <w:abstractNumId w:val="52"/>
  </w:num>
  <w:num w:numId="17">
    <w:abstractNumId w:val="43"/>
  </w:num>
  <w:num w:numId="18">
    <w:abstractNumId w:val="10"/>
  </w:num>
  <w:num w:numId="19">
    <w:abstractNumId w:val="41"/>
  </w:num>
  <w:num w:numId="20">
    <w:abstractNumId w:val="38"/>
  </w:num>
  <w:num w:numId="21">
    <w:abstractNumId w:val="26"/>
  </w:num>
  <w:num w:numId="22">
    <w:abstractNumId w:val="11"/>
  </w:num>
  <w:num w:numId="23">
    <w:abstractNumId w:val="48"/>
  </w:num>
  <w:num w:numId="24">
    <w:abstractNumId w:val="54"/>
  </w:num>
  <w:num w:numId="25">
    <w:abstractNumId w:val="55"/>
  </w:num>
  <w:num w:numId="26">
    <w:abstractNumId w:val="12"/>
  </w:num>
  <w:num w:numId="27">
    <w:abstractNumId w:val="9"/>
  </w:num>
  <w:num w:numId="28">
    <w:abstractNumId w:val="60"/>
  </w:num>
  <w:num w:numId="29">
    <w:abstractNumId w:val="61"/>
  </w:num>
  <w:num w:numId="30">
    <w:abstractNumId w:val="40"/>
  </w:num>
  <w:num w:numId="31">
    <w:abstractNumId w:val="30"/>
  </w:num>
  <w:num w:numId="32">
    <w:abstractNumId w:val="6"/>
  </w:num>
  <w:num w:numId="33">
    <w:abstractNumId w:val="7"/>
  </w:num>
  <w:num w:numId="34">
    <w:abstractNumId w:val="25"/>
  </w:num>
  <w:num w:numId="35">
    <w:abstractNumId w:val="50"/>
  </w:num>
  <w:num w:numId="36">
    <w:abstractNumId w:val="20"/>
  </w:num>
  <w:num w:numId="37">
    <w:abstractNumId w:val="3"/>
  </w:num>
  <w:num w:numId="38">
    <w:abstractNumId w:val="1"/>
  </w:num>
  <w:num w:numId="39">
    <w:abstractNumId w:val="32"/>
  </w:num>
  <w:num w:numId="40">
    <w:abstractNumId w:val="34"/>
  </w:num>
  <w:num w:numId="41">
    <w:abstractNumId w:val="16"/>
  </w:num>
  <w:num w:numId="42">
    <w:abstractNumId w:val="35"/>
  </w:num>
  <w:num w:numId="43">
    <w:abstractNumId w:val="47"/>
  </w:num>
  <w:num w:numId="44">
    <w:abstractNumId w:val="33"/>
  </w:num>
  <w:num w:numId="45">
    <w:abstractNumId w:val="17"/>
  </w:num>
  <w:num w:numId="46">
    <w:abstractNumId w:val="59"/>
  </w:num>
  <w:num w:numId="47">
    <w:abstractNumId w:val="31"/>
  </w:num>
  <w:num w:numId="48">
    <w:abstractNumId w:val="2"/>
  </w:num>
  <w:num w:numId="49">
    <w:abstractNumId w:val="23"/>
  </w:num>
  <w:num w:numId="50">
    <w:abstractNumId w:val="57"/>
  </w:num>
  <w:num w:numId="51">
    <w:abstractNumId w:val="51"/>
  </w:num>
  <w:num w:numId="52">
    <w:abstractNumId w:val="21"/>
  </w:num>
  <w:num w:numId="53">
    <w:abstractNumId w:val="56"/>
  </w:num>
  <w:num w:numId="54">
    <w:abstractNumId w:val="27"/>
  </w:num>
  <w:num w:numId="55">
    <w:abstractNumId w:val="45"/>
  </w:num>
  <w:num w:numId="56">
    <w:abstractNumId w:val="19"/>
  </w:num>
  <w:num w:numId="57">
    <w:abstractNumId w:val="13"/>
  </w:num>
  <w:num w:numId="58">
    <w:abstractNumId w:val="36"/>
  </w:num>
  <w:num w:numId="59">
    <w:abstractNumId w:val="5"/>
  </w:num>
  <w:num w:numId="60">
    <w:abstractNumId w:val="58"/>
  </w:num>
  <w:num w:numId="61">
    <w:abstractNumId w:val="8"/>
  </w:num>
  <w:num w:numId="62">
    <w:abstractNumId w:val="46"/>
  </w:num>
  <w:num w:numId="63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796FAB"/>
    <w:rsid w:val="000134CA"/>
    <w:rsid w:val="00796FAB"/>
    <w:rsid w:val="00C5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,"/>
  <w:listSeparator w:val=";"/>
  <w14:docId w14:val="5F5FB1EE"/>
  <w15:docId w15:val="{76CE868B-9148-4517-BD89-DD5D1D46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6FAB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6F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6FAB"/>
    <w:pPr>
      <w:spacing w:before="3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96FAB"/>
    <w:pPr>
      <w:spacing w:before="63"/>
      <w:ind w:left="6493" w:hanging="28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96FAB"/>
    <w:pPr>
      <w:spacing w:before="40"/>
      <w:ind w:left="851" w:hanging="143"/>
    </w:pPr>
  </w:style>
  <w:style w:type="paragraph" w:customStyle="1" w:styleId="TableParagraph">
    <w:name w:val="Table Paragraph"/>
    <w:basedOn w:val="a"/>
    <w:uiPriority w:val="1"/>
    <w:qFormat/>
    <w:rsid w:val="00796FAB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journals.indexcopernicus.com/api/file/viewByFileId/1048084.pdf" TargetMode="External"/><Relationship Id="rId18" Type="http://schemas.openxmlformats.org/officeDocument/2006/relationships/hyperlink" Target="https://core.ac.uk/download/pdf/162002462.pdf" TargetMode="External"/><Relationship Id="rId26" Type="http://schemas.openxmlformats.org/officeDocument/2006/relationships/hyperlink" Target="https://zakon.rada.gov.ua/laws/show/z1332-12" TargetMode="External"/><Relationship Id="rId39" Type="http://schemas.openxmlformats.org/officeDocument/2006/relationships/hyperlink" Target="https://zakon.rada.gov.ua/laws/show/722/2019" TargetMode="External"/><Relationship Id="rId21" Type="http://schemas.openxmlformats.org/officeDocument/2006/relationships/hyperlink" Target="https://zakon.rada.gov.ua/laws/file/text/100/f498849n202.doc" TargetMode="External"/><Relationship Id="rId34" Type="http://schemas.openxmlformats.org/officeDocument/2006/relationships/hyperlink" Target="https://www.president.gov.ua/ua/documents/constitution/konstituciya-ukrayini-rozdil-i" TargetMode="External"/><Relationship Id="rId42" Type="http://schemas.openxmlformats.org/officeDocument/2006/relationships/hyperlink" Target="https://mon.gov.ua/storage/app/media/zagalna%20serednya/Navchalni.prohramy/2021/14.07/Model.navch.prohr.5-9.klas.NUSH-poetap.z.2022/Prirod.osv.galuz/Pryrod.nauky.5-6-kl.Bilyk.ta.in.14.07.pdf" TargetMode="External"/><Relationship Id="rId47" Type="http://schemas.openxmlformats.org/officeDocument/2006/relationships/hyperlink" Target="https://zakon.rada.gov.ua/laws/show/z1332-12" TargetMode="External"/><Relationship Id="rId50" Type="http://schemas.openxmlformats.org/officeDocument/2006/relationships/hyperlink" Target="https://www.criticalthinking.expert/shho-take-krytychne-myslennya/" TargetMode="External"/><Relationship Id="rId55" Type="http://schemas.openxmlformats.org/officeDocument/2006/relationships/hyperlink" Target="https://nus.org.ua/view/otsinyuvaty-ne-mozhna-tsinuvaty-abo-shho-naspravdi-robyt-ditej-sylnishymy/" TargetMode="External"/><Relationship Id="rId7" Type="http://schemas.openxmlformats.org/officeDocument/2006/relationships/hyperlink" Target="https://zakon.rada.gov.ua/laws/show/463-20" TargetMode="External"/><Relationship Id="rId2" Type="http://schemas.openxmlformats.org/officeDocument/2006/relationships/styles" Target="styles.xml"/><Relationship Id="rId16" Type="http://schemas.openxmlformats.org/officeDocument/2006/relationships/hyperlink" Target="http://slovopedia.org.ua/32/53402/31138.html" TargetMode="External"/><Relationship Id="rId29" Type="http://schemas.openxmlformats.org/officeDocument/2006/relationships/hyperlink" Target="https://doi.org/10.1351/goldbook" TargetMode="External"/><Relationship Id="rId11" Type="http://schemas.openxmlformats.org/officeDocument/2006/relationships/hyperlink" Target="https://mon.gov.ua/storage/app/media/zagalna%20serednya/nova-ukrainska-shkola-compressed.pdf" TargetMode="External"/><Relationship Id="rId24" Type="http://schemas.openxmlformats.org/officeDocument/2006/relationships/hyperlink" Target="https://www.criticalthinking.expert/" TargetMode="External"/><Relationship Id="rId32" Type="http://schemas.openxmlformats.org/officeDocument/2006/relationships/hyperlink" Target="https://iupac.org/what-we-do/periodic-table-of-elements/" TargetMode="External"/><Relationship Id="rId37" Type="http://schemas.openxmlformats.org/officeDocument/2006/relationships/hyperlink" Target="https://zakon.rada.gov.ua/laws/show/960-2020-&#1088;" TargetMode="External"/><Relationship Id="rId40" Type="http://schemas.openxmlformats.org/officeDocument/2006/relationships/hyperlink" Target="https://mon.gov.ua/ua/npa/pro-zatverdzhennya-tipovoyi-osvitnoyi-programi-dlya-5-9-klasiv-zagalnoyi-serednoyi-osviti" TargetMode="External"/><Relationship Id="rId45" Type="http://schemas.openxmlformats.org/officeDocument/2006/relationships/hyperlink" Target="https://mon.gov.ua/storage/app/media/zagalna%20serednya/Navchalni.prohramy/2021/14.07/Model.navch.prohr.5-9.klas.NUSH-poetap.z.2022/Prirod.osv.galuz/Heohrafiya/Heohrafiya.6-9-kl.Zapototskyy.ta.in.06.05.2022.pdf" TargetMode="External"/><Relationship Id="rId53" Type="http://schemas.openxmlformats.org/officeDocument/2006/relationships/hyperlink" Target="http://undip.org.ua/upload/iblock/a81/chem_2019-.pdf" TargetMode="External"/><Relationship Id="rId58" Type="http://schemas.openxmlformats.org/officeDocument/2006/relationships/hyperlink" Target="https://doi.org/10.1351/goldbook" TargetMode="Externa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hyperlink" Target="https://core.ac.uk/download/pdf/162002462.pdf" TargetMode="External"/><Relationship Id="rId14" Type="http://schemas.openxmlformats.org/officeDocument/2006/relationships/hyperlink" Target="https://zakon.rada.gov.ua/laws/file/text/100/f498849n202.doc" TargetMode="External"/><Relationship Id="rId22" Type="http://schemas.openxmlformats.org/officeDocument/2006/relationships/hyperlink" Target="https://mon.gov.ua/storage/app/uploads/public/602/fd3/0bc/602fd30bccb01131290234.pdf" TargetMode="External"/><Relationship Id="rId27" Type="http://schemas.openxmlformats.org/officeDocument/2006/relationships/hyperlink" Target="https://sites.google.com/view/klasbezpeky-ua/aboutclasses" TargetMode="External"/><Relationship Id="rId30" Type="http://schemas.openxmlformats.org/officeDocument/2006/relationships/hyperlink" Target="https://doi.org/10.1351/goldbook" TargetMode="External"/><Relationship Id="rId35" Type="http://schemas.openxmlformats.org/officeDocument/2006/relationships/hyperlink" Target="https://mon.gov.ua/storage/app/media/zagalna%20serednya/nova-ukrainska-shkola-compressed.pdf" TargetMode="External"/><Relationship Id="rId43" Type="http://schemas.openxmlformats.org/officeDocument/2006/relationships/hyperlink" Target="https://mon.gov.ua/storage/app/media/zagalna%20serednya/Navchalni.prohramy/2021/14.07/Model.navch.prohr.5-9.klas.NUSH-poetap.z.2022/Prirod.osv.galuz/Heohrafiya/Heohrafiya.6-9%20kl.Kobernik.ta.in.06.05.22.pdf" TargetMode="External"/><Relationship Id="rId48" Type="http://schemas.openxmlformats.org/officeDocument/2006/relationships/hyperlink" Target="https://gryf.imzo.gov.ua/" TargetMode="External"/><Relationship Id="rId56" Type="http://schemas.openxmlformats.org/officeDocument/2006/relationships/hyperlink" Target="https://lib.iitta.gov.ua/713050/3/Teoretychni%20ta%20metodychni%20osnovy%20integraciji.pdf" TargetMode="External"/><Relationship Id="rId8" Type="http://schemas.openxmlformats.org/officeDocument/2006/relationships/hyperlink" Target="https://zakon.rada.gov.ua/laws/show/898-2020-%D0%BF" TargetMode="External"/><Relationship Id="rId51" Type="http://schemas.openxmlformats.org/officeDocument/2006/relationships/hyperlink" Target="http://www.criticalthinking.expert/book-criticalthinking/FREE_tehnolog%D1%96%D1%97_rozvitku_kritichnogo_mislennja_uchn%D1%96v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kraine.un.org/uk/sdgs" TargetMode="External"/><Relationship Id="rId17" Type="http://schemas.openxmlformats.org/officeDocument/2006/relationships/hyperlink" Target="https://zakon.rada.gov.ua/laws/file/text/100/f498849n202.doc" TargetMode="External"/><Relationship Id="rId25" Type="http://schemas.openxmlformats.org/officeDocument/2006/relationships/hyperlink" Target="https://nus.org.ua/view/otsinyuvaty-ne-mozhna-tsinuvaty-abo-shho-naspravdi-robyt-ditej-sylnishymy/" TargetMode="External"/><Relationship Id="rId33" Type="http://schemas.openxmlformats.org/officeDocument/2006/relationships/hyperlink" Target="https://iupac.org/what-we-do/periodic-table-of-elements/" TargetMode="External"/><Relationship Id="rId38" Type="http://schemas.openxmlformats.org/officeDocument/2006/relationships/hyperlink" Target="https://www.kmu.gov.ua/storage/app/sites/1/natsionalna-dopovid-csr-Ukrainy.pdf" TargetMode="External"/><Relationship Id="rId46" Type="http://schemas.openxmlformats.org/officeDocument/2006/relationships/hyperlink" Target="https://mon.gov.ua/storage/app/media/zagalna%20serednya/Navchalni.prohramy/2021/14.07/Model.navch.prohr.5-9.klas.NUSH-poetap.z.2022/Prirod.osv.galuz/Heohrafiya/Heohrafiya.6-9-kl.Zapototskyy.ta.in.06.05.2022.pdf" TargetMode="External"/><Relationship Id="rId59" Type="http://schemas.openxmlformats.org/officeDocument/2006/relationships/hyperlink" Target="https://lib.iitta.gov.ua/708802/1/Bio_him_5_2017_Netrybijchuk.pdf" TargetMode="External"/><Relationship Id="rId20" Type="http://schemas.openxmlformats.org/officeDocument/2006/relationships/hyperlink" Target="https://www.president.gov.ua/ua/documents/constitution/konstituciya-ukrayini-rozdil-i" TargetMode="External"/><Relationship Id="rId41" Type="http://schemas.openxmlformats.org/officeDocument/2006/relationships/hyperlink" Target="https://mon.gov.ua/storage/app/media/zagalna%20serednya/Navchalni.prohramy/2021/14.07/Model.navch.prohr.5-9.klas.NUSH-poetap.z.2022/Prirod.osv.galuz/Pryrod.nauky.5-6-kl.Bilyk.ta.in.14.07.pdf" TargetMode="External"/><Relationship Id="rId54" Type="http://schemas.openxmlformats.org/officeDocument/2006/relationships/hyperlink" Target="https://nus.org.ua/view_auth/%D0%92%D1%96%D0%BA%D1%82%D0%BE%D1%80%D1%96%D1%8F%20%D0%93%D0%BE%D1%80%D0%B1%D1%83%D0%BD%D0%BE%D0%B2%D0%B0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slovopedia.org.ua/32/53402/31138.html" TargetMode="External"/><Relationship Id="rId23" Type="http://schemas.openxmlformats.org/officeDocument/2006/relationships/hyperlink" Target="https://www.criticalthinking.expert/" TargetMode="External"/><Relationship Id="rId28" Type="http://schemas.openxmlformats.org/officeDocument/2006/relationships/hyperlink" Target="https://iupac.org/what-we-do/periodic-table-of-elements/" TargetMode="External"/><Relationship Id="rId36" Type="http://schemas.openxmlformats.org/officeDocument/2006/relationships/hyperlink" Target="https://www.kmu.gov.ua/npas/pro-deyaki-pitannya-derzhavnih-standartiv-povnoyi-zagalnoyi-serednoyi-osviti-i300920-898" TargetMode="External"/><Relationship Id="rId49" Type="http://schemas.openxmlformats.org/officeDocument/2006/relationships/hyperlink" Target="https://zakon.rada.gov.ua/laws/show/z0410-20" TargetMode="External"/><Relationship Id="rId57" Type="http://schemas.openxmlformats.org/officeDocument/2006/relationships/hyperlink" Target="https://nus.org.ua/articles/formuvalne-otsinyuvannya-pro-jogo-instrumenty-ta-koryst-vid-pedagogyni-z-kanady/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doi.org/10.1351/goldbook" TargetMode="External"/><Relationship Id="rId44" Type="http://schemas.openxmlformats.org/officeDocument/2006/relationships/hyperlink" Target="https://mon.gov.ua/storage/app/media/zagalna%20serednya/Navchalni.prohramy/2021/14.07/Model.navch.prohr.5-9.klas.NUSH-poetap.z.2022/Prirod.osv.galuz/Heohrafiya/Heohrafiya.6-9%20kl.Kobernik.ta.in.06.05.22.pdf" TargetMode="External"/><Relationship Id="rId52" Type="http://schemas.openxmlformats.org/officeDocument/2006/relationships/hyperlink" Target="https://journals.indexcopernicus.com/api/file/viewByFileId/1048084.pdf" TargetMode="External"/><Relationship Id="rId60" Type="http://schemas.openxmlformats.org/officeDocument/2006/relationships/hyperlink" Target="https://www.youtube.com/watch?v=N0_GXGcYd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898-2020-%D0%B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100694</Words>
  <Characters>57396</Characters>
  <Application>Microsoft Office Word</Application>
  <DocSecurity>0</DocSecurity>
  <Lines>478</Lines>
  <Paragraphs>315</Paragraphs>
  <ScaleCrop>false</ScaleCrop>
  <Company/>
  <LinksUpToDate>false</LinksUpToDate>
  <CharactersWithSpaces>157775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Ганна Лашевська</dc:creator>
  <cp:lastModifiedBy>User</cp:lastModifiedBy>
  <cp:revision>3</cp:revision>
  <dcterms:created xsi:type="dcterms:W3CDTF">2025-10-06T06:11:00Z</dcterms:created>
  <dcterms:modified xsi:type="dcterms:W3CDTF">2025-10-07T12:13:00Z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2021</vt:lpwstr>
  </property>
</Properties>
</file>